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744B" w:rsidRPr="008B1B7F" w:rsidRDefault="00A5744B" w:rsidP="00A5744B">
      <w:pPr>
        <w:spacing w:after="0" w:line="240" w:lineRule="auto"/>
        <w:jc w:val="center"/>
        <w:rPr>
          <w:rFonts w:ascii="Franklin Gothic Medium" w:eastAsia="Times New Roman" w:hAnsi="Franklin Gothic Medium" w:cs="David"/>
          <w:b/>
          <w:bCs/>
          <w:sz w:val="36"/>
          <w:szCs w:val="36"/>
          <w:rtl/>
        </w:rPr>
      </w:pPr>
    </w:p>
    <w:p w:rsidR="00A5744B" w:rsidRPr="008B1B7F" w:rsidRDefault="00A5744B" w:rsidP="00A5744B">
      <w:pPr>
        <w:spacing w:after="0" w:line="240" w:lineRule="auto"/>
        <w:jc w:val="center"/>
        <w:rPr>
          <w:rFonts w:ascii="Franklin Gothic Medium" w:eastAsia="Times New Roman" w:hAnsi="Franklin Gothic Medium" w:cs="David"/>
          <w:b/>
          <w:bCs/>
          <w:sz w:val="36"/>
          <w:szCs w:val="36"/>
          <w:rtl/>
        </w:rPr>
      </w:pPr>
      <w:r w:rsidRPr="008B1B7F">
        <w:rPr>
          <w:rFonts w:ascii="Franklin Gothic Medium" w:eastAsia="Times New Roman" w:hAnsi="Franklin Gothic Medium" w:cs="David" w:hint="eastAsia"/>
          <w:b/>
          <w:bCs/>
          <w:sz w:val="36"/>
          <w:szCs w:val="36"/>
          <w:rtl/>
        </w:rPr>
        <w:t>ועדת</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המכרזים</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המשרדית</w:t>
      </w:r>
    </w:p>
    <w:p w:rsidR="00A5744B" w:rsidRPr="008B1B7F" w:rsidRDefault="00A5744B" w:rsidP="00A5744B">
      <w:pPr>
        <w:spacing w:after="0" w:line="240" w:lineRule="auto"/>
        <w:ind w:left="85"/>
        <w:jc w:val="center"/>
        <w:rPr>
          <w:rFonts w:ascii="Franklin Gothic Medium" w:eastAsia="Times New Roman" w:hAnsi="Franklin Gothic Medium" w:cs="David"/>
          <w:b/>
          <w:bCs/>
          <w:sz w:val="32"/>
          <w:szCs w:val="32"/>
          <w:rtl/>
        </w:rPr>
      </w:pPr>
    </w:p>
    <w:p w:rsidR="00A5744B" w:rsidRPr="008B1B7F" w:rsidRDefault="00A5744B" w:rsidP="00A5744B">
      <w:pPr>
        <w:spacing w:after="0" w:line="240" w:lineRule="auto"/>
        <w:jc w:val="center"/>
        <w:rPr>
          <w:rFonts w:ascii="Franklin Gothic Medium" w:eastAsia="Times New Roman" w:hAnsi="Franklin Gothic Medium" w:cs="David"/>
          <w:b/>
          <w:bCs/>
          <w:sz w:val="32"/>
          <w:szCs w:val="32"/>
          <w:rtl/>
        </w:rPr>
      </w:pPr>
    </w:p>
    <w:p w:rsidR="00A5744B" w:rsidRPr="008B1B7F" w:rsidRDefault="00A5744B" w:rsidP="00A5744B">
      <w:pPr>
        <w:spacing w:after="0" w:line="240" w:lineRule="auto"/>
        <w:ind w:left="85"/>
        <w:jc w:val="center"/>
        <w:rPr>
          <w:rFonts w:ascii="Franklin Gothic Medium" w:eastAsia="Times New Roman" w:hAnsi="Franklin Gothic Medium" w:cs="David"/>
          <w:b/>
          <w:bCs/>
          <w:sz w:val="32"/>
          <w:szCs w:val="32"/>
          <w:rtl/>
        </w:rPr>
      </w:pPr>
    </w:p>
    <w:p w:rsidR="00A5744B" w:rsidRDefault="00B4683E" w:rsidP="00A77DF3">
      <w:pPr>
        <w:spacing w:after="0" w:line="360" w:lineRule="auto"/>
        <w:jc w:val="center"/>
        <w:outlineLvl w:val="0"/>
        <w:rPr>
          <w:rFonts w:ascii="Times New Roman" w:eastAsia="Times New Roman" w:hAnsi="Times New Roman" w:cs="David"/>
          <w:b/>
          <w:bCs/>
          <w:sz w:val="32"/>
          <w:szCs w:val="32"/>
          <w:u w:val="single"/>
          <w:rtl/>
        </w:rPr>
      </w:pPr>
      <w:bookmarkStart w:id="0" w:name="_Toc407210537"/>
      <w:r w:rsidRPr="0094277A">
        <w:rPr>
          <w:rFonts w:ascii="Franklin Gothic Medium" w:eastAsia="Times New Roman" w:hAnsi="Franklin Gothic Medium" w:cs="David" w:hint="eastAsia"/>
          <w:b/>
          <w:bCs/>
          <w:sz w:val="56"/>
          <w:szCs w:val="56"/>
          <w:rtl/>
        </w:rPr>
        <w:t>מכרז</w:t>
      </w:r>
      <w:r w:rsidRPr="0094277A">
        <w:rPr>
          <w:rFonts w:ascii="Franklin Gothic Medium" w:eastAsia="Times New Roman" w:hAnsi="Franklin Gothic Medium" w:cs="David" w:hint="cs"/>
          <w:b/>
          <w:bCs/>
          <w:sz w:val="56"/>
          <w:szCs w:val="56"/>
          <w:rtl/>
        </w:rPr>
        <w:t xml:space="preserve"> פומבי</w:t>
      </w:r>
      <w:r w:rsidRPr="0094277A">
        <w:rPr>
          <w:rFonts w:ascii="Franklin Gothic Medium" w:eastAsia="Times New Roman" w:hAnsi="Franklin Gothic Medium" w:cs="David"/>
          <w:b/>
          <w:bCs/>
          <w:sz w:val="56"/>
          <w:szCs w:val="56"/>
          <w:rtl/>
        </w:rPr>
        <w:t xml:space="preserve"> </w:t>
      </w:r>
      <w:r w:rsidRPr="0094277A">
        <w:rPr>
          <w:rFonts w:ascii="Franklin Gothic Medium" w:eastAsia="Times New Roman" w:hAnsi="Franklin Gothic Medium" w:cs="David" w:hint="eastAsia"/>
          <w:b/>
          <w:bCs/>
          <w:sz w:val="56"/>
          <w:szCs w:val="56"/>
          <w:rtl/>
        </w:rPr>
        <w:t>מס</w:t>
      </w:r>
      <w:r w:rsidRPr="0094277A">
        <w:rPr>
          <w:rFonts w:ascii="Franklin Gothic Medium" w:eastAsia="Times New Roman" w:hAnsi="Franklin Gothic Medium" w:cs="David"/>
          <w:b/>
          <w:bCs/>
          <w:sz w:val="56"/>
          <w:szCs w:val="56"/>
          <w:rtl/>
        </w:rPr>
        <w:t>'</w:t>
      </w:r>
      <w:r w:rsidRPr="004676BE">
        <w:rPr>
          <w:rFonts w:ascii="Franklin Gothic Medium" w:eastAsia="Times New Roman" w:hAnsi="Franklin Gothic Medium" w:cs="David"/>
          <w:b/>
          <w:bCs/>
          <w:sz w:val="48"/>
          <w:szCs w:val="48"/>
          <w:rtl/>
        </w:rPr>
        <w:t xml:space="preserve"> </w:t>
      </w:r>
      <w:bookmarkEnd w:id="0"/>
      <w:r w:rsidR="004676BE" w:rsidRPr="004676BE">
        <w:rPr>
          <w:rFonts w:ascii="Times New Roman" w:eastAsia="Times New Roman" w:hAnsi="Times New Roman" w:cs="David" w:hint="cs"/>
          <w:b/>
          <w:bCs/>
          <w:sz w:val="48"/>
          <w:szCs w:val="48"/>
          <w:rtl/>
        </w:rPr>
        <w:t>65/2015</w:t>
      </w:r>
    </w:p>
    <w:p w:rsidR="00B4683E" w:rsidRPr="008B1B7F" w:rsidRDefault="00B4683E" w:rsidP="00A5744B">
      <w:pPr>
        <w:spacing w:after="0" w:line="360" w:lineRule="auto"/>
        <w:outlineLvl w:val="0"/>
        <w:rPr>
          <w:rFonts w:ascii="Times New Roman" w:eastAsia="Times New Roman" w:hAnsi="Times New Roman" w:cs="David"/>
          <w:b/>
          <w:bCs/>
          <w:sz w:val="32"/>
          <w:szCs w:val="32"/>
          <w:u w:val="single"/>
          <w:rtl/>
        </w:rPr>
      </w:pPr>
    </w:p>
    <w:p w:rsidR="00C557F9" w:rsidRDefault="00A5744B" w:rsidP="006266FD">
      <w:pPr>
        <w:jc w:val="center"/>
        <w:rPr>
          <w:rFonts w:cs="David"/>
          <w:b/>
          <w:bCs/>
          <w:sz w:val="48"/>
          <w:szCs w:val="48"/>
          <w:rtl/>
        </w:rPr>
      </w:pPr>
      <w:bookmarkStart w:id="1" w:name="_Toc242683662"/>
      <w:bookmarkStart w:id="2" w:name="_Toc246294711"/>
      <w:bookmarkStart w:id="3" w:name="_Toc393466800"/>
      <w:r>
        <w:rPr>
          <w:rFonts w:cs="David" w:hint="cs"/>
          <w:b/>
          <w:bCs/>
          <w:sz w:val="48"/>
          <w:szCs w:val="48"/>
          <w:rtl/>
        </w:rPr>
        <w:t xml:space="preserve">מכרז </w:t>
      </w:r>
      <w:r w:rsidRPr="00B86BFF">
        <w:rPr>
          <w:rFonts w:cs="David" w:hint="cs"/>
          <w:b/>
          <w:bCs/>
          <w:sz w:val="48"/>
          <w:szCs w:val="48"/>
          <w:rtl/>
        </w:rPr>
        <w:t xml:space="preserve">למתן שירותי </w:t>
      </w:r>
      <w:bookmarkEnd w:id="1"/>
      <w:bookmarkEnd w:id="2"/>
      <w:bookmarkEnd w:id="3"/>
      <w:r w:rsidR="006266FD">
        <w:rPr>
          <w:rFonts w:cs="David" w:hint="cs"/>
          <w:b/>
          <w:bCs/>
          <w:sz w:val="48"/>
          <w:szCs w:val="48"/>
          <w:rtl/>
        </w:rPr>
        <w:t xml:space="preserve">הסברה ויחסי ציבור </w:t>
      </w:r>
    </w:p>
    <w:p w:rsidR="00A5744B" w:rsidRPr="00B86BFF" w:rsidRDefault="006266FD" w:rsidP="0057780D">
      <w:pPr>
        <w:jc w:val="center"/>
        <w:rPr>
          <w:rFonts w:cs="David"/>
          <w:b/>
          <w:bCs/>
          <w:sz w:val="48"/>
          <w:szCs w:val="48"/>
          <w:rtl/>
        </w:rPr>
      </w:pPr>
      <w:r>
        <w:rPr>
          <w:rFonts w:cs="David" w:hint="cs"/>
          <w:b/>
          <w:bCs/>
          <w:sz w:val="48"/>
          <w:szCs w:val="48"/>
          <w:rtl/>
        </w:rPr>
        <w:t>לתכני</w:t>
      </w:r>
      <w:r w:rsidR="00A77DF3">
        <w:rPr>
          <w:rFonts w:cs="David" w:hint="cs"/>
          <w:b/>
          <w:bCs/>
          <w:sz w:val="48"/>
          <w:szCs w:val="48"/>
          <w:rtl/>
        </w:rPr>
        <w:t>ו</w:t>
      </w:r>
      <w:r>
        <w:rPr>
          <w:rFonts w:cs="David" w:hint="cs"/>
          <w:b/>
          <w:bCs/>
          <w:sz w:val="48"/>
          <w:szCs w:val="48"/>
          <w:rtl/>
        </w:rPr>
        <w:t xml:space="preserve">ת </w:t>
      </w:r>
      <w:r w:rsidR="00A77DF3">
        <w:rPr>
          <w:rFonts w:cs="David" w:hint="cs"/>
          <w:b/>
          <w:bCs/>
          <w:sz w:val="48"/>
          <w:szCs w:val="48"/>
          <w:rtl/>
        </w:rPr>
        <w:t>ה</w:t>
      </w:r>
      <w:r>
        <w:rPr>
          <w:rFonts w:cs="David" w:hint="cs"/>
          <w:b/>
          <w:bCs/>
          <w:sz w:val="48"/>
          <w:szCs w:val="48"/>
          <w:rtl/>
        </w:rPr>
        <w:t xml:space="preserve">פיתוח </w:t>
      </w:r>
      <w:r w:rsidR="00A77DF3">
        <w:rPr>
          <w:rFonts w:cs="David" w:hint="cs"/>
          <w:b/>
          <w:bCs/>
          <w:sz w:val="48"/>
          <w:szCs w:val="48"/>
          <w:rtl/>
        </w:rPr>
        <w:t>והתיישבות</w:t>
      </w:r>
      <w:r w:rsidR="00A5744B">
        <w:rPr>
          <w:rFonts w:cs="David" w:hint="cs"/>
          <w:b/>
          <w:bCs/>
          <w:sz w:val="48"/>
          <w:szCs w:val="48"/>
          <w:rtl/>
        </w:rPr>
        <w:t xml:space="preserve"> הבדואים בנגב</w:t>
      </w:r>
    </w:p>
    <w:p w:rsidR="00A5744B" w:rsidRPr="008B1B7F" w:rsidRDefault="00A5744B" w:rsidP="00A5744B">
      <w:pPr>
        <w:spacing w:after="0" w:line="240" w:lineRule="auto"/>
        <w:rPr>
          <w:rFonts w:ascii="Times New Roman" w:eastAsia="Times New Roman" w:hAnsi="Times New Roman" w:cs="David"/>
          <w:sz w:val="44"/>
          <w:szCs w:val="44"/>
          <w:rtl/>
        </w:rPr>
      </w:pPr>
    </w:p>
    <w:p w:rsidR="00A5744B" w:rsidRPr="008B1B7F" w:rsidRDefault="00A5744B" w:rsidP="00A5744B">
      <w:pPr>
        <w:keepLines/>
        <w:widowControl w:val="0"/>
        <w:numPr>
          <w:ilvl w:val="12"/>
          <w:numId w:val="0"/>
        </w:numPr>
        <w:autoSpaceDE w:val="0"/>
        <w:autoSpaceDN w:val="0"/>
        <w:adjustRightInd w:val="0"/>
        <w:spacing w:after="0" w:line="240" w:lineRule="auto"/>
        <w:ind w:left="284" w:right="720"/>
        <w:jc w:val="center"/>
        <w:rPr>
          <w:rFonts w:ascii="Franklin Gothic Medium" w:eastAsia="Times New Roman" w:hAnsi="Franklin Gothic Medium" w:cs="David"/>
          <w:b/>
          <w:bCs/>
          <w:sz w:val="32"/>
          <w:szCs w:val="32"/>
          <w:rtl/>
        </w:rPr>
      </w:pPr>
    </w:p>
    <w:p w:rsidR="00A5744B" w:rsidRPr="008B1B7F" w:rsidRDefault="00A5744B" w:rsidP="00A5744B">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after="0" w:line="360" w:lineRule="auto"/>
        <w:ind w:left="26"/>
        <w:jc w:val="center"/>
        <w:rPr>
          <w:rFonts w:ascii="Franklin Gothic Medium" w:eastAsia="Times New Roman" w:hAnsi="Franklin Gothic Medium" w:cs="David"/>
          <w:b/>
          <w:bCs/>
          <w:sz w:val="32"/>
          <w:szCs w:val="32"/>
          <w:rtl/>
        </w:rPr>
      </w:pPr>
      <w:r w:rsidRPr="008B1B7F">
        <w:rPr>
          <w:rFonts w:ascii="Franklin Gothic Medium" w:eastAsia="Times New Roman" w:hAnsi="Franklin Gothic Medium" w:cs="David" w:hint="eastAsia"/>
          <w:b/>
          <w:bCs/>
          <w:sz w:val="32"/>
          <w:szCs w:val="32"/>
          <w:rtl/>
        </w:rPr>
        <w:t>מסמך</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זה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הינו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רכוש</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מדינת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ישראל</w:t>
      </w:r>
    </w:p>
    <w:p w:rsidR="00A5744B" w:rsidRPr="008B1B7F" w:rsidRDefault="00A5744B" w:rsidP="00A5744B">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after="0" w:line="360" w:lineRule="auto"/>
        <w:ind w:left="26"/>
        <w:jc w:val="center"/>
        <w:rPr>
          <w:rFonts w:ascii="Franklin Gothic Medium" w:eastAsia="Times New Roman" w:hAnsi="Franklin Gothic Medium" w:cs="David"/>
          <w:b/>
          <w:bCs/>
          <w:sz w:val="32"/>
          <w:szCs w:val="32"/>
          <w:rtl/>
        </w:rPr>
      </w:pPr>
      <w:r w:rsidRPr="008B1B7F">
        <w:rPr>
          <w:rFonts w:ascii="Franklin Gothic Medium" w:eastAsia="Times New Roman" w:hAnsi="Franklin Gothic Medium" w:cs="David" w:hint="eastAsia"/>
          <w:b/>
          <w:bCs/>
          <w:sz w:val="32"/>
          <w:szCs w:val="32"/>
          <w:rtl/>
        </w:rPr>
        <w:t>כל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הזכויות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שמורות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למדינת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ישראל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b/>
          <w:bCs/>
          <w:sz w:val="32"/>
          <w:szCs w:val="32"/>
        </w:rPr>
        <w:t>C</w:t>
      </w:r>
      <w:r w:rsidRPr="008B1B7F">
        <w:rPr>
          <w:rFonts w:ascii="Franklin Gothic Medium" w:eastAsia="Times New Roman" w:hAnsi="Franklin Gothic Medium" w:cs="David"/>
          <w:b/>
          <w:bCs/>
          <w:sz w:val="32"/>
          <w:szCs w:val="32"/>
          <w:rtl/>
        </w:rPr>
        <w:t>)</w:t>
      </w:r>
    </w:p>
    <w:p w:rsidR="00A5744B" w:rsidRPr="008B1B7F" w:rsidRDefault="00A5744B" w:rsidP="00A5744B">
      <w:pPr>
        <w:tabs>
          <w:tab w:val="left" w:pos="1152"/>
          <w:tab w:val="left" w:pos="2304"/>
          <w:tab w:val="left" w:pos="3456"/>
          <w:tab w:val="left" w:pos="4608"/>
          <w:tab w:val="left" w:pos="5760"/>
          <w:tab w:val="left" w:pos="6912"/>
          <w:tab w:val="left" w:pos="8063"/>
          <w:tab w:val="left" w:pos="9216"/>
          <w:tab w:val="left" w:pos="10368"/>
          <w:tab w:val="left" w:pos="11520"/>
        </w:tabs>
        <w:spacing w:after="0" w:line="240" w:lineRule="auto"/>
        <w:ind w:left="26"/>
        <w:jc w:val="center"/>
        <w:rPr>
          <w:rFonts w:ascii="Franklin Gothic Medium" w:eastAsia="Times New Roman" w:hAnsi="Franklin Gothic Medium" w:cs="David"/>
          <w:b/>
          <w:bCs/>
          <w:sz w:val="32"/>
          <w:szCs w:val="32"/>
          <w:rtl/>
        </w:rPr>
      </w:pPr>
    </w:p>
    <w:p w:rsidR="00A5744B" w:rsidRDefault="00A5744B" w:rsidP="00A5744B">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after="0" w:line="360" w:lineRule="auto"/>
        <w:ind w:left="26"/>
        <w:jc w:val="center"/>
        <w:rPr>
          <w:rFonts w:ascii="Franklin Gothic Medium" w:eastAsia="Times New Roman" w:hAnsi="Franklin Gothic Medium" w:cs="David"/>
          <w:b/>
          <w:bCs/>
          <w:sz w:val="32"/>
          <w:szCs w:val="32"/>
          <w:rtl/>
        </w:rPr>
      </w:pPr>
      <w:r w:rsidRPr="008B1B7F">
        <w:rPr>
          <w:rFonts w:ascii="Franklin Gothic Medium" w:eastAsia="Times New Roman" w:hAnsi="Franklin Gothic Medium" w:cs="David" w:hint="eastAsia"/>
          <w:b/>
          <w:bCs/>
          <w:sz w:val="32"/>
          <w:szCs w:val="32"/>
          <w:rtl/>
        </w:rPr>
        <w:t>המידע</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הכלול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בו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יפורסם</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ישוכפל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ולא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יעשה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בו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שימוש</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או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חלקי</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לכל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מטרה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שהיא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מלבד</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מענה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על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מכרז</w:t>
      </w:r>
      <w:r w:rsidRPr="008B1B7F">
        <w:rPr>
          <w:rFonts w:ascii="Franklin Gothic Medium" w:eastAsia="Times New Roman" w:hAnsi="Franklin Gothic Medium" w:cs="David"/>
          <w:b/>
          <w:bCs/>
          <w:sz w:val="32"/>
          <w:szCs w:val="32"/>
          <w:rtl/>
        </w:rPr>
        <w:t xml:space="preserve"> </w:t>
      </w:r>
      <w:r>
        <w:rPr>
          <w:rFonts w:ascii="Franklin Gothic Medium" w:eastAsia="Times New Roman" w:hAnsi="Franklin Gothic Medium" w:cs="David" w:hint="cs"/>
          <w:b/>
          <w:bCs/>
          <w:sz w:val="32"/>
          <w:szCs w:val="32"/>
          <w:rtl/>
        </w:rPr>
        <w:t>זה</w:t>
      </w:r>
    </w:p>
    <w:p w:rsidR="00A5744B" w:rsidRDefault="00A5744B" w:rsidP="00A5744B">
      <w:pPr>
        <w:keepNext/>
        <w:spacing w:before="240" w:after="60" w:line="240" w:lineRule="auto"/>
        <w:ind w:left="32"/>
        <w:jc w:val="center"/>
        <w:outlineLvl w:val="1"/>
        <w:rPr>
          <w:rFonts w:ascii="Arial" w:eastAsia="Times New Roman" w:hAnsi="Arial" w:cs="David"/>
          <w:b/>
          <w:bCs/>
          <w:sz w:val="32"/>
          <w:szCs w:val="32"/>
          <w:rtl/>
        </w:rPr>
      </w:pPr>
    </w:p>
    <w:p w:rsidR="00A5744B" w:rsidRDefault="00A5744B" w:rsidP="00A5744B">
      <w:pPr>
        <w:keepNext/>
        <w:spacing w:before="240" w:after="60" w:line="240" w:lineRule="auto"/>
        <w:ind w:left="32"/>
        <w:jc w:val="center"/>
        <w:outlineLvl w:val="1"/>
        <w:rPr>
          <w:rFonts w:ascii="Arial" w:eastAsia="Times New Roman" w:hAnsi="Arial" w:cs="David"/>
          <w:b/>
          <w:bCs/>
          <w:sz w:val="32"/>
          <w:szCs w:val="32"/>
          <w:rtl/>
        </w:rPr>
      </w:pPr>
    </w:p>
    <w:p w:rsidR="00A5744B" w:rsidRDefault="00A5744B" w:rsidP="00A5744B">
      <w:pPr>
        <w:keepNext/>
        <w:spacing w:before="240" w:after="60" w:line="240" w:lineRule="auto"/>
        <w:ind w:left="32"/>
        <w:jc w:val="center"/>
        <w:outlineLvl w:val="1"/>
        <w:rPr>
          <w:rFonts w:ascii="Arial" w:eastAsia="Times New Roman" w:hAnsi="Arial" w:cs="David"/>
          <w:b/>
          <w:bCs/>
          <w:sz w:val="32"/>
          <w:szCs w:val="32"/>
          <w:rtl/>
        </w:rPr>
      </w:pPr>
    </w:p>
    <w:p w:rsidR="00A5744B" w:rsidRPr="00B86BFF" w:rsidRDefault="00A5744B" w:rsidP="00A5744B">
      <w:pPr>
        <w:pBdr>
          <w:top w:val="single" w:sz="4" w:space="1" w:color="auto"/>
        </w:pBdr>
        <w:jc w:val="center"/>
        <w:rPr>
          <w:rFonts w:eastAsia="Times New Roman" w:cs="David"/>
          <w:b/>
          <w:bCs/>
          <w:sz w:val="28"/>
          <w:szCs w:val="28"/>
          <w:rtl/>
        </w:rPr>
      </w:pPr>
      <w:bookmarkStart w:id="4" w:name="_Toc393466802"/>
      <w:r w:rsidRPr="00B86BFF">
        <w:rPr>
          <w:rFonts w:eastAsia="Times New Roman" w:cs="David"/>
          <w:b/>
          <w:bCs/>
          <w:sz w:val="28"/>
          <w:szCs w:val="28"/>
          <w:rtl/>
        </w:rPr>
        <w:t xml:space="preserve">דרך המכבים, ראשון-לציון ת.ד. </w:t>
      </w:r>
      <w:r w:rsidRPr="00B86BFF">
        <w:rPr>
          <w:rFonts w:eastAsia="Times New Roman" w:cs="David" w:hint="cs"/>
          <w:b/>
          <w:bCs/>
          <w:sz w:val="28"/>
          <w:szCs w:val="28"/>
          <w:rtl/>
        </w:rPr>
        <w:t>30</w:t>
      </w:r>
      <w:r w:rsidRPr="00B86BFF">
        <w:rPr>
          <w:rFonts w:eastAsia="Times New Roman" w:cs="David"/>
          <w:b/>
          <w:bCs/>
          <w:sz w:val="28"/>
          <w:szCs w:val="28"/>
          <w:rtl/>
        </w:rPr>
        <w:t xml:space="preserve"> בית דגן, מיקוד </w:t>
      </w:r>
      <w:r w:rsidRPr="00B86BFF">
        <w:rPr>
          <w:rFonts w:eastAsia="Times New Roman" w:cs="David" w:hint="cs"/>
          <w:b/>
          <w:bCs/>
          <w:sz w:val="28"/>
          <w:szCs w:val="28"/>
          <w:rtl/>
        </w:rPr>
        <w:t>50200</w:t>
      </w:r>
      <w:r w:rsidR="004C543C">
        <w:rPr>
          <w:rFonts w:eastAsia="Times New Roman" w:cs="David"/>
          <w:b/>
          <w:bCs/>
          <w:sz w:val="28"/>
          <w:szCs w:val="28"/>
          <w:rtl/>
        </w:rPr>
        <w:t xml:space="preserve"> </w:t>
      </w:r>
      <w:r>
        <w:rPr>
          <w:rFonts w:eastAsia="Times New Roman" w:cs="David"/>
          <w:b/>
          <w:bCs/>
          <w:sz w:val="28"/>
          <w:szCs w:val="28"/>
          <w:rtl/>
        </w:rPr>
        <w:t xml:space="preserve"> </w:t>
      </w:r>
      <w:r w:rsidRPr="00B86BFF">
        <w:rPr>
          <w:rFonts w:eastAsia="Times New Roman" w:cs="David"/>
          <w:b/>
          <w:bCs/>
          <w:sz w:val="28"/>
          <w:szCs w:val="28"/>
          <w:rtl/>
        </w:rPr>
        <w:br/>
      </w:r>
      <w:r w:rsidR="004C543C">
        <w:rPr>
          <w:rFonts w:eastAsia="Times New Roman" w:cs="David"/>
          <w:b/>
          <w:bCs/>
          <w:sz w:val="28"/>
          <w:szCs w:val="28"/>
          <w:rtl/>
        </w:rPr>
        <w:t xml:space="preserve">  </w:t>
      </w:r>
      <w:r w:rsidRPr="00B86BFF">
        <w:rPr>
          <w:rFonts w:eastAsia="Times New Roman" w:cs="David"/>
          <w:b/>
          <w:bCs/>
          <w:sz w:val="28"/>
          <w:szCs w:val="28"/>
          <w:rtl/>
        </w:rPr>
        <w:t xml:space="preserve"> טל' 03-9485405/7 פקס: 03-9485849</w:t>
      </w:r>
      <w:bookmarkEnd w:id="4"/>
    </w:p>
    <w:p w:rsidR="00A5744B" w:rsidRDefault="00A5744B" w:rsidP="00A5744B">
      <w:pPr>
        <w:bidi w:val="0"/>
        <w:rPr>
          <w:rFonts w:ascii="Arial" w:eastAsia="Times New Roman" w:hAnsi="Arial" w:cs="David"/>
          <w:b/>
          <w:bCs/>
          <w:kern w:val="32"/>
          <w:sz w:val="28"/>
          <w:szCs w:val="28"/>
        </w:rPr>
      </w:pPr>
      <w:bookmarkStart w:id="5" w:name="_Toc402298873"/>
      <w:r>
        <w:rPr>
          <w:rFonts w:cs="David"/>
          <w:sz w:val="28"/>
          <w:szCs w:val="28"/>
          <w:rtl/>
        </w:rPr>
        <w:br w:type="page"/>
      </w:r>
    </w:p>
    <w:sdt>
      <w:sdtPr>
        <w:rPr>
          <w:rFonts w:asciiTheme="minorHAnsi" w:eastAsiaTheme="minorEastAsia" w:hAnsiTheme="minorHAnsi" w:cstheme="minorBidi"/>
          <w:b w:val="0"/>
          <w:bCs w:val="0"/>
          <w:color w:val="auto"/>
          <w:sz w:val="22"/>
          <w:szCs w:val="22"/>
          <w:cs w:val="0"/>
          <w:lang w:val="he-IL"/>
        </w:rPr>
        <w:id w:val="32007052"/>
        <w:docPartObj>
          <w:docPartGallery w:val="Table of Contents"/>
          <w:docPartUnique/>
        </w:docPartObj>
      </w:sdtPr>
      <w:sdtEndPr/>
      <w:sdtContent>
        <w:p w:rsidR="00331474" w:rsidRPr="00331474" w:rsidRDefault="00331474" w:rsidP="00331474">
          <w:pPr>
            <w:pStyle w:val="afff0"/>
            <w:rPr>
              <w:rFonts w:cs="David"/>
              <w:color w:val="auto"/>
              <w:u w:val="single"/>
              <w:cs w:val="0"/>
            </w:rPr>
          </w:pPr>
          <w:r w:rsidRPr="00331474">
            <w:rPr>
              <w:rFonts w:cs="David"/>
              <w:color w:val="auto"/>
              <w:u w:val="single"/>
              <w:cs w:val="0"/>
              <w:lang w:val="he-IL"/>
            </w:rPr>
            <w:t>תוכן</w:t>
          </w:r>
          <w:r w:rsidRPr="00331474">
            <w:rPr>
              <w:rFonts w:cs="David" w:hint="cs"/>
              <w:color w:val="auto"/>
              <w:u w:val="single"/>
              <w:cs w:val="0"/>
            </w:rPr>
            <w:t xml:space="preserve"> העניינים</w:t>
          </w:r>
        </w:p>
        <w:p w:rsidR="00CE5486" w:rsidRDefault="009A6220" w:rsidP="004676BE">
          <w:pPr>
            <w:pStyle w:val="TOC1"/>
            <w:rPr>
              <w:rFonts w:asciiTheme="minorHAnsi" w:eastAsiaTheme="minorEastAsia" w:hAnsiTheme="minorHAnsi" w:cstheme="minorBidi"/>
              <w:noProof/>
              <w:sz w:val="22"/>
              <w:szCs w:val="22"/>
              <w:rtl/>
            </w:rPr>
          </w:pPr>
          <w:r w:rsidRPr="00331474">
            <w:fldChar w:fldCharType="begin"/>
          </w:r>
          <w:r w:rsidR="00331474" w:rsidRPr="00331474">
            <w:instrText xml:space="preserve"> TOC \o "1-3" \h \z \u </w:instrText>
          </w:r>
          <w:r w:rsidRPr="00331474">
            <w:fldChar w:fldCharType="separate"/>
          </w:r>
          <w:hyperlink w:anchor="_Toc407210537" w:history="1">
            <w:r w:rsidR="00CE5486" w:rsidRPr="0075198D">
              <w:rPr>
                <w:rStyle w:val="Hyperlink"/>
                <w:rFonts w:cs="David" w:hint="eastAsia"/>
                <w:b/>
                <w:bCs/>
                <w:noProof/>
                <w:rtl/>
              </w:rPr>
              <w:t>מכרז</w:t>
            </w:r>
            <w:r w:rsidR="00CE5486" w:rsidRPr="0075198D">
              <w:rPr>
                <w:rStyle w:val="Hyperlink"/>
                <w:rFonts w:cs="David"/>
                <w:b/>
                <w:bCs/>
                <w:noProof/>
                <w:rtl/>
              </w:rPr>
              <w:t xml:space="preserve"> </w:t>
            </w:r>
            <w:r w:rsidR="00CE5486" w:rsidRPr="0075198D">
              <w:rPr>
                <w:rStyle w:val="Hyperlink"/>
                <w:rFonts w:cs="David" w:hint="eastAsia"/>
                <w:b/>
                <w:bCs/>
                <w:noProof/>
                <w:rtl/>
              </w:rPr>
              <w:t>פומבי</w:t>
            </w:r>
            <w:r w:rsidR="00CE5486" w:rsidRPr="0075198D">
              <w:rPr>
                <w:rStyle w:val="Hyperlink"/>
                <w:rFonts w:cs="David"/>
                <w:b/>
                <w:bCs/>
                <w:noProof/>
                <w:rtl/>
              </w:rPr>
              <w:t xml:space="preserve"> </w:t>
            </w:r>
            <w:r w:rsidR="00CE5486" w:rsidRPr="0075198D">
              <w:rPr>
                <w:rStyle w:val="Hyperlink"/>
                <w:rFonts w:cs="David" w:hint="eastAsia"/>
                <w:b/>
                <w:bCs/>
                <w:noProof/>
                <w:rtl/>
              </w:rPr>
              <w:t>מס</w:t>
            </w:r>
            <w:r w:rsidR="00CE5486" w:rsidRPr="0075198D">
              <w:rPr>
                <w:rStyle w:val="Hyperlink"/>
                <w:rFonts w:cs="David"/>
                <w:b/>
                <w:bCs/>
                <w:noProof/>
                <w:rtl/>
              </w:rPr>
              <w:t xml:space="preserve">' </w:t>
            </w:r>
            <w:r w:rsidR="004676BE">
              <w:rPr>
                <w:rStyle w:val="Hyperlink"/>
                <w:rFonts w:cs="David" w:hint="cs"/>
                <w:b/>
                <w:bCs/>
                <w:noProof/>
                <w:rtl/>
              </w:rPr>
              <w:t>65</w:t>
            </w:r>
            <w:r w:rsidR="00CE5486" w:rsidRPr="0075198D">
              <w:rPr>
                <w:rStyle w:val="Hyperlink"/>
                <w:rFonts w:cs="David"/>
                <w:b/>
                <w:bCs/>
                <w:noProof/>
                <w:rtl/>
              </w:rPr>
              <w:t>/201</w:t>
            </w:r>
            <w:r w:rsidR="004676BE">
              <w:rPr>
                <w:rStyle w:val="Hyperlink"/>
                <w:rFonts w:cs="David" w:hint="cs"/>
                <w:b/>
                <w:bCs/>
                <w:noProof/>
                <w:rtl/>
              </w:rPr>
              <w:t>5</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Toc407210537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1</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38" w:history="1">
            <w:r w:rsidR="00CE5486" w:rsidRPr="0075198D">
              <w:rPr>
                <w:rStyle w:val="Hyperlink"/>
                <w:noProof/>
                <w:rtl/>
              </w:rPr>
              <w:t>1.</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טבלת</w:t>
            </w:r>
            <w:r w:rsidR="00CE5486" w:rsidRPr="0075198D">
              <w:rPr>
                <w:rStyle w:val="Hyperlink"/>
                <w:noProof/>
                <w:rtl/>
              </w:rPr>
              <w:t xml:space="preserve"> </w:t>
            </w:r>
            <w:r w:rsidR="00CE5486" w:rsidRPr="0075198D">
              <w:rPr>
                <w:rStyle w:val="Hyperlink"/>
                <w:rFonts w:hint="eastAsia"/>
                <w:noProof/>
                <w:rtl/>
              </w:rPr>
              <w:t>ריכוז</w:t>
            </w:r>
            <w:r w:rsidR="00CE5486" w:rsidRPr="0075198D">
              <w:rPr>
                <w:rStyle w:val="Hyperlink"/>
                <w:noProof/>
                <w:rtl/>
              </w:rPr>
              <w:t xml:space="preserve"> </w:t>
            </w:r>
            <w:r w:rsidR="00CE5486" w:rsidRPr="0075198D">
              <w:rPr>
                <w:rStyle w:val="Hyperlink"/>
                <w:rFonts w:hint="eastAsia"/>
                <w:noProof/>
                <w:rtl/>
              </w:rPr>
              <w:t>תאריכים</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Toc407210538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3</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39" w:history="1">
            <w:r w:rsidR="00CE5486" w:rsidRPr="0075198D">
              <w:rPr>
                <w:rStyle w:val="Hyperlink"/>
                <w:noProof/>
                <w:rtl/>
              </w:rPr>
              <w:t>2.</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הגדרות</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Toc407210539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4</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40" w:history="1">
            <w:r w:rsidR="00CE5486" w:rsidRPr="0075198D">
              <w:rPr>
                <w:rStyle w:val="Hyperlink"/>
                <w:noProof/>
                <w:kern w:val="22"/>
                <w:rtl/>
              </w:rPr>
              <w:t>3.</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כללי</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Toc407210540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5</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41" w:history="1">
            <w:r w:rsidR="00CE5486" w:rsidRPr="0075198D">
              <w:rPr>
                <w:rStyle w:val="Hyperlink"/>
                <w:noProof/>
                <w:rtl/>
              </w:rPr>
              <w:t>4.</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משך</w:t>
            </w:r>
            <w:r w:rsidR="00CE5486" w:rsidRPr="0075198D">
              <w:rPr>
                <w:rStyle w:val="Hyperlink"/>
                <w:noProof/>
                <w:rtl/>
              </w:rPr>
              <w:t xml:space="preserve"> </w:t>
            </w:r>
            <w:r w:rsidR="00CE5486" w:rsidRPr="0075198D">
              <w:rPr>
                <w:rStyle w:val="Hyperlink"/>
                <w:rFonts w:hint="eastAsia"/>
                <w:noProof/>
                <w:rtl/>
              </w:rPr>
              <w:t>ההתקשרות</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Toc407210541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6</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42" w:history="1">
            <w:r w:rsidR="00CE5486" w:rsidRPr="0075198D">
              <w:rPr>
                <w:rStyle w:val="Hyperlink"/>
                <w:noProof/>
                <w:rtl/>
              </w:rPr>
              <w:t>5.</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תנאים</w:t>
            </w:r>
            <w:r w:rsidR="00CE5486" w:rsidRPr="0075198D">
              <w:rPr>
                <w:rStyle w:val="Hyperlink"/>
                <w:noProof/>
                <w:rtl/>
              </w:rPr>
              <w:t xml:space="preserve"> </w:t>
            </w:r>
            <w:r w:rsidR="00CE5486" w:rsidRPr="0075198D">
              <w:rPr>
                <w:rStyle w:val="Hyperlink"/>
                <w:rFonts w:hint="eastAsia"/>
                <w:noProof/>
                <w:rtl/>
              </w:rPr>
              <w:t>מוקדמים</w:t>
            </w:r>
            <w:r w:rsidR="00CE5486" w:rsidRPr="0075198D">
              <w:rPr>
                <w:rStyle w:val="Hyperlink"/>
                <w:noProof/>
                <w:rtl/>
              </w:rPr>
              <w:t xml:space="preserve"> </w:t>
            </w:r>
            <w:r w:rsidR="00CE5486" w:rsidRPr="0075198D">
              <w:rPr>
                <w:rStyle w:val="Hyperlink"/>
                <w:rFonts w:hint="eastAsia"/>
                <w:noProof/>
                <w:rtl/>
              </w:rPr>
              <w:t>להשתתפות</w:t>
            </w:r>
            <w:r w:rsidR="00CE5486" w:rsidRPr="0075198D">
              <w:rPr>
                <w:rStyle w:val="Hyperlink"/>
                <w:noProof/>
                <w:rtl/>
              </w:rPr>
              <w:t xml:space="preserve"> </w:t>
            </w:r>
            <w:r w:rsidR="00CE5486" w:rsidRPr="0075198D">
              <w:rPr>
                <w:rStyle w:val="Hyperlink"/>
                <w:rFonts w:hint="eastAsia"/>
                <w:noProof/>
                <w:rtl/>
              </w:rPr>
              <w:t>במכרז</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Toc407210542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6</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43" w:history="1">
            <w:r w:rsidR="00CE5486" w:rsidRPr="0075198D">
              <w:rPr>
                <w:rStyle w:val="Hyperlink"/>
                <w:smallCaps/>
                <w:noProof/>
                <w:rtl/>
              </w:rPr>
              <w:t>6.</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תנאי</w:t>
            </w:r>
            <w:r w:rsidR="00CE5486" w:rsidRPr="0075198D">
              <w:rPr>
                <w:rStyle w:val="Hyperlink"/>
                <w:noProof/>
                <w:rtl/>
              </w:rPr>
              <w:t xml:space="preserve"> </w:t>
            </w:r>
            <w:r w:rsidR="00CE5486" w:rsidRPr="0075198D">
              <w:rPr>
                <w:rStyle w:val="Hyperlink"/>
                <w:rFonts w:hint="eastAsia"/>
                <w:noProof/>
                <w:rtl/>
              </w:rPr>
              <w:t>סף</w:t>
            </w:r>
            <w:r w:rsidR="00CE5486" w:rsidRPr="0075198D">
              <w:rPr>
                <w:rStyle w:val="Hyperlink"/>
                <w:noProof/>
                <w:rtl/>
              </w:rPr>
              <w:t xml:space="preserve"> </w:t>
            </w:r>
            <w:r w:rsidR="00CE5486" w:rsidRPr="0075198D">
              <w:rPr>
                <w:rStyle w:val="Hyperlink"/>
                <w:rFonts w:hint="eastAsia"/>
                <w:noProof/>
                <w:rtl/>
              </w:rPr>
              <w:t>ייחודיים</w:t>
            </w:r>
            <w:r w:rsidR="00CE5486" w:rsidRPr="0075198D">
              <w:rPr>
                <w:rStyle w:val="Hyperlink"/>
                <w:noProof/>
                <w:rtl/>
              </w:rPr>
              <w:t xml:space="preserve"> </w:t>
            </w:r>
            <w:r w:rsidR="00CE5486" w:rsidRPr="0075198D">
              <w:rPr>
                <w:rStyle w:val="Hyperlink"/>
                <w:rFonts w:hint="eastAsia"/>
                <w:noProof/>
                <w:rtl/>
              </w:rPr>
              <w:t>להשתתפות</w:t>
            </w:r>
            <w:r w:rsidR="00CE5486" w:rsidRPr="0075198D">
              <w:rPr>
                <w:rStyle w:val="Hyperlink"/>
                <w:noProof/>
                <w:rtl/>
              </w:rPr>
              <w:t xml:space="preserve"> </w:t>
            </w:r>
            <w:r w:rsidR="00CE5486" w:rsidRPr="0075198D">
              <w:rPr>
                <w:rStyle w:val="Hyperlink"/>
                <w:rFonts w:hint="eastAsia"/>
                <w:noProof/>
                <w:rtl/>
              </w:rPr>
              <w:t>במכרז</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Toc407210543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9</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44" w:history="1">
            <w:r w:rsidR="00CE5486" w:rsidRPr="0075198D">
              <w:rPr>
                <w:rStyle w:val="Hyperlink"/>
                <w:noProof/>
                <w:rtl/>
              </w:rPr>
              <w:t>7.</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דרישות</w:t>
            </w:r>
            <w:r w:rsidR="00CE5486" w:rsidRPr="0075198D">
              <w:rPr>
                <w:rStyle w:val="Hyperlink"/>
                <w:noProof/>
                <w:rtl/>
              </w:rPr>
              <w:t xml:space="preserve"> </w:t>
            </w:r>
            <w:r w:rsidR="00CE5486" w:rsidRPr="0075198D">
              <w:rPr>
                <w:rStyle w:val="Hyperlink"/>
                <w:rFonts w:hint="eastAsia"/>
                <w:noProof/>
                <w:rtl/>
              </w:rPr>
              <w:t>סף</w:t>
            </w:r>
            <w:r w:rsidR="00CE5486" w:rsidRPr="0075198D">
              <w:rPr>
                <w:rStyle w:val="Hyperlink"/>
                <w:noProof/>
                <w:rtl/>
              </w:rPr>
              <w:t xml:space="preserve"> </w:t>
            </w:r>
            <w:r w:rsidR="00CE5486" w:rsidRPr="0075198D">
              <w:rPr>
                <w:rStyle w:val="Hyperlink"/>
                <w:rFonts w:hint="eastAsia"/>
                <w:noProof/>
                <w:rtl/>
              </w:rPr>
              <w:t>לצוות</w:t>
            </w:r>
            <w:r w:rsidR="00CE5486" w:rsidRPr="0075198D">
              <w:rPr>
                <w:rStyle w:val="Hyperlink"/>
                <w:noProof/>
                <w:rtl/>
              </w:rPr>
              <w:t xml:space="preserve"> </w:t>
            </w:r>
            <w:r w:rsidR="00CE5486" w:rsidRPr="0075198D">
              <w:rPr>
                <w:rStyle w:val="Hyperlink"/>
                <w:rFonts w:hint="eastAsia"/>
                <w:noProof/>
                <w:rtl/>
              </w:rPr>
              <w:t>המומחים</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Toc407210544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9</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45" w:history="1">
            <w:r w:rsidR="00CE5486" w:rsidRPr="0075198D">
              <w:rPr>
                <w:rStyle w:val="Hyperlink"/>
                <w:noProof/>
                <w:rtl/>
              </w:rPr>
              <w:t>8.</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מידע</w:t>
            </w:r>
            <w:r w:rsidR="00CE5486" w:rsidRPr="0075198D">
              <w:rPr>
                <w:rStyle w:val="Hyperlink"/>
                <w:noProof/>
                <w:rtl/>
              </w:rPr>
              <w:t xml:space="preserve"> </w:t>
            </w:r>
            <w:r w:rsidR="00CE5486" w:rsidRPr="0075198D">
              <w:rPr>
                <w:rStyle w:val="Hyperlink"/>
                <w:rFonts w:hint="eastAsia"/>
                <w:noProof/>
                <w:rtl/>
              </w:rPr>
              <w:t>כללי</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Toc407210545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11</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46" w:history="1">
            <w:r w:rsidR="00CE5486" w:rsidRPr="0075198D">
              <w:rPr>
                <w:rStyle w:val="Hyperlink"/>
                <w:noProof/>
                <w:rtl/>
              </w:rPr>
              <w:t>8.1</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תכנית</w:t>
            </w:r>
            <w:r w:rsidR="00CE5486" w:rsidRPr="0075198D">
              <w:rPr>
                <w:rStyle w:val="Hyperlink"/>
                <w:noProof/>
                <w:rtl/>
              </w:rPr>
              <w:t xml:space="preserve"> </w:t>
            </w:r>
            <w:r w:rsidR="00CE5486" w:rsidRPr="0075198D">
              <w:rPr>
                <w:rStyle w:val="Hyperlink"/>
                <w:rFonts w:hint="eastAsia"/>
                <w:noProof/>
                <w:rtl/>
              </w:rPr>
              <w:t>הסברה</w:t>
            </w:r>
            <w:r w:rsidR="00CE5486" w:rsidRPr="0075198D">
              <w:rPr>
                <w:rStyle w:val="Hyperlink"/>
                <w:noProof/>
                <w:rtl/>
              </w:rPr>
              <w:t xml:space="preserve"> </w:t>
            </w:r>
            <w:r w:rsidR="00CE5486" w:rsidRPr="0075198D">
              <w:rPr>
                <w:rStyle w:val="Hyperlink"/>
                <w:rFonts w:hint="eastAsia"/>
                <w:noProof/>
                <w:rtl/>
              </w:rPr>
              <w:t>ויחסי</w:t>
            </w:r>
            <w:r w:rsidR="00CE5486" w:rsidRPr="0075198D">
              <w:rPr>
                <w:rStyle w:val="Hyperlink"/>
                <w:noProof/>
                <w:rtl/>
              </w:rPr>
              <w:t xml:space="preserve"> </w:t>
            </w:r>
            <w:r w:rsidR="00CE5486" w:rsidRPr="0075198D">
              <w:rPr>
                <w:rStyle w:val="Hyperlink"/>
                <w:rFonts w:hint="eastAsia"/>
                <w:noProof/>
                <w:rtl/>
              </w:rPr>
              <w:t>ציבור</w:t>
            </w:r>
            <w:r w:rsidR="00CE5486" w:rsidRPr="0075198D">
              <w:rPr>
                <w:rStyle w:val="Hyperlink"/>
                <w:noProof/>
                <w:rtl/>
              </w:rPr>
              <w:t xml:space="preserve"> </w:t>
            </w:r>
            <w:r w:rsidR="00CE5486" w:rsidRPr="0075198D">
              <w:rPr>
                <w:rStyle w:val="Hyperlink"/>
                <w:rFonts w:hint="eastAsia"/>
                <w:noProof/>
                <w:rtl/>
              </w:rPr>
              <w:t>לתכני</w:t>
            </w:r>
            <w:r w:rsidR="00E96BB6">
              <w:rPr>
                <w:rStyle w:val="Hyperlink"/>
                <w:rFonts w:hint="cs"/>
                <w:noProof/>
                <w:rtl/>
              </w:rPr>
              <w:t>ו</w:t>
            </w:r>
            <w:r w:rsidR="00CE5486" w:rsidRPr="0075198D">
              <w:rPr>
                <w:rStyle w:val="Hyperlink"/>
                <w:rFonts w:hint="eastAsia"/>
                <w:noProof/>
                <w:rtl/>
              </w:rPr>
              <w:t>ת</w:t>
            </w:r>
            <w:r w:rsidR="00CE5486" w:rsidRPr="0075198D">
              <w:rPr>
                <w:rStyle w:val="Hyperlink"/>
                <w:noProof/>
                <w:rtl/>
              </w:rPr>
              <w:t xml:space="preserve"> </w:t>
            </w:r>
            <w:r w:rsidR="00CE5486" w:rsidRPr="0075198D">
              <w:rPr>
                <w:rStyle w:val="Hyperlink"/>
                <w:rFonts w:hint="eastAsia"/>
                <w:noProof/>
                <w:rtl/>
              </w:rPr>
              <w:t>הפתוח</w:t>
            </w:r>
            <w:r w:rsidR="00CE5486" w:rsidRPr="0075198D">
              <w:rPr>
                <w:rStyle w:val="Hyperlink"/>
                <w:noProof/>
                <w:rtl/>
              </w:rPr>
              <w:t xml:space="preserve"> </w:t>
            </w:r>
            <w:r w:rsidR="00CE5486" w:rsidRPr="0075198D">
              <w:rPr>
                <w:rStyle w:val="Hyperlink"/>
                <w:rFonts w:hint="eastAsia"/>
                <w:noProof/>
                <w:rtl/>
              </w:rPr>
              <w:t>הכלכלי</w:t>
            </w:r>
            <w:r w:rsidR="00CE5486" w:rsidRPr="0075198D">
              <w:rPr>
                <w:rStyle w:val="Hyperlink"/>
                <w:noProof/>
                <w:rtl/>
              </w:rPr>
              <w:t xml:space="preserve"> </w:t>
            </w:r>
            <w:r w:rsidR="00CE5486" w:rsidRPr="0075198D">
              <w:rPr>
                <w:rStyle w:val="Hyperlink"/>
                <w:rFonts w:hint="eastAsia"/>
                <w:noProof/>
                <w:rtl/>
              </w:rPr>
              <w:t>חברתי</w:t>
            </w:r>
            <w:r w:rsidR="00CE5486" w:rsidRPr="0075198D">
              <w:rPr>
                <w:rStyle w:val="Hyperlink"/>
                <w:noProof/>
                <w:rtl/>
              </w:rPr>
              <w:t xml:space="preserve"> </w:t>
            </w:r>
            <w:r w:rsidR="00CE5486" w:rsidRPr="0075198D">
              <w:rPr>
                <w:rStyle w:val="Hyperlink"/>
                <w:rFonts w:hint="eastAsia"/>
                <w:noProof/>
                <w:rtl/>
              </w:rPr>
              <w:t>של</w:t>
            </w:r>
            <w:r w:rsidR="00CE5486" w:rsidRPr="0075198D">
              <w:rPr>
                <w:rStyle w:val="Hyperlink"/>
                <w:noProof/>
                <w:rtl/>
              </w:rPr>
              <w:t xml:space="preserve"> </w:t>
            </w:r>
            <w:r w:rsidR="00CE5486" w:rsidRPr="0075198D">
              <w:rPr>
                <w:rStyle w:val="Hyperlink"/>
                <w:rFonts w:hint="eastAsia"/>
                <w:noProof/>
                <w:rtl/>
              </w:rPr>
              <w:t>הבדואים</w:t>
            </w:r>
            <w:r w:rsidR="00CE5486" w:rsidRPr="0075198D">
              <w:rPr>
                <w:rStyle w:val="Hyperlink"/>
                <w:noProof/>
                <w:rtl/>
              </w:rPr>
              <w:t xml:space="preserve"> </w:t>
            </w:r>
            <w:r w:rsidR="00CE5486" w:rsidRPr="0075198D">
              <w:rPr>
                <w:rStyle w:val="Hyperlink"/>
                <w:rFonts w:hint="eastAsia"/>
                <w:noProof/>
                <w:rtl/>
              </w:rPr>
              <w:t>בנגב</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Toc407210546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11</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47" w:history="1">
            <w:r w:rsidR="00CE5486" w:rsidRPr="0075198D">
              <w:rPr>
                <w:rStyle w:val="Hyperlink"/>
                <w:noProof/>
                <w:rtl/>
              </w:rPr>
              <w:t>9.</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הצעת</w:t>
            </w:r>
            <w:r w:rsidR="00CE5486" w:rsidRPr="0075198D">
              <w:rPr>
                <w:rStyle w:val="Hyperlink"/>
                <w:noProof/>
                <w:rtl/>
              </w:rPr>
              <w:t xml:space="preserve"> </w:t>
            </w:r>
            <w:r w:rsidR="00CE5486" w:rsidRPr="0075198D">
              <w:rPr>
                <w:rStyle w:val="Hyperlink"/>
                <w:rFonts w:hint="eastAsia"/>
                <w:noProof/>
                <w:rtl/>
              </w:rPr>
              <w:t>המחיר</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Toc407210547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15</w:t>
            </w:r>
            <w:r w:rsidR="00CE5486">
              <w:rPr>
                <w:noProof/>
                <w:webHidden/>
                <w:rtl/>
              </w:rPr>
              <w:fldChar w:fldCharType="end"/>
            </w:r>
          </w:hyperlink>
        </w:p>
        <w:p w:rsidR="00CE5486" w:rsidRDefault="006423A6">
          <w:pPr>
            <w:pStyle w:val="TOC1"/>
            <w:tabs>
              <w:tab w:val="left" w:pos="1200"/>
            </w:tabs>
            <w:rPr>
              <w:rFonts w:asciiTheme="minorHAnsi" w:eastAsiaTheme="minorEastAsia" w:hAnsiTheme="minorHAnsi" w:cstheme="minorBidi"/>
              <w:noProof/>
              <w:sz w:val="22"/>
              <w:szCs w:val="22"/>
              <w:rtl/>
            </w:rPr>
          </w:pPr>
          <w:hyperlink w:anchor="_Toc407210548" w:history="1">
            <w:r w:rsidR="00CE5486" w:rsidRPr="0075198D">
              <w:rPr>
                <w:rStyle w:val="Hyperlink"/>
                <w:noProof/>
                <w:rtl/>
              </w:rPr>
              <w:t>10.</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ליווי</w:t>
            </w:r>
            <w:r w:rsidR="00CE5486" w:rsidRPr="0075198D">
              <w:rPr>
                <w:rStyle w:val="Hyperlink"/>
                <w:noProof/>
                <w:rtl/>
              </w:rPr>
              <w:t xml:space="preserve">, </w:t>
            </w:r>
            <w:r w:rsidR="00CE5486" w:rsidRPr="0075198D">
              <w:rPr>
                <w:rStyle w:val="Hyperlink"/>
                <w:rFonts w:hint="eastAsia"/>
                <w:noProof/>
                <w:rtl/>
              </w:rPr>
              <w:t>הנחייה</w:t>
            </w:r>
            <w:r w:rsidR="00CE5486" w:rsidRPr="0075198D">
              <w:rPr>
                <w:rStyle w:val="Hyperlink"/>
                <w:noProof/>
                <w:rtl/>
              </w:rPr>
              <w:t xml:space="preserve">, </w:t>
            </w:r>
            <w:r w:rsidR="00CE5486" w:rsidRPr="0075198D">
              <w:rPr>
                <w:rStyle w:val="Hyperlink"/>
                <w:rFonts w:hint="eastAsia"/>
                <w:noProof/>
                <w:rtl/>
              </w:rPr>
              <w:t>מעקב</w:t>
            </w:r>
            <w:r w:rsidR="00CE5486" w:rsidRPr="0075198D">
              <w:rPr>
                <w:rStyle w:val="Hyperlink"/>
                <w:noProof/>
                <w:rtl/>
              </w:rPr>
              <w:t xml:space="preserve">, </w:t>
            </w:r>
            <w:r w:rsidR="00CE5486" w:rsidRPr="0075198D">
              <w:rPr>
                <w:rStyle w:val="Hyperlink"/>
                <w:rFonts w:hint="eastAsia"/>
                <w:noProof/>
                <w:rtl/>
              </w:rPr>
              <w:t>דיווח</w:t>
            </w:r>
            <w:r w:rsidR="00CE5486" w:rsidRPr="0075198D">
              <w:rPr>
                <w:rStyle w:val="Hyperlink"/>
                <w:noProof/>
                <w:rtl/>
              </w:rPr>
              <w:t xml:space="preserve"> </w:t>
            </w:r>
            <w:r w:rsidR="00CE5486" w:rsidRPr="0075198D">
              <w:rPr>
                <w:rStyle w:val="Hyperlink"/>
                <w:rFonts w:hint="eastAsia"/>
                <w:noProof/>
                <w:rtl/>
              </w:rPr>
              <w:t>ותיעוד</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Toc407210548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17</w:t>
            </w:r>
            <w:r w:rsidR="00CE5486">
              <w:rPr>
                <w:noProof/>
                <w:webHidden/>
                <w:rtl/>
              </w:rPr>
              <w:fldChar w:fldCharType="end"/>
            </w:r>
          </w:hyperlink>
        </w:p>
        <w:p w:rsidR="00CE5486" w:rsidRDefault="006423A6">
          <w:pPr>
            <w:pStyle w:val="TOC1"/>
            <w:tabs>
              <w:tab w:val="left" w:pos="1200"/>
            </w:tabs>
            <w:rPr>
              <w:rFonts w:asciiTheme="minorHAnsi" w:eastAsiaTheme="minorEastAsia" w:hAnsiTheme="minorHAnsi" w:cstheme="minorBidi"/>
              <w:noProof/>
              <w:sz w:val="22"/>
              <w:szCs w:val="22"/>
              <w:rtl/>
            </w:rPr>
          </w:pPr>
          <w:hyperlink w:anchor="_Toc407210549" w:history="1">
            <w:r w:rsidR="00CE5486" w:rsidRPr="0075198D">
              <w:rPr>
                <w:rStyle w:val="Hyperlink"/>
                <w:noProof/>
                <w:rtl/>
              </w:rPr>
              <w:t>11.</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מנהלה</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Toc407210549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17</w:t>
            </w:r>
            <w:r w:rsidR="00CE5486">
              <w:rPr>
                <w:noProof/>
                <w:webHidden/>
                <w:rtl/>
              </w:rPr>
              <w:fldChar w:fldCharType="end"/>
            </w:r>
          </w:hyperlink>
        </w:p>
        <w:p w:rsidR="00CE5486" w:rsidRDefault="006423A6">
          <w:pPr>
            <w:pStyle w:val="TOC1"/>
            <w:tabs>
              <w:tab w:val="left" w:pos="1200"/>
            </w:tabs>
            <w:rPr>
              <w:rFonts w:asciiTheme="minorHAnsi" w:eastAsiaTheme="minorEastAsia" w:hAnsiTheme="minorHAnsi" w:cstheme="minorBidi"/>
              <w:noProof/>
              <w:sz w:val="22"/>
              <w:szCs w:val="22"/>
              <w:rtl/>
            </w:rPr>
          </w:pPr>
          <w:hyperlink w:anchor="_Toc407210550" w:history="1">
            <w:r w:rsidR="00CE5486" w:rsidRPr="0075198D">
              <w:rPr>
                <w:rStyle w:val="Hyperlink"/>
                <w:noProof/>
                <w:rtl/>
              </w:rPr>
              <w:t>12.</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שלבי</w:t>
            </w:r>
            <w:r w:rsidR="00CE5486" w:rsidRPr="0075198D">
              <w:rPr>
                <w:rStyle w:val="Hyperlink"/>
                <w:noProof/>
                <w:rtl/>
              </w:rPr>
              <w:t xml:space="preserve"> </w:t>
            </w:r>
            <w:r w:rsidR="00CE5486" w:rsidRPr="0075198D">
              <w:rPr>
                <w:rStyle w:val="Hyperlink"/>
                <w:rFonts w:hint="eastAsia"/>
                <w:noProof/>
                <w:rtl/>
              </w:rPr>
              <w:t>המכרז</w:t>
            </w:r>
            <w:r w:rsidR="00CE5486" w:rsidRPr="0075198D">
              <w:rPr>
                <w:rStyle w:val="Hyperlink"/>
                <w:noProof/>
                <w:rtl/>
              </w:rPr>
              <w:t xml:space="preserve">, </w:t>
            </w:r>
            <w:r w:rsidR="00CE5486" w:rsidRPr="0075198D">
              <w:rPr>
                <w:rStyle w:val="Hyperlink"/>
                <w:rFonts w:hint="eastAsia"/>
                <w:noProof/>
                <w:rtl/>
              </w:rPr>
              <w:t>בדיקת</w:t>
            </w:r>
            <w:r w:rsidR="00CE5486" w:rsidRPr="0075198D">
              <w:rPr>
                <w:rStyle w:val="Hyperlink"/>
                <w:noProof/>
                <w:rtl/>
              </w:rPr>
              <w:t xml:space="preserve"> </w:t>
            </w:r>
            <w:r w:rsidR="00CE5486" w:rsidRPr="0075198D">
              <w:rPr>
                <w:rStyle w:val="Hyperlink"/>
                <w:rFonts w:hint="eastAsia"/>
                <w:noProof/>
                <w:rtl/>
              </w:rPr>
              <w:t>ההצעות</w:t>
            </w:r>
            <w:r w:rsidR="00CE5486" w:rsidRPr="0075198D">
              <w:rPr>
                <w:rStyle w:val="Hyperlink"/>
                <w:noProof/>
                <w:rtl/>
              </w:rPr>
              <w:t xml:space="preserve">, </w:t>
            </w:r>
            <w:r w:rsidR="00CE5486" w:rsidRPr="0075198D">
              <w:rPr>
                <w:rStyle w:val="Hyperlink"/>
                <w:rFonts w:hint="eastAsia"/>
                <w:noProof/>
                <w:rtl/>
              </w:rPr>
              <w:t>הערכתן</w:t>
            </w:r>
            <w:r w:rsidR="00CE5486" w:rsidRPr="0075198D">
              <w:rPr>
                <w:rStyle w:val="Hyperlink"/>
                <w:noProof/>
                <w:rtl/>
              </w:rPr>
              <w:t xml:space="preserve"> </w:t>
            </w:r>
            <w:r w:rsidR="00CE5486" w:rsidRPr="0075198D">
              <w:rPr>
                <w:rStyle w:val="Hyperlink"/>
                <w:rFonts w:hint="eastAsia"/>
                <w:noProof/>
                <w:rtl/>
              </w:rPr>
              <w:t>ובחירת</w:t>
            </w:r>
            <w:r w:rsidR="00CE5486" w:rsidRPr="0075198D">
              <w:rPr>
                <w:rStyle w:val="Hyperlink"/>
                <w:noProof/>
                <w:rtl/>
              </w:rPr>
              <w:t xml:space="preserve"> </w:t>
            </w:r>
            <w:r w:rsidR="00CE5486" w:rsidRPr="0075198D">
              <w:rPr>
                <w:rStyle w:val="Hyperlink"/>
                <w:rFonts w:hint="eastAsia"/>
                <w:noProof/>
                <w:rtl/>
              </w:rPr>
              <w:t>הזוכה</w:t>
            </w:r>
            <w:r w:rsidR="00CE5486" w:rsidRPr="0075198D">
              <w:rPr>
                <w:rStyle w:val="Hyperlink"/>
                <w:noProof/>
                <w:rtl/>
              </w:rPr>
              <w:t xml:space="preserve"> </w:t>
            </w:r>
            <w:r w:rsidR="00CE5486" w:rsidRPr="0075198D">
              <w:rPr>
                <w:rStyle w:val="Hyperlink"/>
                <w:rFonts w:hint="eastAsia"/>
                <w:noProof/>
                <w:rtl/>
              </w:rPr>
              <w:t>במכרז</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Toc407210550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19</w:t>
            </w:r>
            <w:r w:rsidR="00CE5486">
              <w:rPr>
                <w:noProof/>
                <w:webHidden/>
                <w:rtl/>
              </w:rPr>
              <w:fldChar w:fldCharType="end"/>
            </w:r>
          </w:hyperlink>
        </w:p>
        <w:p w:rsidR="00CE5486" w:rsidRDefault="006423A6">
          <w:pPr>
            <w:pStyle w:val="TOC1"/>
            <w:tabs>
              <w:tab w:val="left" w:pos="1200"/>
            </w:tabs>
            <w:rPr>
              <w:rFonts w:asciiTheme="minorHAnsi" w:eastAsiaTheme="minorEastAsia" w:hAnsiTheme="minorHAnsi" w:cstheme="minorBidi"/>
              <w:noProof/>
              <w:sz w:val="22"/>
              <w:szCs w:val="22"/>
              <w:rtl/>
            </w:rPr>
          </w:pPr>
          <w:hyperlink w:anchor="_Toc407210551" w:history="1">
            <w:r w:rsidR="00CE5486" w:rsidRPr="0075198D">
              <w:rPr>
                <w:rStyle w:val="Hyperlink"/>
                <w:noProof/>
                <w:rtl/>
              </w:rPr>
              <w:t>13.</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התחייבויות</w:t>
            </w:r>
            <w:r w:rsidR="00CE5486" w:rsidRPr="0075198D">
              <w:rPr>
                <w:rStyle w:val="Hyperlink"/>
                <w:noProof/>
                <w:rtl/>
              </w:rPr>
              <w:t xml:space="preserve"> </w:t>
            </w:r>
            <w:r w:rsidR="00CE5486" w:rsidRPr="0075198D">
              <w:rPr>
                <w:rStyle w:val="Hyperlink"/>
                <w:rFonts w:hint="eastAsia"/>
                <w:noProof/>
                <w:rtl/>
              </w:rPr>
              <w:t>ואישורים</w:t>
            </w:r>
            <w:r w:rsidR="00CE5486" w:rsidRPr="0075198D">
              <w:rPr>
                <w:rStyle w:val="Hyperlink"/>
                <w:noProof/>
                <w:rtl/>
              </w:rPr>
              <w:t xml:space="preserve"> </w:t>
            </w:r>
            <w:r w:rsidR="00CE5486" w:rsidRPr="0075198D">
              <w:rPr>
                <w:rStyle w:val="Hyperlink"/>
                <w:rFonts w:hint="eastAsia"/>
                <w:noProof/>
                <w:rtl/>
              </w:rPr>
              <w:t>שידרשו</w:t>
            </w:r>
            <w:r w:rsidR="00CE5486" w:rsidRPr="0075198D">
              <w:rPr>
                <w:rStyle w:val="Hyperlink"/>
                <w:noProof/>
                <w:rtl/>
              </w:rPr>
              <w:t xml:space="preserve"> </w:t>
            </w:r>
            <w:r w:rsidR="00CE5486" w:rsidRPr="0075198D">
              <w:rPr>
                <w:rStyle w:val="Hyperlink"/>
                <w:rFonts w:hint="eastAsia"/>
                <w:noProof/>
                <w:rtl/>
              </w:rPr>
              <w:t>מזוכה</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Toc407210551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21</w:t>
            </w:r>
            <w:r w:rsidR="00CE5486">
              <w:rPr>
                <w:noProof/>
                <w:webHidden/>
                <w:rtl/>
              </w:rPr>
              <w:fldChar w:fldCharType="end"/>
            </w:r>
          </w:hyperlink>
        </w:p>
        <w:p w:rsidR="00CE5486" w:rsidRDefault="006423A6">
          <w:pPr>
            <w:pStyle w:val="TOC1"/>
            <w:tabs>
              <w:tab w:val="left" w:pos="1200"/>
            </w:tabs>
            <w:rPr>
              <w:rFonts w:asciiTheme="minorHAnsi" w:eastAsiaTheme="minorEastAsia" w:hAnsiTheme="minorHAnsi" w:cstheme="minorBidi"/>
              <w:noProof/>
              <w:sz w:val="22"/>
              <w:szCs w:val="22"/>
              <w:rtl/>
            </w:rPr>
          </w:pPr>
          <w:hyperlink w:anchor="_Toc407210552" w:history="1">
            <w:r w:rsidR="00CE5486" w:rsidRPr="0075198D">
              <w:rPr>
                <w:rStyle w:val="Hyperlink"/>
                <w:noProof/>
                <w:rtl/>
              </w:rPr>
              <w:t>14.</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זכויות</w:t>
            </w:r>
            <w:r w:rsidR="00CE5486" w:rsidRPr="0075198D">
              <w:rPr>
                <w:rStyle w:val="Hyperlink"/>
                <w:noProof/>
                <w:rtl/>
              </w:rPr>
              <w:t xml:space="preserve"> </w:t>
            </w:r>
            <w:r w:rsidR="00CE5486" w:rsidRPr="0075198D">
              <w:rPr>
                <w:rStyle w:val="Hyperlink"/>
                <w:rFonts w:hint="eastAsia"/>
                <w:noProof/>
                <w:rtl/>
              </w:rPr>
              <w:t>עורך</w:t>
            </w:r>
            <w:r w:rsidR="00CE5486" w:rsidRPr="0075198D">
              <w:rPr>
                <w:rStyle w:val="Hyperlink"/>
                <w:noProof/>
                <w:rtl/>
              </w:rPr>
              <w:t xml:space="preserve"> </w:t>
            </w:r>
            <w:r w:rsidR="00CE5486" w:rsidRPr="0075198D">
              <w:rPr>
                <w:rStyle w:val="Hyperlink"/>
                <w:rFonts w:hint="eastAsia"/>
                <w:noProof/>
                <w:rtl/>
              </w:rPr>
              <w:t>המכרז</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Toc407210552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21</w:t>
            </w:r>
            <w:r w:rsidR="00CE5486">
              <w:rPr>
                <w:noProof/>
                <w:webHidden/>
                <w:rtl/>
              </w:rPr>
              <w:fldChar w:fldCharType="end"/>
            </w:r>
          </w:hyperlink>
        </w:p>
        <w:p w:rsidR="00CE5486" w:rsidRDefault="006423A6">
          <w:pPr>
            <w:pStyle w:val="TOC1"/>
            <w:tabs>
              <w:tab w:val="left" w:pos="1200"/>
            </w:tabs>
            <w:rPr>
              <w:rFonts w:asciiTheme="minorHAnsi" w:eastAsiaTheme="minorEastAsia" w:hAnsiTheme="minorHAnsi" w:cstheme="minorBidi"/>
              <w:noProof/>
              <w:sz w:val="22"/>
              <w:szCs w:val="22"/>
              <w:rtl/>
            </w:rPr>
          </w:pPr>
          <w:hyperlink w:anchor="_Toc407210553" w:history="1">
            <w:r w:rsidR="00CE5486" w:rsidRPr="0075198D">
              <w:rPr>
                <w:rStyle w:val="Hyperlink"/>
                <w:noProof/>
                <w:rtl/>
              </w:rPr>
              <w:t>15.</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הגשת</w:t>
            </w:r>
            <w:r w:rsidR="00CE5486" w:rsidRPr="0075198D">
              <w:rPr>
                <w:rStyle w:val="Hyperlink"/>
                <w:noProof/>
                <w:rtl/>
              </w:rPr>
              <w:t xml:space="preserve"> </w:t>
            </w:r>
            <w:r w:rsidR="00CE5486" w:rsidRPr="0075198D">
              <w:rPr>
                <w:rStyle w:val="Hyperlink"/>
                <w:rFonts w:hint="eastAsia"/>
                <w:noProof/>
                <w:rtl/>
              </w:rPr>
              <w:t>הצעה</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Toc407210553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23</w:t>
            </w:r>
            <w:r w:rsidR="00CE5486">
              <w:rPr>
                <w:noProof/>
                <w:webHidden/>
                <w:rtl/>
              </w:rPr>
              <w:fldChar w:fldCharType="end"/>
            </w:r>
          </w:hyperlink>
        </w:p>
        <w:p w:rsidR="00CE5486" w:rsidRDefault="006423A6">
          <w:pPr>
            <w:pStyle w:val="TOC1"/>
            <w:tabs>
              <w:tab w:val="left" w:pos="1200"/>
            </w:tabs>
            <w:rPr>
              <w:rFonts w:asciiTheme="minorHAnsi" w:eastAsiaTheme="minorEastAsia" w:hAnsiTheme="minorHAnsi" w:cstheme="minorBidi"/>
              <w:noProof/>
              <w:sz w:val="22"/>
              <w:szCs w:val="22"/>
              <w:rtl/>
            </w:rPr>
          </w:pPr>
          <w:hyperlink w:anchor="_Toc407210554" w:history="1">
            <w:r w:rsidR="00CE5486" w:rsidRPr="0075198D">
              <w:rPr>
                <w:rStyle w:val="Hyperlink"/>
                <w:noProof/>
                <w:rtl/>
              </w:rPr>
              <w:t>16.</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בעלות</w:t>
            </w:r>
            <w:r w:rsidR="00CE5486" w:rsidRPr="0075198D">
              <w:rPr>
                <w:rStyle w:val="Hyperlink"/>
                <w:noProof/>
                <w:rtl/>
              </w:rPr>
              <w:t xml:space="preserve"> </w:t>
            </w:r>
            <w:r w:rsidR="00CE5486" w:rsidRPr="0075198D">
              <w:rPr>
                <w:rStyle w:val="Hyperlink"/>
                <w:rFonts w:hint="eastAsia"/>
                <w:noProof/>
                <w:rtl/>
              </w:rPr>
              <w:t>על</w:t>
            </w:r>
            <w:r w:rsidR="00CE5486" w:rsidRPr="0075198D">
              <w:rPr>
                <w:rStyle w:val="Hyperlink"/>
                <w:noProof/>
                <w:rtl/>
              </w:rPr>
              <w:t xml:space="preserve"> </w:t>
            </w:r>
            <w:r w:rsidR="00CE5486" w:rsidRPr="0075198D">
              <w:rPr>
                <w:rStyle w:val="Hyperlink"/>
                <w:rFonts w:hint="eastAsia"/>
                <w:noProof/>
                <w:rtl/>
              </w:rPr>
              <w:t>המכרז</w:t>
            </w:r>
            <w:r w:rsidR="00CE5486" w:rsidRPr="0075198D">
              <w:rPr>
                <w:rStyle w:val="Hyperlink"/>
                <w:noProof/>
                <w:rtl/>
              </w:rPr>
              <w:t xml:space="preserve"> </w:t>
            </w:r>
            <w:r w:rsidR="00CE5486" w:rsidRPr="0075198D">
              <w:rPr>
                <w:rStyle w:val="Hyperlink"/>
                <w:rFonts w:hint="eastAsia"/>
                <w:noProof/>
                <w:rtl/>
              </w:rPr>
              <w:t>ועל</w:t>
            </w:r>
            <w:r w:rsidR="00CE5486" w:rsidRPr="0075198D">
              <w:rPr>
                <w:rStyle w:val="Hyperlink"/>
                <w:noProof/>
                <w:rtl/>
              </w:rPr>
              <w:t xml:space="preserve"> </w:t>
            </w:r>
            <w:r w:rsidR="00CE5486" w:rsidRPr="0075198D">
              <w:rPr>
                <w:rStyle w:val="Hyperlink"/>
                <w:rFonts w:hint="eastAsia"/>
                <w:noProof/>
                <w:rtl/>
              </w:rPr>
              <w:t>ההצעה</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Toc407210554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23</w:t>
            </w:r>
            <w:r w:rsidR="00CE5486">
              <w:rPr>
                <w:noProof/>
                <w:webHidden/>
                <w:rtl/>
              </w:rPr>
              <w:fldChar w:fldCharType="end"/>
            </w:r>
          </w:hyperlink>
        </w:p>
        <w:p w:rsidR="00CE5486" w:rsidRDefault="006423A6" w:rsidP="00CE5486">
          <w:pPr>
            <w:pStyle w:val="TOC1"/>
            <w:rPr>
              <w:rFonts w:asciiTheme="minorHAnsi" w:eastAsiaTheme="minorEastAsia" w:hAnsiTheme="minorHAnsi" w:cstheme="minorBidi"/>
              <w:noProof/>
              <w:sz w:val="22"/>
              <w:szCs w:val="22"/>
              <w:rtl/>
            </w:rPr>
          </w:pPr>
          <w:hyperlink w:anchor="_Toc407210555" w:history="1">
            <w:r w:rsidR="00CE5486">
              <w:rPr>
                <w:rStyle w:val="Hyperlink"/>
                <w:rFonts w:hint="cs"/>
                <w:noProof/>
                <w:rtl/>
              </w:rPr>
              <w:t>17.</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מחירים</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Toc407210555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24</w:t>
            </w:r>
            <w:r w:rsidR="00CE5486">
              <w:rPr>
                <w:noProof/>
                <w:webHidden/>
                <w:rtl/>
              </w:rPr>
              <w:fldChar w:fldCharType="end"/>
            </w:r>
          </w:hyperlink>
        </w:p>
        <w:p w:rsidR="00CE5486" w:rsidRDefault="006423A6">
          <w:pPr>
            <w:pStyle w:val="TOC1"/>
            <w:tabs>
              <w:tab w:val="left" w:pos="1200"/>
            </w:tabs>
            <w:rPr>
              <w:rFonts w:asciiTheme="minorHAnsi" w:eastAsiaTheme="minorEastAsia" w:hAnsiTheme="minorHAnsi" w:cstheme="minorBidi"/>
              <w:noProof/>
              <w:sz w:val="22"/>
              <w:szCs w:val="22"/>
              <w:rtl/>
            </w:rPr>
          </w:pPr>
          <w:hyperlink w:anchor="_Toc407210556" w:history="1">
            <w:r w:rsidR="00CE5486" w:rsidRPr="0075198D">
              <w:rPr>
                <w:rStyle w:val="Hyperlink"/>
                <w:noProof/>
                <w:rtl/>
              </w:rPr>
              <w:t>18.</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הצמדה</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Toc407210556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24</w:t>
            </w:r>
            <w:r w:rsidR="00CE5486">
              <w:rPr>
                <w:noProof/>
                <w:webHidden/>
                <w:rtl/>
              </w:rPr>
              <w:fldChar w:fldCharType="end"/>
            </w:r>
          </w:hyperlink>
        </w:p>
        <w:p w:rsidR="00CE5486" w:rsidRDefault="006423A6">
          <w:pPr>
            <w:pStyle w:val="TOC1"/>
            <w:tabs>
              <w:tab w:val="left" w:pos="1200"/>
            </w:tabs>
            <w:rPr>
              <w:rFonts w:asciiTheme="minorHAnsi" w:eastAsiaTheme="minorEastAsia" w:hAnsiTheme="minorHAnsi" w:cstheme="minorBidi"/>
              <w:noProof/>
              <w:sz w:val="22"/>
              <w:szCs w:val="22"/>
              <w:rtl/>
            </w:rPr>
          </w:pPr>
          <w:hyperlink w:anchor="_Toc407210557" w:history="1">
            <w:r w:rsidR="00CE5486" w:rsidRPr="0075198D">
              <w:rPr>
                <w:rStyle w:val="Hyperlink"/>
                <w:noProof/>
                <w:rtl/>
              </w:rPr>
              <w:t>19.</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סמכות</w:t>
            </w:r>
            <w:r w:rsidR="00CE5486" w:rsidRPr="0075198D">
              <w:rPr>
                <w:rStyle w:val="Hyperlink"/>
                <w:noProof/>
                <w:rtl/>
              </w:rPr>
              <w:t xml:space="preserve"> </w:t>
            </w:r>
            <w:r w:rsidR="00CE5486" w:rsidRPr="0075198D">
              <w:rPr>
                <w:rStyle w:val="Hyperlink"/>
                <w:rFonts w:hint="eastAsia"/>
                <w:noProof/>
                <w:rtl/>
              </w:rPr>
              <w:t>השיפוט</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Toc407210557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24</w:t>
            </w:r>
            <w:r w:rsidR="00CE5486">
              <w:rPr>
                <w:noProof/>
                <w:webHidden/>
                <w:rtl/>
              </w:rPr>
              <w:fldChar w:fldCharType="end"/>
            </w:r>
          </w:hyperlink>
        </w:p>
        <w:p w:rsidR="00CE5486" w:rsidRDefault="006423A6">
          <w:pPr>
            <w:pStyle w:val="TOC1"/>
            <w:tabs>
              <w:tab w:val="left" w:pos="1200"/>
            </w:tabs>
            <w:rPr>
              <w:rFonts w:asciiTheme="minorHAnsi" w:eastAsiaTheme="minorEastAsia" w:hAnsiTheme="minorHAnsi" w:cstheme="minorBidi"/>
              <w:noProof/>
              <w:sz w:val="22"/>
              <w:szCs w:val="22"/>
              <w:rtl/>
            </w:rPr>
          </w:pPr>
          <w:hyperlink w:anchor="_Toc407210558" w:history="1">
            <w:r w:rsidR="00CE5486" w:rsidRPr="0075198D">
              <w:rPr>
                <w:rStyle w:val="Hyperlink"/>
                <w:noProof/>
                <w:rtl/>
              </w:rPr>
              <w:t>20.</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שפת</w:t>
            </w:r>
            <w:r w:rsidR="00CE5486" w:rsidRPr="0075198D">
              <w:rPr>
                <w:rStyle w:val="Hyperlink"/>
                <w:noProof/>
                <w:rtl/>
              </w:rPr>
              <w:t xml:space="preserve"> </w:t>
            </w:r>
            <w:r w:rsidR="00CE5486" w:rsidRPr="0075198D">
              <w:rPr>
                <w:rStyle w:val="Hyperlink"/>
                <w:rFonts w:hint="eastAsia"/>
                <w:noProof/>
                <w:rtl/>
              </w:rPr>
              <w:t>ההצעה</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Toc407210558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24</w:t>
            </w:r>
            <w:r w:rsidR="00CE5486">
              <w:rPr>
                <w:noProof/>
                <w:webHidden/>
                <w:rtl/>
              </w:rPr>
              <w:fldChar w:fldCharType="end"/>
            </w:r>
          </w:hyperlink>
        </w:p>
        <w:p w:rsidR="00CE5486" w:rsidRDefault="006423A6">
          <w:pPr>
            <w:pStyle w:val="TOC1"/>
            <w:tabs>
              <w:tab w:val="left" w:pos="1200"/>
            </w:tabs>
            <w:rPr>
              <w:rFonts w:asciiTheme="minorHAnsi" w:eastAsiaTheme="minorEastAsia" w:hAnsiTheme="minorHAnsi" w:cstheme="minorBidi"/>
              <w:noProof/>
              <w:sz w:val="22"/>
              <w:szCs w:val="22"/>
              <w:rtl/>
            </w:rPr>
          </w:pPr>
          <w:hyperlink w:anchor="_Toc407210559" w:history="1">
            <w:r w:rsidR="00CE5486" w:rsidRPr="0075198D">
              <w:rPr>
                <w:rStyle w:val="Hyperlink"/>
                <w:noProof/>
                <w:rtl/>
              </w:rPr>
              <w:t>21.</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הגשת</w:t>
            </w:r>
            <w:r w:rsidR="00CE5486" w:rsidRPr="0075198D">
              <w:rPr>
                <w:rStyle w:val="Hyperlink"/>
                <w:noProof/>
                <w:rtl/>
              </w:rPr>
              <w:t xml:space="preserve"> </w:t>
            </w:r>
            <w:r w:rsidR="00CE5486" w:rsidRPr="0075198D">
              <w:rPr>
                <w:rStyle w:val="Hyperlink"/>
                <w:rFonts w:hint="eastAsia"/>
                <w:noProof/>
                <w:rtl/>
              </w:rPr>
              <w:t>חשבונות</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Toc407210559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24</w:t>
            </w:r>
            <w:r w:rsidR="00CE5486">
              <w:rPr>
                <w:noProof/>
                <w:webHidden/>
                <w:rtl/>
              </w:rPr>
              <w:fldChar w:fldCharType="end"/>
            </w:r>
          </w:hyperlink>
        </w:p>
        <w:p w:rsidR="00CE5486" w:rsidRDefault="006423A6">
          <w:pPr>
            <w:pStyle w:val="TOC1"/>
            <w:tabs>
              <w:tab w:val="left" w:pos="1200"/>
            </w:tabs>
            <w:rPr>
              <w:rFonts w:asciiTheme="minorHAnsi" w:eastAsiaTheme="minorEastAsia" w:hAnsiTheme="minorHAnsi" w:cstheme="minorBidi"/>
              <w:noProof/>
              <w:sz w:val="22"/>
              <w:szCs w:val="22"/>
              <w:rtl/>
            </w:rPr>
          </w:pPr>
          <w:hyperlink w:anchor="_Toc407210560" w:history="1">
            <w:r w:rsidR="00CE5486" w:rsidRPr="0075198D">
              <w:rPr>
                <w:rStyle w:val="Hyperlink"/>
                <w:noProof/>
                <w:rtl/>
              </w:rPr>
              <w:t>22.</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זכויות</w:t>
            </w:r>
            <w:r w:rsidR="00CE5486" w:rsidRPr="0075198D">
              <w:rPr>
                <w:rStyle w:val="Hyperlink"/>
                <w:noProof/>
                <w:rtl/>
              </w:rPr>
              <w:t xml:space="preserve"> </w:t>
            </w:r>
            <w:r w:rsidR="00CE5486" w:rsidRPr="0075198D">
              <w:rPr>
                <w:rStyle w:val="Hyperlink"/>
                <w:rFonts w:hint="eastAsia"/>
                <w:noProof/>
                <w:rtl/>
              </w:rPr>
              <w:t>יוצרים</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Toc407210560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25</w:t>
            </w:r>
            <w:r w:rsidR="00CE5486">
              <w:rPr>
                <w:noProof/>
                <w:webHidden/>
                <w:rtl/>
              </w:rPr>
              <w:fldChar w:fldCharType="end"/>
            </w:r>
          </w:hyperlink>
        </w:p>
        <w:p w:rsidR="00CE5486" w:rsidRDefault="006423A6">
          <w:pPr>
            <w:pStyle w:val="TOC1"/>
            <w:tabs>
              <w:tab w:val="left" w:pos="1200"/>
            </w:tabs>
            <w:rPr>
              <w:rFonts w:asciiTheme="minorHAnsi" w:eastAsiaTheme="minorEastAsia" w:hAnsiTheme="minorHAnsi" w:cstheme="minorBidi"/>
              <w:noProof/>
              <w:sz w:val="22"/>
              <w:szCs w:val="22"/>
              <w:rtl/>
            </w:rPr>
          </w:pPr>
          <w:hyperlink w:anchor="_Toc407210561" w:history="1">
            <w:r w:rsidR="00CE5486" w:rsidRPr="0075198D">
              <w:rPr>
                <w:rStyle w:val="Hyperlink"/>
                <w:noProof/>
                <w:rtl/>
              </w:rPr>
              <w:t>23.</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תנאים</w:t>
            </w:r>
            <w:r w:rsidR="00CE5486" w:rsidRPr="0075198D">
              <w:rPr>
                <w:rStyle w:val="Hyperlink"/>
                <w:noProof/>
                <w:rtl/>
              </w:rPr>
              <w:t xml:space="preserve"> </w:t>
            </w:r>
            <w:r w:rsidR="00CE5486" w:rsidRPr="0075198D">
              <w:rPr>
                <w:rStyle w:val="Hyperlink"/>
                <w:rFonts w:hint="eastAsia"/>
                <w:noProof/>
                <w:rtl/>
              </w:rPr>
              <w:t>והפרות</w:t>
            </w:r>
            <w:r w:rsidR="00CE5486" w:rsidRPr="0075198D">
              <w:rPr>
                <w:rStyle w:val="Hyperlink"/>
                <w:noProof/>
                <w:rtl/>
              </w:rPr>
              <w:t xml:space="preserve"> </w:t>
            </w:r>
            <w:r w:rsidR="00CE5486" w:rsidRPr="0075198D">
              <w:rPr>
                <w:rStyle w:val="Hyperlink"/>
                <w:rFonts w:hint="eastAsia"/>
                <w:noProof/>
                <w:rtl/>
              </w:rPr>
              <w:t>יסודיות</w:t>
            </w:r>
            <w:r w:rsidR="00CE5486" w:rsidRPr="0075198D">
              <w:rPr>
                <w:rStyle w:val="Hyperlink"/>
                <w:noProof/>
                <w:rtl/>
              </w:rPr>
              <w:t xml:space="preserve"> </w:t>
            </w:r>
            <w:r w:rsidR="00CE5486" w:rsidRPr="0075198D">
              <w:rPr>
                <w:rStyle w:val="Hyperlink"/>
                <w:rFonts w:hint="eastAsia"/>
                <w:noProof/>
                <w:rtl/>
              </w:rPr>
              <w:t>להפסקת</w:t>
            </w:r>
            <w:r w:rsidR="00CE5486" w:rsidRPr="0075198D">
              <w:rPr>
                <w:rStyle w:val="Hyperlink"/>
                <w:noProof/>
                <w:rtl/>
              </w:rPr>
              <w:t xml:space="preserve"> </w:t>
            </w:r>
            <w:r w:rsidR="00CE5486" w:rsidRPr="0075198D">
              <w:rPr>
                <w:rStyle w:val="Hyperlink"/>
                <w:rFonts w:hint="eastAsia"/>
                <w:noProof/>
                <w:rtl/>
              </w:rPr>
              <w:t>ההתקשרות</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Toc407210561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25</w:t>
            </w:r>
            <w:r w:rsidR="00CE5486">
              <w:rPr>
                <w:noProof/>
                <w:webHidden/>
                <w:rtl/>
              </w:rPr>
              <w:fldChar w:fldCharType="end"/>
            </w:r>
          </w:hyperlink>
        </w:p>
        <w:p w:rsidR="00CE5486" w:rsidRDefault="006423A6">
          <w:pPr>
            <w:pStyle w:val="TOC1"/>
            <w:tabs>
              <w:tab w:val="left" w:pos="1200"/>
            </w:tabs>
            <w:rPr>
              <w:rFonts w:asciiTheme="minorHAnsi" w:eastAsiaTheme="minorEastAsia" w:hAnsiTheme="minorHAnsi" w:cstheme="minorBidi"/>
              <w:noProof/>
              <w:sz w:val="22"/>
              <w:szCs w:val="22"/>
              <w:rtl/>
            </w:rPr>
          </w:pPr>
          <w:hyperlink w:anchor="_Toc407210562" w:history="1">
            <w:r w:rsidR="00CE5486" w:rsidRPr="0075198D">
              <w:rPr>
                <w:rStyle w:val="Hyperlink"/>
                <w:rFonts w:ascii="Times New Roman" w:hAnsi="Times New Roman"/>
                <w:noProof/>
                <w:rtl/>
              </w:rPr>
              <w:t>24.</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התקשרות</w:t>
            </w:r>
            <w:r w:rsidR="00CE5486" w:rsidRPr="0075198D">
              <w:rPr>
                <w:rStyle w:val="Hyperlink"/>
                <w:noProof/>
                <w:rtl/>
              </w:rPr>
              <w:t xml:space="preserve"> </w:t>
            </w:r>
            <w:r w:rsidR="00CE5486" w:rsidRPr="0075198D">
              <w:rPr>
                <w:rStyle w:val="Hyperlink"/>
                <w:rFonts w:hint="eastAsia"/>
                <w:noProof/>
                <w:rtl/>
              </w:rPr>
              <w:t>המשרד</w:t>
            </w:r>
            <w:r w:rsidR="00CE5486" w:rsidRPr="0075198D">
              <w:rPr>
                <w:rStyle w:val="Hyperlink"/>
                <w:noProof/>
                <w:rtl/>
              </w:rPr>
              <w:t xml:space="preserve"> </w:t>
            </w:r>
            <w:r w:rsidR="00CE5486" w:rsidRPr="0075198D">
              <w:rPr>
                <w:rStyle w:val="Hyperlink"/>
                <w:rFonts w:hint="eastAsia"/>
                <w:noProof/>
                <w:rtl/>
              </w:rPr>
              <w:t>עם</w:t>
            </w:r>
            <w:r w:rsidR="00CE5486" w:rsidRPr="0075198D">
              <w:rPr>
                <w:rStyle w:val="Hyperlink"/>
                <w:noProof/>
                <w:rtl/>
              </w:rPr>
              <w:t xml:space="preserve"> </w:t>
            </w:r>
            <w:r w:rsidR="00CE5486" w:rsidRPr="0075198D">
              <w:rPr>
                <w:rStyle w:val="Hyperlink"/>
                <w:rFonts w:hint="eastAsia"/>
                <w:noProof/>
                <w:rtl/>
              </w:rPr>
              <w:t>הזוכה</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Toc407210562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26</w:t>
            </w:r>
            <w:r w:rsidR="00CE5486">
              <w:rPr>
                <w:noProof/>
                <w:webHidden/>
                <w:rtl/>
              </w:rPr>
              <w:fldChar w:fldCharType="end"/>
            </w:r>
          </w:hyperlink>
        </w:p>
        <w:p w:rsidR="00CE5486" w:rsidRDefault="006423A6" w:rsidP="004676BE">
          <w:pPr>
            <w:pStyle w:val="TOC1"/>
            <w:tabs>
              <w:tab w:val="left" w:pos="1200"/>
            </w:tabs>
            <w:rPr>
              <w:rFonts w:asciiTheme="minorHAnsi" w:eastAsiaTheme="minorEastAsia" w:hAnsiTheme="minorHAnsi" w:cstheme="minorBidi"/>
              <w:noProof/>
              <w:sz w:val="22"/>
              <w:szCs w:val="22"/>
              <w:rtl/>
            </w:rPr>
          </w:pPr>
          <w:hyperlink w:anchor="_Toc407210563" w:history="1">
            <w:r w:rsidR="00CE5486" w:rsidRPr="0075198D">
              <w:rPr>
                <w:rStyle w:val="Hyperlink"/>
                <w:noProof/>
                <w:rtl/>
              </w:rPr>
              <w:t>25.</w:t>
            </w:r>
            <w:r w:rsidR="00CE5486">
              <w:rPr>
                <w:rFonts w:asciiTheme="minorHAnsi" w:eastAsiaTheme="minorEastAsia" w:hAnsiTheme="minorHAnsi" w:cstheme="minorBidi"/>
                <w:noProof/>
                <w:sz w:val="22"/>
                <w:szCs w:val="22"/>
                <w:rtl/>
              </w:rPr>
              <w:tab/>
            </w:r>
            <w:r w:rsidR="00CE5486" w:rsidRPr="0075198D">
              <w:rPr>
                <w:rStyle w:val="Hyperlink"/>
                <w:rFonts w:hint="eastAsia"/>
                <w:noProof/>
                <w:rtl/>
              </w:rPr>
              <w:t>רשימת</w:t>
            </w:r>
            <w:r w:rsidR="00CE5486" w:rsidRPr="0075198D">
              <w:rPr>
                <w:rStyle w:val="Hyperlink"/>
                <w:noProof/>
                <w:rtl/>
              </w:rPr>
              <w:t xml:space="preserve"> </w:t>
            </w:r>
            <w:r w:rsidR="00CE5486" w:rsidRPr="0075198D">
              <w:rPr>
                <w:rStyle w:val="Hyperlink"/>
                <w:rFonts w:hint="eastAsia"/>
                <w:noProof/>
                <w:rtl/>
              </w:rPr>
              <w:t>נספחים</w:t>
            </w:r>
            <w:r w:rsidR="00CE5486" w:rsidRPr="0075198D">
              <w:rPr>
                <w:rStyle w:val="Hyperlink"/>
                <w:noProof/>
                <w:rtl/>
              </w:rPr>
              <w:t xml:space="preserve"> </w:t>
            </w:r>
            <w:r w:rsidR="00CE5486" w:rsidRPr="0075198D">
              <w:rPr>
                <w:rStyle w:val="Hyperlink"/>
                <w:rFonts w:hint="eastAsia"/>
                <w:noProof/>
                <w:rtl/>
              </w:rPr>
              <w:t>למכרז</w:t>
            </w:r>
            <w:r w:rsidR="00CE5486" w:rsidRPr="0075198D">
              <w:rPr>
                <w:rStyle w:val="Hyperlink"/>
                <w:noProof/>
                <w:rtl/>
              </w:rPr>
              <w:t xml:space="preserve"> </w:t>
            </w:r>
            <w:r w:rsidR="00CE5486" w:rsidRPr="0075198D">
              <w:rPr>
                <w:rStyle w:val="Hyperlink"/>
                <w:rFonts w:hint="eastAsia"/>
                <w:noProof/>
                <w:rtl/>
              </w:rPr>
              <w:t>מס</w:t>
            </w:r>
            <w:r w:rsidR="00CE5486" w:rsidRPr="0075198D">
              <w:rPr>
                <w:rStyle w:val="Hyperlink"/>
                <w:noProof/>
                <w:rtl/>
              </w:rPr>
              <w:t xml:space="preserve">' </w:t>
            </w:r>
            <w:r w:rsidR="004676BE">
              <w:rPr>
                <w:rStyle w:val="Hyperlink"/>
                <w:rFonts w:hint="cs"/>
                <w:noProof/>
                <w:rtl/>
              </w:rPr>
              <w:t>65</w:t>
            </w:r>
            <w:r w:rsidR="00CE5486" w:rsidRPr="0075198D">
              <w:rPr>
                <w:rStyle w:val="Hyperlink"/>
                <w:noProof/>
                <w:rtl/>
              </w:rPr>
              <w:t>/201</w:t>
            </w:r>
            <w:r w:rsidR="004676BE">
              <w:rPr>
                <w:rStyle w:val="Hyperlink"/>
                <w:rFonts w:hint="cs"/>
                <w:noProof/>
                <w:rtl/>
              </w:rPr>
              <w:t>5</w:t>
            </w:r>
            <w:r w:rsidR="00CE5486">
              <w:rPr>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Toc407210563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31</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64" w:history="1">
            <w:r w:rsidR="00CE5486" w:rsidRPr="0075198D">
              <w:rPr>
                <w:rStyle w:val="Hyperlink"/>
                <w:rFonts w:hint="eastAsia"/>
                <w:noProof/>
                <w:rtl/>
              </w:rPr>
              <w:t>נספח</w:t>
            </w:r>
            <w:r w:rsidR="00CE5486" w:rsidRPr="0075198D">
              <w:rPr>
                <w:rStyle w:val="Hyperlink"/>
                <w:noProof/>
                <w:rtl/>
              </w:rPr>
              <w:t xml:space="preserve"> 1</w:t>
            </w:r>
            <w:r w:rsidR="00CE5486">
              <w:rPr>
                <w:noProof/>
                <w:webHidden/>
                <w:rtl/>
              </w:rPr>
              <w:tab/>
            </w:r>
            <w:r w:rsidR="00CE5486">
              <w:rPr>
                <w:rFonts w:hint="cs"/>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Toc407210564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32</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65" w:history="1">
            <w:r w:rsidR="00CE5486" w:rsidRPr="0075198D">
              <w:rPr>
                <w:rStyle w:val="Hyperlink"/>
                <w:rFonts w:hint="eastAsia"/>
                <w:noProof/>
                <w:rtl/>
              </w:rPr>
              <w:t>נספח</w:t>
            </w:r>
            <w:r w:rsidR="00CE5486" w:rsidRPr="0075198D">
              <w:rPr>
                <w:rStyle w:val="Hyperlink"/>
                <w:noProof/>
                <w:rtl/>
              </w:rPr>
              <w:t xml:space="preserve"> 2</w:t>
            </w:r>
            <w:r w:rsidR="00CE5486">
              <w:rPr>
                <w:noProof/>
                <w:webHidden/>
                <w:rtl/>
              </w:rPr>
              <w:tab/>
            </w:r>
            <w:r w:rsidR="00CE5486">
              <w:rPr>
                <w:rFonts w:hint="cs"/>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Toc407210565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33</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66" w:history="1">
            <w:r w:rsidR="00CE5486" w:rsidRPr="0075198D">
              <w:rPr>
                <w:rStyle w:val="Hyperlink"/>
                <w:rFonts w:hint="eastAsia"/>
                <w:noProof/>
                <w:rtl/>
              </w:rPr>
              <w:t>נספח</w:t>
            </w:r>
            <w:r w:rsidR="00CE5486" w:rsidRPr="0075198D">
              <w:rPr>
                <w:rStyle w:val="Hyperlink"/>
                <w:noProof/>
                <w:rtl/>
              </w:rPr>
              <w:t xml:space="preserve"> 3</w:t>
            </w:r>
            <w:r w:rsidR="00CE5486">
              <w:rPr>
                <w:noProof/>
                <w:webHidden/>
                <w:rtl/>
              </w:rPr>
              <w:tab/>
            </w:r>
            <w:r w:rsidR="00CE5486">
              <w:rPr>
                <w:rFonts w:hint="cs"/>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Toc407210566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34</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67" w:history="1">
            <w:r w:rsidR="00CE5486" w:rsidRPr="0075198D">
              <w:rPr>
                <w:rStyle w:val="Hyperlink"/>
                <w:rFonts w:hint="eastAsia"/>
                <w:noProof/>
                <w:rtl/>
              </w:rPr>
              <w:t>נספח</w:t>
            </w:r>
            <w:r w:rsidR="00CE5486" w:rsidRPr="0075198D">
              <w:rPr>
                <w:rStyle w:val="Hyperlink"/>
                <w:noProof/>
                <w:rtl/>
              </w:rPr>
              <w:t xml:space="preserve"> 4</w:t>
            </w:r>
            <w:r w:rsidR="00CE5486">
              <w:rPr>
                <w:noProof/>
                <w:webHidden/>
                <w:rtl/>
              </w:rPr>
              <w:tab/>
            </w:r>
            <w:r w:rsidR="00CE5486">
              <w:rPr>
                <w:rFonts w:hint="cs"/>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Toc407210567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35</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68" w:history="1">
            <w:r w:rsidR="00CE5486" w:rsidRPr="0075198D">
              <w:rPr>
                <w:rStyle w:val="Hyperlink"/>
                <w:rFonts w:hint="eastAsia"/>
                <w:noProof/>
                <w:rtl/>
              </w:rPr>
              <w:t>נספח</w:t>
            </w:r>
            <w:r w:rsidR="00CE5486" w:rsidRPr="0075198D">
              <w:rPr>
                <w:rStyle w:val="Hyperlink"/>
                <w:noProof/>
                <w:rtl/>
              </w:rPr>
              <w:t xml:space="preserve"> 5</w:t>
            </w:r>
            <w:r w:rsidR="00CE5486">
              <w:rPr>
                <w:noProof/>
                <w:webHidden/>
                <w:rtl/>
              </w:rPr>
              <w:tab/>
            </w:r>
            <w:r w:rsidR="00CE5486">
              <w:rPr>
                <w:rFonts w:hint="cs"/>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Toc407210568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36</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69" w:history="1">
            <w:r w:rsidR="00CE5486" w:rsidRPr="0075198D">
              <w:rPr>
                <w:rStyle w:val="Hyperlink"/>
                <w:rFonts w:hint="eastAsia"/>
                <w:noProof/>
                <w:rtl/>
              </w:rPr>
              <w:t>נספח</w:t>
            </w:r>
            <w:r w:rsidR="00CE5486" w:rsidRPr="0075198D">
              <w:rPr>
                <w:rStyle w:val="Hyperlink"/>
                <w:noProof/>
                <w:rtl/>
              </w:rPr>
              <w:t xml:space="preserve"> 6</w:t>
            </w:r>
            <w:r w:rsidR="00CE5486">
              <w:rPr>
                <w:noProof/>
                <w:webHidden/>
                <w:rtl/>
              </w:rPr>
              <w:tab/>
            </w:r>
            <w:r w:rsidR="00CE5486">
              <w:rPr>
                <w:rFonts w:hint="cs"/>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Toc407210569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37</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70" w:history="1">
            <w:r w:rsidR="00CE5486" w:rsidRPr="0075198D">
              <w:rPr>
                <w:rStyle w:val="Hyperlink"/>
                <w:rFonts w:hint="eastAsia"/>
                <w:noProof/>
                <w:rtl/>
              </w:rPr>
              <w:t>נספח</w:t>
            </w:r>
            <w:r w:rsidR="00CE5486" w:rsidRPr="0075198D">
              <w:rPr>
                <w:rStyle w:val="Hyperlink"/>
                <w:noProof/>
                <w:rtl/>
              </w:rPr>
              <w:t xml:space="preserve"> 7</w:t>
            </w:r>
            <w:r w:rsidR="00CE5486">
              <w:rPr>
                <w:noProof/>
                <w:webHidden/>
                <w:rtl/>
              </w:rPr>
              <w:tab/>
            </w:r>
            <w:r w:rsidR="00CE5486">
              <w:rPr>
                <w:rFonts w:hint="cs"/>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Toc407210570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38</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71" w:history="1">
            <w:r w:rsidR="00CE5486" w:rsidRPr="0075198D">
              <w:rPr>
                <w:rStyle w:val="Hyperlink"/>
                <w:rFonts w:hint="eastAsia"/>
                <w:noProof/>
                <w:rtl/>
              </w:rPr>
              <w:t>נספח</w:t>
            </w:r>
            <w:r w:rsidR="00CE5486" w:rsidRPr="0075198D">
              <w:rPr>
                <w:rStyle w:val="Hyperlink"/>
                <w:noProof/>
                <w:rtl/>
              </w:rPr>
              <w:t xml:space="preserve"> 8</w:t>
            </w:r>
            <w:r w:rsidR="00CE5486">
              <w:rPr>
                <w:noProof/>
                <w:webHidden/>
                <w:rtl/>
              </w:rPr>
              <w:tab/>
            </w:r>
            <w:r w:rsidR="00CE5486">
              <w:rPr>
                <w:rFonts w:hint="cs"/>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Toc407210571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39</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72" w:history="1">
            <w:r w:rsidR="00CE5486" w:rsidRPr="0075198D">
              <w:rPr>
                <w:rStyle w:val="Hyperlink"/>
                <w:rFonts w:hint="eastAsia"/>
                <w:noProof/>
                <w:rtl/>
              </w:rPr>
              <w:t>נספח</w:t>
            </w:r>
            <w:r w:rsidR="00CE5486" w:rsidRPr="0075198D">
              <w:rPr>
                <w:rStyle w:val="Hyperlink"/>
                <w:noProof/>
                <w:rtl/>
              </w:rPr>
              <w:t xml:space="preserve"> 9</w:t>
            </w:r>
            <w:r w:rsidR="00CE5486">
              <w:rPr>
                <w:noProof/>
                <w:webHidden/>
                <w:rtl/>
              </w:rPr>
              <w:tab/>
            </w:r>
            <w:r w:rsidR="00CE5486">
              <w:rPr>
                <w:rFonts w:hint="cs"/>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Toc407210572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40</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73" w:history="1">
            <w:r w:rsidR="00CE5486" w:rsidRPr="0075198D">
              <w:rPr>
                <w:rStyle w:val="Hyperlink"/>
                <w:rFonts w:hint="eastAsia"/>
                <w:noProof/>
                <w:rtl/>
              </w:rPr>
              <w:t>נספח</w:t>
            </w:r>
            <w:r w:rsidR="00CE5486" w:rsidRPr="0075198D">
              <w:rPr>
                <w:rStyle w:val="Hyperlink"/>
                <w:noProof/>
                <w:rtl/>
              </w:rPr>
              <w:t xml:space="preserve"> 10</w:t>
            </w:r>
            <w:r w:rsidR="00CE5486">
              <w:rPr>
                <w:noProof/>
                <w:webHidden/>
                <w:rtl/>
              </w:rPr>
              <w:tab/>
            </w:r>
            <w:r w:rsidR="00CE5486">
              <w:rPr>
                <w:rFonts w:hint="cs"/>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Toc407210573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41</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74" w:history="1">
            <w:r w:rsidR="00CE5486" w:rsidRPr="0075198D">
              <w:rPr>
                <w:rStyle w:val="Hyperlink"/>
                <w:rFonts w:hint="eastAsia"/>
                <w:noProof/>
                <w:rtl/>
              </w:rPr>
              <w:t>נספח</w:t>
            </w:r>
            <w:r w:rsidR="00CE5486" w:rsidRPr="0075198D">
              <w:rPr>
                <w:rStyle w:val="Hyperlink"/>
                <w:noProof/>
                <w:rtl/>
              </w:rPr>
              <w:t xml:space="preserve"> 11</w:t>
            </w:r>
            <w:r w:rsidR="00CE5486">
              <w:rPr>
                <w:noProof/>
                <w:webHidden/>
                <w:rtl/>
              </w:rPr>
              <w:tab/>
            </w:r>
            <w:r w:rsidR="00CE5486">
              <w:rPr>
                <w:rFonts w:hint="cs"/>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Toc407210574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42</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75" w:history="1">
            <w:r w:rsidR="00CE5486" w:rsidRPr="0075198D">
              <w:rPr>
                <w:rStyle w:val="Hyperlink"/>
                <w:rFonts w:hint="eastAsia"/>
                <w:noProof/>
                <w:rtl/>
              </w:rPr>
              <w:t>נספח</w:t>
            </w:r>
            <w:r w:rsidR="00CE5486" w:rsidRPr="0075198D">
              <w:rPr>
                <w:rStyle w:val="Hyperlink"/>
                <w:noProof/>
                <w:rtl/>
              </w:rPr>
              <w:t xml:space="preserve"> 12</w:t>
            </w:r>
            <w:r w:rsidR="00CE5486">
              <w:rPr>
                <w:noProof/>
                <w:webHidden/>
                <w:rtl/>
              </w:rPr>
              <w:tab/>
            </w:r>
            <w:r w:rsidR="00CE5486">
              <w:rPr>
                <w:rFonts w:hint="cs"/>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Toc407210575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44</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76" w:history="1">
            <w:r w:rsidR="00CE5486" w:rsidRPr="0075198D">
              <w:rPr>
                <w:rStyle w:val="Hyperlink"/>
                <w:rFonts w:hint="eastAsia"/>
                <w:noProof/>
                <w:rtl/>
              </w:rPr>
              <w:t>נספח</w:t>
            </w:r>
            <w:r w:rsidR="00CE5486" w:rsidRPr="0075198D">
              <w:rPr>
                <w:rStyle w:val="Hyperlink"/>
                <w:noProof/>
                <w:rtl/>
              </w:rPr>
              <w:t xml:space="preserve"> 13</w:t>
            </w:r>
            <w:r w:rsidR="00CE5486">
              <w:rPr>
                <w:noProof/>
                <w:webHidden/>
                <w:rtl/>
              </w:rPr>
              <w:tab/>
            </w:r>
            <w:r w:rsidR="00CE5486">
              <w:rPr>
                <w:rFonts w:hint="cs"/>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Toc407210576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46</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77" w:history="1">
            <w:r w:rsidR="00CE5486" w:rsidRPr="0075198D">
              <w:rPr>
                <w:rStyle w:val="Hyperlink"/>
                <w:rFonts w:hint="eastAsia"/>
                <w:noProof/>
                <w:rtl/>
              </w:rPr>
              <w:t>נספח</w:t>
            </w:r>
            <w:r w:rsidR="00CE5486" w:rsidRPr="0075198D">
              <w:rPr>
                <w:rStyle w:val="Hyperlink"/>
                <w:noProof/>
                <w:rtl/>
              </w:rPr>
              <w:t xml:space="preserve"> 14</w:t>
            </w:r>
            <w:r w:rsidR="00CE5486">
              <w:rPr>
                <w:noProof/>
                <w:webHidden/>
                <w:rtl/>
              </w:rPr>
              <w:tab/>
            </w:r>
            <w:r w:rsidR="00CE5486">
              <w:rPr>
                <w:rFonts w:hint="cs"/>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Toc407210577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47</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78" w:history="1">
            <w:r w:rsidR="00CE5486" w:rsidRPr="00CE5486">
              <w:rPr>
                <w:rStyle w:val="Hyperlink"/>
                <w:rFonts w:cs="David" w:hint="eastAsia"/>
                <w:noProof/>
                <w:rtl/>
              </w:rPr>
              <w:t>נספח</w:t>
            </w:r>
            <w:r w:rsidR="00CE5486" w:rsidRPr="00CE5486">
              <w:rPr>
                <w:rStyle w:val="Hyperlink"/>
                <w:rFonts w:cs="David"/>
                <w:noProof/>
                <w:rtl/>
              </w:rPr>
              <w:t xml:space="preserve"> 15</w:t>
            </w:r>
            <w:r w:rsidR="00CE5486">
              <w:rPr>
                <w:noProof/>
                <w:webHidden/>
                <w:rtl/>
              </w:rPr>
              <w:tab/>
            </w:r>
            <w:r w:rsidR="00CE5486">
              <w:rPr>
                <w:rFonts w:hint="cs"/>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Toc407210578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57</w:t>
            </w:r>
            <w:r w:rsidR="00CE5486">
              <w:rPr>
                <w:noProof/>
                <w:webHidden/>
                <w:rtl/>
              </w:rPr>
              <w:fldChar w:fldCharType="end"/>
            </w:r>
          </w:hyperlink>
        </w:p>
        <w:p w:rsidR="00CE5486" w:rsidRDefault="006423A6">
          <w:pPr>
            <w:pStyle w:val="TOC1"/>
            <w:rPr>
              <w:rFonts w:asciiTheme="minorHAnsi" w:eastAsiaTheme="minorEastAsia" w:hAnsiTheme="minorHAnsi" w:cstheme="minorBidi"/>
              <w:noProof/>
              <w:sz w:val="22"/>
              <w:szCs w:val="22"/>
              <w:rtl/>
            </w:rPr>
          </w:pPr>
          <w:hyperlink w:anchor="_Toc407210579" w:history="1">
            <w:r w:rsidR="00CE5486" w:rsidRPr="0075198D">
              <w:rPr>
                <w:rStyle w:val="Hyperlink"/>
                <w:rFonts w:hint="eastAsia"/>
                <w:noProof/>
                <w:rtl/>
              </w:rPr>
              <w:t>נספח</w:t>
            </w:r>
            <w:r w:rsidR="00CE5486" w:rsidRPr="0075198D">
              <w:rPr>
                <w:rStyle w:val="Hyperlink"/>
                <w:noProof/>
                <w:rtl/>
              </w:rPr>
              <w:t xml:space="preserve"> </w:t>
            </w:r>
            <w:r w:rsidR="00CE5486" w:rsidRPr="0075198D">
              <w:rPr>
                <w:rStyle w:val="Hyperlink"/>
                <w:rFonts w:hint="eastAsia"/>
                <w:noProof/>
                <w:rtl/>
              </w:rPr>
              <w:t>א</w:t>
            </w:r>
            <w:r w:rsidR="00CE5486">
              <w:rPr>
                <w:noProof/>
                <w:webHidden/>
                <w:rtl/>
              </w:rPr>
              <w:tab/>
            </w:r>
            <w:r w:rsidR="00CE5486">
              <w:rPr>
                <w:rFonts w:hint="cs"/>
                <w:noProof/>
                <w:webHidden/>
                <w:rtl/>
              </w:rPr>
              <w:tab/>
            </w:r>
            <w:r w:rsidR="00CE5486">
              <w:rPr>
                <w:noProof/>
                <w:webHidden/>
                <w:rtl/>
              </w:rPr>
              <w:fldChar w:fldCharType="begin"/>
            </w:r>
            <w:r w:rsidR="00CE5486">
              <w:rPr>
                <w:noProof/>
                <w:webHidden/>
                <w:rtl/>
              </w:rPr>
              <w:instrText xml:space="preserve"> </w:instrText>
            </w:r>
            <w:r w:rsidR="00CE5486">
              <w:rPr>
                <w:noProof/>
                <w:webHidden/>
              </w:rPr>
              <w:instrText>PAGEREF</w:instrText>
            </w:r>
            <w:r w:rsidR="00CE5486">
              <w:rPr>
                <w:noProof/>
                <w:webHidden/>
                <w:rtl/>
              </w:rPr>
              <w:instrText xml:space="preserve"> _</w:instrText>
            </w:r>
            <w:r w:rsidR="00CE5486">
              <w:rPr>
                <w:noProof/>
                <w:webHidden/>
              </w:rPr>
              <w:instrText>Toc407210579 \h</w:instrText>
            </w:r>
            <w:r w:rsidR="00CE5486">
              <w:rPr>
                <w:noProof/>
                <w:webHidden/>
                <w:rtl/>
              </w:rPr>
              <w:instrText xml:space="preserve"> </w:instrText>
            </w:r>
            <w:r w:rsidR="00CE5486">
              <w:rPr>
                <w:noProof/>
                <w:webHidden/>
                <w:rtl/>
              </w:rPr>
            </w:r>
            <w:r w:rsidR="00CE5486">
              <w:rPr>
                <w:noProof/>
                <w:webHidden/>
                <w:rtl/>
              </w:rPr>
              <w:fldChar w:fldCharType="separate"/>
            </w:r>
            <w:r w:rsidR="00F2641D">
              <w:rPr>
                <w:noProof/>
                <w:webHidden/>
                <w:rtl/>
              </w:rPr>
              <w:t>59</w:t>
            </w:r>
            <w:r w:rsidR="00CE5486">
              <w:rPr>
                <w:noProof/>
                <w:webHidden/>
                <w:rtl/>
              </w:rPr>
              <w:fldChar w:fldCharType="end"/>
            </w:r>
          </w:hyperlink>
        </w:p>
        <w:p w:rsidR="00331474" w:rsidRDefault="009A6220">
          <w:pPr>
            <w:rPr>
              <w:rtl/>
              <w:cs/>
            </w:rPr>
          </w:pPr>
          <w:r w:rsidRPr="00331474">
            <w:rPr>
              <w:lang w:val="he-IL"/>
            </w:rPr>
            <w:fldChar w:fldCharType="end"/>
          </w:r>
        </w:p>
      </w:sdtContent>
    </w:sdt>
    <w:p w:rsidR="00A5744B" w:rsidRPr="009F2372" w:rsidRDefault="00A5744B" w:rsidP="00EA47AB">
      <w:pPr>
        <w:pStyle w:val="10"/>
        <w:numPr>
          <w:ilvl w:val="0"/>
          <w:numId w:val="33"/>
        </w:numPr>
        <w:rPr>
          <w:rtl/>
        </w:rPr>
      </w:pPr>
      <w:bookmarkStart w:id="6" w:name="_Toc407210538"/>
      <w:r w:rsidRPr="009F2372">
        <w:rPr>
          <w:rFonts w:hint="eastAsia"/>
          <w:rtl/>
        </w:rPr>
        <w:lastRenderedPageBreak/>
        <w:t>טבלת</w:t>
      </w:r>
      <w:r w:rsidRPr="009F2372">
        <w:rPr>
          <w:rtl/>
        </w:rPr>
        <w:t xml:space="preserve"> </w:t>
      </w:r>
      <w:r w:rsidRPr="009F2372">
        <w:rPr>
          <w:rFonts w:hint="eastAsia"/>
          <w:rtl/>
        </w:rPr>
        <w:t>ריכוז</w:t>
      </w:r>
      <w:r w:rsidRPr="009F2372">
        <w:rPr>
          <w:rtl/>
        </w:rPr>
        <w:t xml:space="preserve"> </w:t>
      </w:r>
      <w:r w:rsidRPr="009F2372">
        <w:rPr>
          <w:rFonts w:hint="eastAsia"/>
          <w:rtl/>
        </w:rPr>
        <w:t>תאריכים</w:t>
      </w:r>
      <w:bookmarkEnd w:id="5"/>
      <w:bookmarkEnd w:id="6"/>
    </w:p>
    <w:p w:rsidR="00A5744B" w:rsidRPr="008B1B7F" w:rsidRDefault="00A5744B" w:rsidP="00A5744B">
      <w:pPr>
        <w:spacing w:after="0" w:line="240" w:lineRule="auto"/>
        <w:rPr>
          <w:rFonts w:ascii="Franklin Gothic Medium" w:eastAsia="Times New Roman" w:hAnsi="Franklin Gothic Medium" w:cs="David"/>
          <w:rtl/>
        </w:rPr>
      </w:pPr>
    </w:p>
    <w:p w:rsidR="00A5744B" w:rsidRPr="00E21719" w:rsidRDefault="00A5744B" w:rsidP="00A5744B">
      <w:pPr>
        <w:spacing w:after="0" w:line="240" w:lineRule="auto"/>
        <w:rPr>
          <w:rFonts w:ascii="Franklin Gothic Medium" w:eastAsia="Times New Roman" w:hAnsi="Franklin Gothic Medium" w:cs="David"/>
          <w:sz w:val="24"/>
          <w:szCs w:val="24"/>
          <w:rtl/>
        </w:rPr>
      </w:pPr>
    </w:p>
    <w:tbl>
      <w:tblPr>
        <w:tblW w:w="8897"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5670"/>
      </w:tblGrid>
      <w:tr w:rsidR="00B4683E" w:rsidRPr="00CB2C73" w:rsidTr="00B4683E">
        <w:tc>
          <w:tcPr>
            <w:tcW w:w="3227" w:type="dxa"/>
            <w:tcBorders>
              <w:top w:val="single" w:sz="18" w:space="0" w:color="auto"/>
              <w:bottom w:val="nil"/>
            </w:tcBorders>
            <w:shd w:val="clear" w:color="auto" w:fill="E6E6E6"/>
            <w:vAlign w:val="center"/>
          </w:tcPr>
          <w:p w:rsidR="00B4683E" w:rsidRPr="00D86AA1" w:rsidRDefault="00B4683E" w:rsidP="00B4683E">
            <w:pPr>
              <w:spacing w:before="120" w:after="120"/>
              <w:jc w:val="center"/>
              <w:rPr>
                <w:rFonts w:cs="David"/>
                <w:b/>
                <w:bCs/>
                <w:sz w:val="24"/>
                <w:szCs w:val="24"/>
              </w:rPr>
            </w:pPr>
            <w:r w:rsidRPr="00D86AA1">
              <w:rPr>
                <w:rFonts w:cs="David" w:hint="eastAsia"/>
                <w:b/>
                <w:bCs/>
                <w:sz w:val="24"/>
                <w:szCs w:val="24"/>
                <w:rtl/>
              </w:rPr>
              <w:t>התאריך</w:t>
            </w:r>
            <w:r w:rsidRPr="00D86AA1">
              <w:rPr>
                <w:rFonts w:cs="David"/>
                <w:b/>
                <w:bCs/>
                <w:sz w:val="24"/>
                <w:szCs w:val="24"/>
                <w:rtl/>
              </w:rPr>
              <w:t xml:space="preserve"> (</w:t>
            </w:r>
            <w:r w:rsidRPr="00D86AA1">
              <w:rPr>
                <w:rFonts w:cs="David" w:hint="eastAsia"/>
                <w:b/>
                <w:bCs/>
                <w:sz w:val="24"/>
                <w:szCs w:val="24"/>
                <w:rtl/>
              </w:rPr>
              <w:t>ים</w:t>
            </w:r>
            <w:r w:rsidRPr="00D86AA1">
              <w:rPr>
                <w:rFonts w:cs="David"/>
                <w:b/>
                <w:bCs/>
                <w:sz w:val="24"/>
                <w:szCs w:val="24"/>
                <w:rtl/>
              </w:rPr>
              <w:t>)</w:t>
            </w:r>
          </w:p>
        </w:tc>
        <w:tc>
          <w:tcPr>
            <w:tcW w:w="5670" w:type="dxa"/>
            <w:tcBorders>
              <w:top w:val="single" w:sz="18" w:space="0" w:color="auto"/>
              <w:bottom w:val="single" w:sz="18" w:space="0" w:color="auto"/>
            </w:tcBorders>
            <w:shd w:val="clear" w:color="auto" w:fill="E6E6E6"/>
            <w:vAlign w:val="center"/>
          </w:tcPr>
          <w:p w:rsidR="00B4683E" w:rsidRPr="00D86AA1" w:rsidRDefault="00B4683E" w:rsidP="00B4683E">
            <w:pPr>
              <w:spacing w:before="120" w:after="120"/>
              <w:rPr>
                <w:rFonts w:cs="David"/>
                <w:b/>
                <w:bCs/>
                <w:sz w:val="24"/>
                <w:szCs w:val="24"/>
              </w:rPr>
            </w:pPr>
            <w:r w:rsidRPr="00D86AA1">
              <w:rPr>
                <w:rFonts w:cs="David" w:hint="eastAsia"/>
                <w:b/>
                <w:bCs/>
                <w:sz w:val="24"/>
                <w:szCs w:val="24"/>
                <w:rtl/>
              </w:rPr>
              <w:t>הפעילות</w:t>
            </w:r>
          </w:p>
        </w:tc>
      </w:tr>
      <w:tr w:rsidR="00B4683E" w:rsidRPr="00CB2C73" w:rsidTr="00B4683E">
        <w:trPr>
          <w:trHeight w:val="409"/>
        </w:trPr>
        <w:tc>
          <w:tcPr>
            <w:tcW w:w="3227" w:type="dxa"/>
            <w:tcBorders>
              <w:top w:val="single" w:sz="18" w:space="0" w:color="auto"/>
            </w:tcBorders>
            <w:vAlign w:val="center"/>
          </w:tcPr>
          <w:p w:rsidR="00B4683E" w:rsidRPr="00D86AA1" w:rsidRDefault="00071EA8" w:rsidP="00B4683E">
            <w:pPr>
              <w:spacing w:before="120" w:after="120"/>
              <w:jc w:val="center"/>
              <w:rPr>
                <w:rFonts w:cs="David"/>
                <w:b/>
                <w:bCs/>
                <w:sz w:val="24"/>
                <w:szCs w:val="24"/>
              </w:rPr>
            </w:pPr>
            <w:r>
              <w:rPr>
                <w:rFonts w:cs="David" w:hint="cs"/>
                <w:b/>
                <w:bCs/>
                <w:sz w:val="24"/>
                <w:szCs w:val="24"/>
                <w:rtl/>
              </w:rPr>
              <w:t>31/12/2015</w:t>
            </w:r>
          </w:p>
        </w:tc>
        <w:tc>
          <w:tcPr>
            <w:tcW w:w="5670" w:type="dxa"/>
            <w:tcBorders>
              <w:top w:val="nil"/>
            </w:tcBorders>
            <w:vAlign w:val="center"/>
          </w:tcPr>
          <w:p w:rsidR="00B4683E" w:rsidRPr="00D86AA1" w:rsidRDefault="00B4683E" w:rsidP="00B4683E">
            <w:pPr>
              <w:spacing w:before="120" w:after="120"/>
              <w:ind w:right="720"/>
              <w:rPr>
                <w:rFonts w:cs="David"/>
                <w:sz w:val="24"/>
                <w:szCs w:val="24"/>
              </w:rPr>
            </w:pPr>
            <w:r w:rsidRPr="00D86AA1">
              <w:rPr>
                <w:rFonts w:cs="David" w:hint="eastAsia"/>
                <w:sz w:val="24"/>
                <w:szCs w:val="24"/>
                <w:rtl/>
              </w:rPr>
              <w:t>מועד</w:t>
            </w:r>
            <w:r w:rsidRPr="00D86AA1">
              <w:rPr>
                <w:rFonts w:cs="David"/>
                <w:sz w:val="24"/>
                <w:szCs w:val="24"/>
                <w:rtl/>
              </w:rPr>
              <w:t xml:space="preserve"> </w:t>
            </w:r>
            <w:r w:rsidRPr="00D86AA1">
              <w:rPr>
                <w:rFonts w:cs="David" w:hint="eastAsia"/>
                <w:sz w:val="24"/>
                <w:szCs w:val="24"/>
                <w:rtl/>
              </w:rPr>
              <w:t>פרסום</w:t>
            </w:r>
            <w:r w:rsidRPr="00D86AA1">
              <w:rPr>
                <w:rFonts w:cs="David"/>
                <w:sz w:val="24"/>
                <w:szCs w:val="24"/>
                <w:rtl/>
              </w:rPr>
              <w:t xml:space="preserve"> </w:t>
            </w:r>
            <w:r w:rsidRPr="00D86AA1">
              <w:rPr>
                <w:rFonts w:cs="David" w:hint="eastAsia"/>
                <w:sz w:val="24"/>
                <w:szCs w:val="24"/>
                <w:rtl/>
              </w:rPr>
              <w:t>מכרז</w:t>
            </w:r>
            <w:r w:rsidRPr="00D86AA1">
              <w:rPr>
                <w:rFonts w:cs="David"/>
                <w:sz w:val="24"/>
                <w:szCs w:val="24"/>
                <w:rtl/>
              </w:rPr>
              <w:t xml:space="preserve"> </w:t>
            </w:r>
            <w:r w:rsidRPr="00D86AA1">
              <w:rPr>
                <w:rFonts w:cs="David" w:hint="eastAsia"/>
                <w:sz w:val="24"/>
                <w:szCs w:val="24"/>
                <w:rtl/>
              </w:rPr>
              <w:t>מס</w:t>
            </w:r>
            <w:r w:rsidRPr="00D86AA1">
              <w:rPr>
                <w:rFonts w:cs="David"/>
                <w:sz w:val="24"/>
                <w:szCs w:val="24"/>
                <w:rtl/>
              </w:rPr>
              <w:t xml:space="preserve">' </w:t>
            </w:r>
            <w:r w:rsidR="004676BE">
              <w:rPr>
                <w:rFonts w:cs="David" w:hint="cs"/>
                <w:sz w:val="24"/>
                <w:szCs w:val="24"/>
                <w:rtl/>
              </w:rPr>
              <w:t>65/2015</w:t>
            </w:r>
          </w:p>
        </w:tc>
      </w:tr>
      <w:tr w:rsidR="00B4683E" w:rsidRPr="00CB2C73" w:rsidTr="00B4683E">
        <w:tc>
          <w:tcPr>
            <w:tcW w:w="3227" w:type="dxa"/>
            <w:vAlign w:val="center"/>
          </w:tcPr>
          <w:p w:rsidR="00B4683E" w:rsidRPr="00D86AA1" w:rsidRDefault="00071EA8" w:rsidP="00F92889">
            <w:pPr>
              <w:spacing w:before="120" w:after="120"/>
              <w:jc w:val="center"/>
              <w:rPr>
                <w:rFonts w:cs="David"/>
                <w:b/>
                <w:bCs/>
                <w:sz w:val="24"/>
                <w:szCs w:val="24"/>
              </w:rPr>
            </w:pPr>
            <w:r>
              <w:rPr>
                <w:rFonts w:cs="David" w:hint="cs"/>
                <w:b/>
                <w:bCs/>
                <w:sz w:val="24"/>
                <w:szCs w:val="24"/>
                <w:rtl/>
              </w:rPr>
              <w:t>31/12/2015</w:t>
            </w:r>
          </w:p>
        </w:tc>
        <w:tc>
          <w:tcPr>
            <w:tcW w:w="5670" w:type="dxa"/>
            <w:vAlign w:val="center"/>
          </w:tcPr>
          <w:p w:rsidR="00B4683E" w:rsidRPr="00D86AA1" w:rsidRDefault="00B4683E" w:rsidP="00B4683E">
            <w:pPr>
              <w:spacing w:before="120" w:after="120"/>
              <w:ind w:right="720"/>
              <w:rPr>
                <w:rFonts w:cs="David"/>
                <w:sz w:val="24"/>
                <w:szCs w:val="24"/>
              </w:rPr>
            </w:pPr>
            <w:r w:rsidRPr="00D86AA1">
              <w:rPr>
                <w:rFonts w:cs="David" w:hint="eastAsia"/>
                <w:sz w:val="24"/>
                <w:szCs w:val="24"/>
                <w:rtl/>
              </w:rPr>
              <w:t>חוברת</w:t>
            </w:r>
            <w:r w:rsidRPr="00D86AA1">
              <w:rPr>
                <w:rFonts w:cs="David"/>
                <w:sz w:val="24"/>
                <w:szCs w:val="24"/>
                <w:rtl/>
              </w:rPr>
              <w:t xml:space="preserve"> </w:t>
            </w:r>
            <w:r w:rsidRPr="00D86AA1">
              <w:rPr>
                <w:rFonts w:cs="David" w:hint="eastAsia"/>
                <w:sz w:val="24"/>
                <w:szCs w:val="24"/>
                <w:rtl/>
              </w:rPr>
              <w:t>המכרז</w:t>
            </w:r>
            <w:r w:rsidRPr="00D86AA1">
              <w:rPr>
                <w:rFonts w:cs="David"/>
                <w:sz w:val="24"/>
                <w:szCs w:val="24"/>
                <w:rtl/>
              </w:rPr>
              <w:t xml:space="preserve"> </w:t>
            </w:r>
            <w:r w:rsidRPr="00D86AA1">
              <w:rPr>
                <w:rFonts w:cs="David" w:hint="eastAsia"/>
                <w:sz w:val="24"/>
                <w:szCs w:val="24"/>
                <w:rtl/>
              </w:rPr>
              <w:t>תינתן</w:t>
            </w:r>
            <w:r w:rsidRPr="00D86AA1">
              <w:rPr>
                <w:rFonts w:cs="David"/>
                <w:sz w:val="24"/>
                <w:szCs w:val="24"/>
                <w:rtl/>
              </w:rPr>
              <w:t xml:space="preserve"> </w:t>
            </w:r>
            <w:r w:rsidRPr="00D86AA1">
              <w:rPr>
                <w:rFonts w:cs="David" w:hint="eastAsia"/>
                <w:sz w:val="24"/>
                <w:szCs w:val="24"/>
                <w:rtl/>
              </w:rPr>
              <w:t>החל</w:t>
            </w:r>
            <w:r w:rsidRPr="00D86AA1">
              <w:rPr>
                <w:rFonts w:cs="David"/>
                <w:sz w:val="24"/>
                <w:szCs w:val="24"/>
                <w:rtl/>
              </w:rPr>
              <w:t xml:space="preserve"> </w:t>
            </w:r>
            <w:r w:rsidRPr="00D86AA1">
              <w:rPr>
                <w:rFonts w:cs="David" w:hint="eastAsia"/>
                <w:sz w:val="24"/>
                <w:szCs w:val="24"/>
                <w:rtl/>
              </w:rPr>
              <w:t>מיום</w:t>
            </w:r>
            <w:r w:rsidRPr="00D86AA1">
              <w:rPr>
                <w:rFonts w:cs="David"/>
                <w:sz w:val="24"/>
                <w:szCs w:val="24"/>
                <w:rtl/>
              </w:rPr>
              <w:t xml:space="preserve"> </w:t>
            </w:r>
          </w:p>
        </w:tc>
      </w:tr>
      <w:tr w:rsidR="00B4683E" w:rsidRPr="00CB2C73" w:rsidTr="00B4683E">
        <w:tc>
          <w:tcPr>
            <w:tcW w:w="3227" w:type="dxa"/>
            <w:vAlign w:val="center"/>
          </w:tcPr>
          <w:p w:rsidR="00B4683E" w:rsidRPr="00D86AA1" w:rsidRDefault="00071EA8" w:rsidP="004C2668">
            <w:pPr>
              <w:spacing w:before="120" w:after="120"/>
              <w:jc w:val="center"/>
              <w:rPr>
                <w:rFonts w:cs="David"/>
                <w:b/>
                <w:bCs/>
                <w:sz w:val="24"/>
                <w:szCs w:val="24"/>
              </w:rPr>
            </w:pPr>
            <w:r>
              <w:rPr>
                <w:rFonts w:cs="David" w:hint="cs"/>
                <w:b/>
                <w:bCs/>
                <w:sz w:val="24"/>
                <w:szCs w:val="24"/>
                <w:rtl/>
              </w:rPr>
              <w:t>21/1/2016</w:t>
            </w:r>
          </w:p>
        </w:tc>
        <w:tc>
          <w:tcPr>
            <w:tcW w:w="5670" w:type="dxa"/>
            <w:vAlign w:val="center"/>
          </w:tcPr>
          <w:p w:rsidR="008E1317" w:rsidRDefault="008E1317" w:rsidP="008E1317">
            <w:pPr>
              <w:tabs>
                <w:tab w:val="left" w:pos="1106"/>
              </w:tabs>
              <w:spacing w:after="0" w:line="360" w:lineRule="auto"/>
              <w:rPr>
                <w:rFonts w:cs="David"/>
                <w:sz w:val="24"/>
                <w:szCs w:val="24"/>
                <w:rtl/>
              </w:rPr>
            </w:pPr>
            <w:r>
              <w:rPr>
                <w:rFonts w:cs="David" w:hint="cs"/>
                <w:sz w:val="24"/>
                <w:szCs w:val="24"/>
                <w:rtl/>
              </w:rPr>
              <w:t>פגש מציעים יתקיים בתאריך 21/1/2016 בשעה 9:00 במשרד החקלאות בניין ההנהלה קומה 3 בממ"ד חדר 304 ברשות לתכנון המערך לשילוב הבדואים בנגב.</w:t>
            </w:r>
          </w:p>
          <w:p w:rsidR="008E1317" w:rsidRPr="002E6B89" w:rsidRDefault="008E1317" w:rsidP="008E1317">
            <w:pPr>
              <w:tabs>
                <w:tab w:val="left" w:pos="1106"/>
              </w:tabs>
              <w:spacing w:after="0" w:line="360" w:lineRule="auto"/>
              <w:jc w:val="both"/>
              <w:rPr>
                <w:rFonts w:cs="Guttman Yad-Light"/>
                <w:sz w:val="20"/>
                <w:szCs w:val="20"/>
                <w:rtl/>
              </w:rPr>
            </w:pPr>
            <w:r>
              <w:rPr>
                <w:rFonts w:cs="David" w:hint="cs"/>
                <w:sz w:val="24"/>
                <w:szCs w:val="24"/>
                <w:rtl/>
              </w:rPr>
              <w:t>עורך הפגש מר רענן אמויאל 050-6241158 .</w:t>
            </w:r>
            <w:r w:rsidRPr="002E6B89">
              <w:rPr>
                <w:rFonts w:cs="David" w:hint="cs"/>
                <w:sz w:val="24"/>
                <w:szCs w:val="24"/>
                <w:rtl/>
              </w:rPr>
              <w:t xml:space="preserve"> </w:t>
            </w:r>
          </w:p>
          <w:p w:rsidR="00B4683E" w:rsidRPr="00D86AA1" w:rsidRDefault="008E1317" w:rsidP="008E1317">
            <w:pPr>
              <w:spacing w:before="120" w:after="120"/>
              <w:ind w:right="720"/>
              <w:rPr>
                <w:rFonts w:cs="David"/>
                <w:sz w:val="24"/>
                <w:szCs w:val="24"/>
              </w:rPr>
            </w:pPr>
            <w:r w:rsidRPr="002E6B89">
              <w:rPr>
                <w:rFonts w:cs="David" w:hint="cs"/>
                <w:b/>
                <w:bCs/>
                <w:sz w:val="24"/>
                <w:szCs w:val="24"/>
                <w:rtl/>
              </w:rPr>
              <w:t xml:space="preserve">ההשתתפות </w:t>
            </w:r>
            <w:proofErr w:type="spellStart"/>
            <w:r w:rsidRPr="002E6B89">
              <w:rPr>
                <w:rFonts w:cs="David" w:hint="cs"/>
                <w:b/>
                <w:bCs/>
                <w:sz w:val="24"/>
                <w:szCs w:val="24"/>
                <w:rtl/>
              </w:rPr>
              <w:t>בפגש</w:t>
            </w:r>
            <w:proofErr w:type="spellEnd"/>
            <w:r w:rsidRPr="002E6B89">
              <w:rPr>
                <w:rFonts w:cs="David" w:hint="cs"/>
                <w:b/>
                <w:bCs/>
                <w:sz w:val="24"/>
                <w:szCs w:val="24"/>
                <w:rtl/>
              </w:rPr>
              <w:t xml:space="preserve"> המציעים הינה חובה!</w:t>
            </w:r>
          </w:p>
        </w:tc>
      </w:tr>
      <w:tr w:rsidR="00B4683E" w:rsidRPr="00CB2C73" w:rsidTr="00B4683E">
        <w:tc>
          <w:tcPr>
            <w:tcW w:w="3227" w:type="dxa"/>
            <w:vAlign w:val="center"/>
          </w:tcPr>
          <w:p w:rsidR="00B4683E" w:rsidRPr="00D86AA1" w:rsidRDefault="00071EA8" w:rsidP="00EE0D6E">
            <w:pPr>
              <w:spacing w:before="120" w:after="120"/>
              <w:jc w:val="center"/>
              <w:rPr>
                <w:rFonts w:cs="David"/>
                <w:b/>
                <w:bCs/>
                <w:sz w:val="24"/>
                <w:szCs w:val="24"/>
              </w:rPr>
            </w:pPr>
            <w:r>
              <w:rPr>
                <w:rFonts w:cs="David" w:hint="cs"/>
                <w:b/>
                <w:bCs/>
                <w:sz w:val="24"/>
                <w:szCs w:val="24"/>
                <w:rtl/>
              </w:rPr>
              <w:t>25/1/2016</w:t>
            </w:r>
          </w:p>
        </w:tc>
        <w:tc>
          <w:tcPr>
            <w:tcW w:w="5670" w:type="dxa"/>
            <w:vAlign w:val="center"/>
          </w:tcPr>
          <w:p w:rsidR="00B4683E" w:rsidRPr="00D86AA1" w:rsidRDefault="00B4683E" w:rsidP="00B4683E">
            <w:pPr>
              <w:spacing w:before="120" w:after="120"/>
              <w:ind w:right="720"/>
              <w:rPr>
                <w:rFonts w:cs="David"/>
                <w:sz w:val="24"/>
                <w:szCs w:val="24"/>
              </w:rPr>
            </w:pPr>
            <w:r w:rsidRPr="00D86AA1">
              <w:rPr>
                <w:rFonts w:cs="David" w:hint="eastAsia"/>
                <w:sz w:val="24"/>
                <w:szCs w:val="24"/>
                <w:rtl/>
              </w:rPr>
              <w:t>שאלות</w:t>
            </w:r>
            <w:r w:rsidRPr="00D86AA1">
              <w:rPr>
                <w:rFonts w:cs="David"/>
                <w:sz w:val="24"/>
                <w:szCs w:val="24"/>
                <w:rtl/>
              </w:rPr>
              <w:t xml:space="preserve"> </w:t>
            </w:r>
            <w:r w:rsidRPr="00D86AA1">
              <w:rPr>
                <w:rFonts w:cs="David" w:hint="eastAsia"/>
                <w:sz w:val="24"/>
                <w:szCs w:val="24"/>
                <w:rtl/>
              </w:rPr>
              <w:t>הבהרה</w:t>
            </w:r>
            <w:r w:rsidRPr="00D86AA1">
              <w:rPr>
                <w:rFonts w:cs="David"/>
                <w:sz w:val="24"/>
                <w:szCs w:val="24"/>
                <w:rtl/>
              </w:rPr>
              <w:t xml:space="preserve"> </w:t>
            </w:r>
            <w:r w:rsidRPr="00D86AA1">
              <w:rPr>
                <w:rFonts w:cs="David" w:hint="eastAsia"/>
                <w:sz w:val="24"/>
                <w:szCs w:val="24"/>
                <w:rtl/>
              </w:rPr>
              <w:t>בכתב</w:t>
            </w:r>
            <w:r w:rsidRPr="00D86AA1">
              <w:rPr>
                <w:rFonts w:cs="David"/>
                <w:sz w:val="24"/>
                <w:szCs w:val="24"/>
                <w:rtl/>
              </w:rPr>
              <w:t xml:space="preserve"> </w:t>
            </w:r>
            <w:r w:rsidRPr="00D86AA1">
              <w:rPr>
                <w:rFonts w:cs="David" w:hint="eastAsia"/>
                <w:sz w:val="24"/>
                <w:szCs w:val="24"/>
                <w:rtl/>
              </w:rPr>
              <w:t>בלבד</w:t>
            </w:r>
            <w:r w:rsidRPr="00D86AA1">
              <w:rPr>
                <w:rFonts w:cs="David"/>
                <w:sz w:val="24"/>
                <w:szCs w:val="24"/>
                <w:rtl/>
              </w:rPr>
              <w:t xml:space="preserve"> </w:t>
            </w:r>
            <w:r w:rsidRPr="00D86AA1">
              <w:rPr>
                <w:rFonts w:cs="David" w:hint="eastAsia"/>
                <w:sz w:val="24"/>
                <w:szCs w:val="24"/>
                <w:rtl/>
              </w:rPr>
              <w:t>ניתן</w:t>
            </w:r>
            <w:r w:rsidRPr="00D86AA1">
              <w:rPr>
                <w:rFonts w:cs="David"/>
                <w:sz w:val="24"/>
                <w:szCs w:val="24"/>
                <w:rtl/>
              </w:rPr>
              <w:t xml:space="preserve"> </w:t>
            </w:r>
            <w:r w:rsidRPr="00D86AA1">
              <w:rPr>
                <w:rFonts w:cs="David" w:hint="eastAsia"/>
                <w:sz w:val="24"/>
                <w:szCs w:val="24"/>
                <w:rtl/>
              </w:rPr>
              <w:t>להעביר</w:t>
            </w:r>
            <w:r w:rsidRPr="00D86AA1">
              <w:rPr>
                <w:rFonts w:cs="David"/>
                <w:sz w:val="24"/>
                <w:szCs w:val="24"/>
                <w:rtl/>
              </w:rPr>
              <w:t xml:space="preserve"> </w:t>
            </w:r>
            <w:r w:rsidR="004C2668">
              <w:rPr>
                <w:rFonts w:cs="David" w:hint="cs"/>
                <w:sz w:val="24"/>
                <w:szCs w:val="24"/>
                <w:rtl/>
              </w:rPr>
              <w:t>עד</w:t>
            </w:r>
          </w:p>
        </w:tc>
      </w:tr>
      <w:tr w:rsidR="00B4683E" w:rsidRPr="00CB2C73" w:rsidTr="00B4683E">
        <w:tc>
          <w:tcPr>
            <w:tcW w:w="3227" w:type="dxa"/>
            <w:vAlign w:val="center"/>
          </w:tcPr>
          <w:p w:rsidR="00B4683E" w:rsidRPr="00D86AA1" w:rsidRDefault="00071EA8" w:rsidP="00B9118E">
            <w:pPr>
              <w:spacing w:before="120" w:after="120"/>
              <w:jc w:val="center"/>
              <w:rPr>
                <w:rFonts w:cs="David"/>
                <w:b/>
                <w:bCs/>
                <w:sz w:val="24"/>
                <w:szCs w:val="24"/>
              </w:rPr>
            </w:pPr>
            <w:r>
              <w:rPr>
                <w:rFonts w:cs="David" w:hint="cs"/>
                <w:b/>
                <w:bCs/>
                <w:sz w:val="24"/>
                <w:szCs w:val="24"/>
                <w:rtl/>
              </w:rPr>
              <w:t>2/2/2016</w:t>
            </w:r>
          </w:p>
        </w:tc>
        <w:tc>
          <w:tcPr>
            <w:tcW w:w="5670" w:type="dxa"/>
            <w:vAlign w:val="center"/>
          </w:tcPr>
          <w:p w:rsidR="00B4683E" w:rsidRPr="00D86AA1" w:rsidRDefault="00B4683E" w:rsidP="00B4683E">
            <w:pPr>
              <w:spacing w:before="120" w:after="120"/>
              <w:ind w:right="720"/>
              <w:rPr>
                <w:rFonts w:cs="David"/>
                <w:sz w:val="24"/>
                <w:szCs w:val="24"/>
              </w:rPr>
            </w:pPr>
            <w:r w:rsidRPr="00D86AA1">
              <w:rPr>
                <w:rFonts w:cs="David" w:hint="eastAsia"/>
                <w:sz w:val="24"/>
                <w:szCs w:val="24"/>
                <w:rtl/>
              </w:rPr>
              <w:t>מועד</w:t>
            </w:r>
            <w:r w:rsidRPr="00D86AA1">
              <w:rPr>
                <w:rFonts w:cs="David"/>
                <w:sz w:val="24"/>
                <w:szCs w:val="24"/>
                <w:rtl/>
              </w:rPr>
              <w:t xml:space="preserve"> </w:t>
            </w:r>
            <w:r w:rsidRPr="00D86AA1">
              <w:rPr>
                <w:rFonts w:cs="David" w:hint="eastAsia"/>
                <w:sz w:val="24"/>
                <w:szCs w:val="24"/>
                <w:rtl/>
              </w:rPr>
              <w:t>אחרון</w:t>
            </w:r>
            <w:r w:rsidRPr="00D86AA1">
              <w:rPr>
                <w:rFonts w:cs="David"/>
                <w:sz w:val="24"/>
                <w:szCs w:val="24"/>
                <w:rtl/>
              </w:rPr>
              <w:t xml:space="preserve"> </w:t>
            </w:r>
            <w:r w:rsidRPr="00D86AA1">
              <w:rPr>
                <w:rFonts w:cs="David" w:hint="eastAsia"/>
                <w:sz w:val="24"/>
                <w:szCs w:val="24"/>
                <w:rtl/>
              </w:rPr>
              <w:t>למתן</w:t>
            </w:r>
            <w:r w:rsidRPr="00D86AA1">
              <w:rPr>
                <w:rFonts w:cs="David"/>
                <w:sz w:val="24"/>
                <w:szCs w:val="24"/>
                <w:rtl/>
              </w:rPr>
              <w:t xml:space="preserve"> </w:t>
            </w:r>
            <w:r w:rsidRPr="00D86AA1">
              <w:rPr>
                <w:rFonts w:cs="David" w:hint="eastAsia"/>
                <w:sz w:val="24"/>
                <w:szCs w:val="24"/>
                <w:rtl/>
              </w:rPr>
              <w:t>תשובות</w:t>
            </w:r>
            <w:r w:rsidRPr="00D86AA1">
              <w:rPr>
                <w:rFonts w:cs="David"/>
                <w:sz w:val="24"/>
                <w:szCs w:val="24"/>
                <w:rtl/>
              </w:rPr>
              <w:t xml:space="preserve"> </w:t>
            </w:r>
            <w:r w:rsidRPr="00D86AA1">
              <w:rPr>
                <w:rFonts w:cs="David" w:hint="eastAsia"/>
                <w:sz w:val="24"/>
                <w:szCs w:val="24"/>
                <w:rtl/>
              </w:rPr>
              <w:t>לשאלות</w:t>
            </w:r>
            <w:r w:rsidRPr="00D86AA1">
              <w:rPr>
                <w:rFonts w:cs="David"/>
                <w:sz w:val="24"/>
                <w:szCs w:val="24"/>
                <w:rtl/>
              </w:rPr>
              <w:t xml:space="preserve"> </w:t>
            </w:r>
            <w:r w:rsidRPr="00D86AA1">
              <w:rPr>
                <w:rFonts w:cs="David" w:hint="eastAsia"/>
                <w:sz w:val="24"/>
                <w:szCs w:val="24"/>
                <w:rtl/>
              </w:rPr>
              <w:t>הבהרה</w:t>
            </w:r>
          </w:p>
        </w:tc>
      </w:tr>
      <w:tr w:rsidR="00B4683E" w:rsidRPr="00CB2C73" w:rsidTr="00B4683E">
        <w:tc>
          <w:tcPr>
            <w:tcW w:w="3227" w:type="dxa"/>
            <w:tcBorders>
              <w:bottom w:val="single" w:sz="18" w:space="0" w:color="auto"/>
            </w:tcBorders>
            <w:vAlign w:val="center"/>
          </w:tcPr>
          <w:p w:rsidR="00B4683E" w:rsidRPr="00D86AA1" w:rsidRDefault="00071EA8" w:rsidP="004D7383">
            <w:pPr>
              <w:spacing w:before="120" w:after="120"/>
              <w:jc w:val="center"/>
              <w:rPr>
                <w:rFonts w:cs="David"/>
                <w:b/>
                <w:bCs/>
                <w:sz w:val="24"/>
                <w:szCs w:val="24"/>
              </w:rPr>
            </w:pPr>
            <w:r>
              <w:rPr>
                <w:rFonts w:cs="David" w:hint="cs"/>
                <w:b/>
                <w:bCs/>
                <w:sz w:val="24"/>
                <w:szCs w:val="24"/>
                <w:rtl/>
              </w:rPr>
              <w:t>14/2/2016</w:t>
            </w:r>
          </w:p>
        </w:tc>
        <w:tc>
          <w:tcPr>
            <w:tcW w:w="5670" w:type="dxa"/>
            <w:tcBorders>
              <w:bottom w:val="single" w:sz="18" w:space="0" w:color="auto"/>
            </w:tcBorders>
            <w:vAlign w:val="center"/>
          </w:tcPr>
          <w:p w:rsidR="00B4683E" w:rsidRPr="00D86AA1" w:rsidRDefault="00B4683E" w:rsidP="00B4683E">
            <w:pPr>
              <w:spacing w:before="120" w:after="120"/>
              <w:rPr>
                <w:rFonts w:cs="David"/>
                <w:sz w:val="24"/>
                <w:szCs w:val="24"/>
              </w:rPr>
            </w:pPr>
            <w:r w:rsidRPr="00D86AA1">
              <w:rPr>
                <w:rFonts w:cs="David" w:hint="eastAsia"/>
                <w:sz w:val="24"/>
                <w:szCs w:val="24"/>
                <w:rtl/>
              </w:rPr>
              <w:t>מועד</w:t>
            </w:r>
            <w:r w:rsidRPr="00D86AA1">
              <w:rPr>
                <w:rFonts w:cs="David"/>
                <w:sz w:val="24"/>
                <w:szCs w:val="24"/>
                <w:rtl/>
              </w:rPr>
              <w:t xml:space="preserve"> </w:t>
            </w:r>
            <w:r w:rsidRPr="00D86AA1">
              <w:rPr>
                <w:rFonts w:cs="David" w:hint="eastAsia"/>
                <w:sz w:val="24"/>
                <w:szCs w:val="24"/>
                <w:rtl/>
              </w:rPr>
              <w:t>אחרון</w:t>
            </w:r>
            <w:r w:rsidRPr="00D86AA1">
              <w:rPr>
                <w:rFonts w:cs="David"/>
                <w:sz w:val="24"/>
                <w:szCs w:val="24"/>
                <w:rtl/>
              </w:rPr>
              <w:t xml:space="preserve"> </w:t>
            </w:r>
            <w:r w:rsidRPr="00D86AA1">
              <w:rPr>
                <w:rFonts w:cs="David" w:hint="eastAsia"/>
                <w:sz w:val="24"/>
                <w:szCs w:val="24"/>
                <w:rtl/>
              </w:rPr>
              <w:t>להגשת</w:t>
            </w:r>
            <w:r w:rsidRPr="00D86AA1">
              <w:rPr>
                <w:rFonts w:cs="David"/>
                <w:sz w:val="24"/>
                <w:szCs w:val="24"/>
                <w:rtl/>
              </w:rPr>
              <w:t xml:space="preserve"> </w:t>
            </w:r>
            <w:r w:rsidRPr="00D86AA1">
              <w:rPr>
                <w:rFonts w:cs="David" w:hint="eastAsia"/>
                <w:sz w:val="24"/>
                <w:szCs w:val="24"/>
                <w:rtl/>
              </w:rPr>
              <w:t>ההצעות</w:t>
            </w:r>
            <w:r w:rsidRPr="00D86AA1">
              <w:rPr>
                <w:rFonts w:cs="David"/>
                <w:sz w:val="24"/>
                <w:szCs w:val="24"/>
                <w:rtl/>
              </w:rPr>
              <w:t xml:space="preserve"> </w:t>
            </w:r>
            <w:r w:rsidRPr="00D86AA1">
              <w:rPr>
                <w:rFonts w:cs="David" w:hint="eastAsia"/>
                <w:sz w:val="24"/>
                <w:szCs w:val="24"/>
                <w:rtl/>
              </w:rPr>
              <w:t>לתיבת</w:t>
            </w:r>
            <w:r w:rsidRPr="00D86AA1">
              <w:rPr>
                <w:rFonts w:cs="David"/>
                <w:sz w:val="24"/>
                <w:szCs w:val="24"/>
                <w:rtl/>
              </w:rPr>
              <w:t xml:space="preserve"> </w:t>
            </w:r>
            <w:r w:rsidRPr="00D86AA1">
              <w:rPr>
                <w:rFonts w:cs="David" w:hint="eastAsia"/>
                <w:sz w:val="24"/>
                <w:szCs w:val="24"/>
                <w:rtl/>
              </w:rPr>
              <w:t>המכרזים</w:t>
            </w:r>
            <w:r w:rsidRPr="00D86AA1">
              <w:rPr>
                <w:rFonts w:cs="David"/>
                <w:sz w:val="24"/>
                <w:szCs w:val="24"/>
                <w:rtl/>
              </w:rPr>
              <w:t xml:space="preserve"> (</w:t>
            </w:r>
            <w:r w:rsidRPr="00D86AA1">
              <w:rPr>
                <w:rFonts w:cs="David" w:hint="eastAsia"/>
                <w:sz w:val="24"/>
                <w:szCs w:val="24"/>
                <w:rtl/>
              </w:rPr>
              <w:t>עד</w:t>
            </w:r>
            <w:r w:rsidRPr="00D86AA1">
              <w:rPr>
                <w:rFonts w:cs="David"/>
                <w:sz w:val="24"/>
                <w:szCs w:val="24"/>
                <w:rtl/>
              </w:rPr>
              <w:t xml:space="preserve"> </w:t>
            </w:r>
            <w:r w:rsidRPr="00D86AA1">
              <w:rPr>
                <w:rFonts w:cs="David" w:hint="eastAsia"/>
                <w:sz w:val="24"/>
                <w:szCs w:val="24"/>
                <w:rtl/>
              </w:rPr>
              <w:t>השעה</w:t>
            </w:r>
            <w:r w:rsidRPr="00D86AA1">
              <w:rPr>
                <w:rFonts w:cs="David"/>
                <w:sz w:val="24"/>
                <w:szCs w:val="24"/>
                <w:rtl/>
              </w:rPr>
              <w:t xml:space="preserve"> 12:00)</w:t>
            </w:r>
          </w:p>
        </w:tc>
      </w:tr>
      <w:tr w:rsidR="004C2668" w:rsidRPr="00CB2C73" w:rsidTr="00B4683E">
        <w:tc>
          <w:tcPr>
            <w:tcW w:w="3227" w:type="dxa"/>
            <w:tcBorders>
              <w:bottom w:val="single" w:sz="18" w:space="0" w:color="auto"/>
            </w:tcBorders>
            <w:vAlign w:val="center"/>
          </w:tcPr>
          <w:p w:rsidR="004C2668" w:rsidRPr="00D86AA1" w:rsidRDefault="00071EA8" w:rsidP="006423A6">
            <w:pPr>
              <w:spacing w:before="120" w:after="120"/>
              <w:jc w:val="center"/>
              <w:rPr>
                <w:rFonts w:cs="David"/>
                <w:b/>
                <w:bCs/>
                <w:sz w:val="24"/>
                <w:szCs w:val="24"/>
              </w:rPr>
            </w:pPr>
            <w:r>
              <w:rPr>
                <w:rFonts w:cs="David" w:hint="cs"/>
                <w:b/>
                <w:bCs/>
                <w:sz w:val="24"/>
                <w:szCs w:val="24"/>
                <w:rtl/>
              </w:rPr>
              <w:t>14/4/201</w:t>
            </w:r>
            <w:r w:rsidR="006423A6">
              <w:rPr>
                <w:rFonts w:cs="David" w:hint="cs"/>
                <w:b/>
                <w:bCs/>
                <w:sz w:val="24"/>
                <w:szCs w:val="24"/>
                <w:rtl/>
              </w:rPr>
              <w:t>6</w:t>
            </w:r>
            <w:bookmarkStart w:id="7" w:name="_GoBack"/>
            <w:bookmarkEnd w:id="7"/>
            <w:r>
              <w:rPr>
                <w:rFonts w:cs="David" w:hint="cs"/>
                <w:b/>
                <w:bCs/>
                <w:sz w:val="24"/>
                <w:szCs w:val="24"/>
                <w:rtl/>
              </w:rPr>
              <w:t xml:space="preserve"> </w:t>
            </w:r>
            <w:r>
              <w:rPr>
                <w:rFonts w:cs="David"/>
                <w:b/>
                <w:bCs/>
                <w:sz w:val="24"/>
                <w:szCs w:val="24"/>
                <w:rtl/>
              </w:rPr>
              <w:t>–</w:t>
            </w:r>
            <w:r>
              <w:rPr>
                <w:rFonts w:cs="David" w:hint="cs"/>
                <w:b/>
                <w:bCs/>
                <w:sz w:val="24"/>
                <w:szCs w:val="24"/>
                <w:rtl/>
              </w:rPr>
              <w:t xml:space="preserve"> 14/2/2016</w:t>
            </w:r>
          </w:p>
        </w:tc>
        <w:tc>
          <w:tcPr>
            <w:tcW w:w="5670" w:type="dxa"/>
            <w:tcBorders>
              <w:bottom w:val="single" w:sz="18" w:space="0" w:color="auto"/>
            </w:tcBorders>
            <w:vAlign w:val="center"/>
          </w:tcPr>
          <w:p w:rsidR="004C2668" w:rsidRPr="00D86AA1" w:rsidRDefault="004C2668" w:rsidP="00B4683E">
            <w:pPr>
              <w:spacing w:before="120" w:after="120"/>
              <w:rPr>
                <w:rFonts w:cs="David"/>
                <w:sz w:val="24"/>
                <w:szCs w:val="24"/>
                <w:rtl/>
              </w:rPr>
            </w:pPr>
            <w:r w:rsidRPr="00D86AA1">
              <w:rPr>
                <w:rFonts w:cs="David" w:hint="eastAsia"/>
                <w:sz w:val="24"/>
                <w:szCs w:val="24"/>
                <w:rtl/>
              </w:rPr>
              <w:t>תוקף</w:t>
            </w:r>
            <w:r w:rsidRPr="00D86AA1">
              <w:rPr>
                <w:rFonts w:cs="David"/>
                <w:sz w:val="24"/>
                <w:szCs w:val="24"/>
                <w:rtl/>
              </w:rPr>
              <w:t xml:space="preserve"> </w:t>
            </w:r>
            <w:r w:rsidRPr="00D86AA1">
              <w:rPr>
                <w:rFonts w:cs="David" w:hint="eastAsia"/>
                <w:sz w:val="24"/>
                <w:szCs w:val="24"/>
                <w:rtl/>
              </w:rPr>
              <w:t>ההצעה</w:t>
            </w:r>
            <w:r w:rsidRPr="00D86AA1">
              <w:rPr>
                <w:rFonts w:cs="David"/>
                <w:sz w:val="24"/>
                <w:szCs w:val="24"/>
                <w:rtl/>
              </w:rPr>
              <w:t xml:space="preserve"> </w:t>
            </w:r>
            <w:r w:rsidRPr="00D86AA1">
              <w:rPr>
                <w:rFonts w:cs="David" w:hint="eastAsia"/>
                <w:sz w:val="24"/>
                <w:szCs w:val="24"/>
                <w:rtl/>
              </w:rPr>
              <w:t>והערבות</w:t>
            </w:r>
            <w:r w:rsidRPr="00D86AA1">
              <w:rPr>
                <w:rFonts w:cs="David"/>
                <w:sz w:val="24"/>
                <w:szCs w:val="24"/>
                <w:rtl/>
              </w:rPr>
              <w:t xml:space="preserve"> </w:t>
            </w:r>
            <w:r w:rsidRPr="00D86AA1">
              <w:rPr>
                <w:rFonts w:cs="David" w:hint="eastAsia"/>
                <w:sz w:val="24"/>
                <w:szCs w:val="24"/>
                <w:rtl/>
              </w:rPr>
              <w:t>בגין</w:t>
            </w:r>
            <w:r w:rsidRPr="00D86AA1">
              <w:rPr>
                <w:rFonts w:cs="David"/>
                <w:sz w:val="24"/>
                <w:szCs w:val="24"/>
                <w:rtl/>
              </w:rPr>
              <w:t xml:space="preserve"> </w:t>
            </w:r>
            <w:r w:rsidRPr="00D86AA1">
              <w:rPr>
                <w:rFonts w:cs="David" w:hint="eastAsia"/>
                <w:sz w:val="24"/>
                <w:szCs w:val="24"/>
                <w:rtl/>
              </w:rPr>
              <w:t>ההצעה</w:t>
            </w:r>
            <w:r w:rsidRPr="00D86AA1">
              <w:rPr>
                <w:rFonts w:cs="David"/>
                <w:sz w:val="24"/>
                <w:szCs w:val="24"/>
                <w:rtl/>
              </w:rPr>
              <w:t xml:space="preserve"> </w:t>
            </w:r>
            <w:r w:rsidRPr="00D86AA1">
              <w:rPr>
                <w:rFonts w:cs="David" w:hint="eastAsia"/>
                <w:sz w:val="24"/>
                <w:szCs w:val="24"/>
                <w:rtl/>
              </w:rPr>
              <w:t>החל</w:t>
            </w:r>
            <w:r w:rsidRPr="00D86AA1">
              <w:rPr>
                <w:rFonts w:cs="David"/>
                <w:sz w:val="24"/>
                <w:szCs w:val="24"/>
                <w:rtl/>
              </w:rPr>
              <w:t xml:space="preserve"> </w:t>
            </w:r>
            <w:r w:rsidRPr="00D86AA1">
              <w:rPr>
                <w:rFonts w:cs="David" w:hint="eastAsia"/>
                <w:sz w:val="24"/>
                <w:szCs w:val="24"/>
                <w:rtl/>
              </w:rPr>
              <w:t>מיום</w:t>
            </w:r>
            <w:r w:rsidRPr="00D86AA1">
              <w:rPr>
                <w:rFonts w:cs="David"/>
                <w:sz w:val="24"/>
                <w:szCs w:val="24"/>
                <w:rtl/>
              </w:rPr>
              <w:t xml:space="preserve"> </w:t>
            </w:r>
            <w:r w:rsidRPr="00D86AA1">
              <w:rPr>
                <w:rFonts w:cs="David" w:hint="eastAsia"/>
                <w:sz w:val="24"/>
                <w:szCs w:val="24"/>
                <w:rtl/>
              </w:rPr>
              <w:t>ועד</w:t>
            </w:r>
            <w:r w:rsidRPr="00D86AA1">
              <w:rPr>
                <w:rFonts w:cs="David"/>
                <w:sz w:val="24"/>
                <w:szCs w:val="24"/>
                <w:rtl/>
              </w:rPr>
              <w:t xml:space="preserve"> </w:t>
            </w:r>
            <w:r w:rsidRPr="00D86AA1">
              <w:rPr>
                <w:rFonts w:cs="David" w:hint="eastAsia"/>
                <w:sz w:val="24"/>
                <w:szCs w:val="24"/>
                <w:rtl/>
              </w:rPr>
              <w:t>ליום</w:t>
            </w:r>
          </w:p>
        </w:tc>
      </w:tr>
    </w:tbl>
    <w:p w:rsidR="00A5744B" w:rsidRPr="00B4683E" w:rsidRDefault="00A5744B" w:rsidP="00A5744B">
      <w:pPr>
        <w:spacing w:after="0" w:line="360" w:lineRule="auto"/>
        <w:rPr>
          <w:rFonts w:ascii="Franklin Gothic Medium" w:eastAsia="Times New Roman" w:hAnsi="Franklin Gothic Medium" w:cs="David"/>
          <w:b/>
          <w:bCs/>
          <w:sz w:val="24"/>
          <w:szCs w:val="24"/>
          <w:rtl/>
        </w:rPr>
      </w:pPr>
    </w:p>
    <w:p w:rsidR="00A5744B" w:rsidRPr="008B1B7F" w:rsidRDefault="00A5744B" w:rsidP="00A5744B">
      <w:pPr>
        <w:spacing w:after="0" w:line="360" w:lineRule="auto"/>
        <w:rPr>
          <w:rFonts w:ascii="Franklin Gothic Medium" w:eastAsia="Times New Roman" w:hAnsi="Franklin Gothic Medium" w:cs="David"/>
          <w:b/>
          <w:bCs/>
          <w:u w:val="single"/>
          <w:rtl/>
        </w:rPr>
      </w:pPr>
    </w:p>
    <w:p w:rsidR="00A5744B" w:rsidRPr="008B1B7F" w:rsidRDefault="00A5744B" w:rsidP="00A5744B">
      <w:pPr>
        <w:spacing w:after="0" w:line="360" w:lineRule="auto"/>
        <w:rPr>
          <w:rFonts w:ascii="Franklin Gothic Medium" w:eastAsia="Times New Roman" w:hAnsi="Franklin Gothic Medium" w:cs="David"/>
          <w:b/>
          <w:bCs/>
          <w:u w:val="single"/>
          <w:rtl/>
        </w:rPr>
      </w:pPr>
    </w:p>
    <w:p w:rsidR="00A5744B" w:rsidRPr="008B1B7F" w:rsidRDefault="00787ED0" w:rsidP="00787ED0">
      <w:pPr>
        <w:spacing w:after="0" w:line="360" w:lineRule="auto"/>
        <w:jc w:val="both"/>
        <w:rPr>
          <w:rFonts w:ascii="Franklin Gothic Medium" w:eastAsia="Times New Roman" w:hAnsi="Franklin Gothic Medium" w:cs="David"/>
          <w:b/>
          <w:bCs/>
          <w:sz w:val="24"/>
          <w:szCs w:val="24"/>
          <w:u w:val="single"/>
        </w:rPr>
      </w:pPr>
      <w:r w:rsidRPr="008B1B7F">
        <w:rPr>
          <w:rFonts w:ascii="Franklin Gothic Medium" w:eastAsia="Times New Roman" w:hAnsi="Franklin Gothic Medium" w:cs="David" w:hint="eastAsia"/>
          <w:b/>
          <w:bCs/>
          <w:sz w:val="24"/>
          <w:szCs w:val="24"/>
          <w:u w:val="single"/>
          <w:rtl/>
        </w:rPr>
        <w:t>הבהר</w:t>
      </w:r>
      <w:r>
        <w:rPr>
          <w:rFonts w:ascii="Franklin Gothic Medium" w:eastAsia="Times New Roman" w:hAnsi="Franklin Gothic Medium" w:cs="David" w:hint="cs"/>
          <w:b/>
          <w:bCs/>
          <w:sz w:val="24"/>
          <w:szCs w:val="24"/>
          <w:u w:val="single"/>
          <w:rtl/>
        </w:rPr>
        <w:t>ות</w:t>
      </w:r>
      <w:r w:rsidR="00A5744B" w:rsidRPr="008B1B7F">
        <w:rPr>
          <w:rFonts w:ascii="Franklin Gothic Medium" w:eastAsia="Times New Roman" w:hAnsi="Franklin Gothic Medium" w:cs="David"/>
          <w:b/>
          <w:bCs/>
          <w:sz w:val="24"/>
          <w:szCs w:val="24"/>
          <w:rtl/>
        </w:rPr>
        <w:t>:</w:t>
      </w:r>
      <w:r w:rsidR="00A5744B" w:rsidRPr="008B1B7F">
        <w:rPr>
          <w:rFonts w:ascii="Franklin Gothic Medium" w:eastAsia="Times New Roman" w:hAnsi="Franklin Gothic Medium" w:cs="David"/>
          <w:b/>
          <w:bCs/>
          <w:sz w:val="24"/>
          <w:szCs w:val="24"/>
          <w:u w:val="single"/>
          <w:rtl/>
        </w:rPr>
        <w:t xml:space="preserve"> </w:t>
      </w:r>
    </w:p>
    <w:p w:rsidR="00A5744B" w:rsidRPr="008B1B7F" w:rsidRDefault="00A5744B" w:rsidP="00A5744B">
      <w:pPr>
        <w:spacing w:after="0" w:line="360" w:lineRule="auto"/>
        <w:jc w:val="both"/>
        <w:rPr>
          <w:rFonts w:ascii="Times New Roman" w:eastAsia="Times New Roman" w:hAnsi="Times New Roman" w:cs="David"/>
          <w:b/>
          <w:bCs/>
          <w:sz w:val="24"/>
          <w:szCs w:val="24"/>
        </w:rPr>
      </w:pPr>
      <w:r w:rsidRPr="008B1B7F">
        <w:rPr>
          <w:rFonts w:ascii="Franklin Gothic Medium" w:eastAsia="Times New Roman" w:hAnsi="Franklin Gothic Medium" w:cs="David" w:hint="eastAsia"/>
          <w:b/>
          <w:bCs/>
          <w:sz w:val="24"/>
          <w:szCs w:val="24"/>
          <w:rtl/>
        </w:rPr>
        <w:t>מסמכי</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המכרז</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מתפרסמים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גם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באתר</w:t>
      </w:r>
      <w:r w:rsidRPr="008B1B7F">
        <w:rPr>
          <w:rFonts w:ascii="Franklin Gothic Medium" w:eastAsia="Times New Roman" w:hAnsi="Franklin Gothic Medium" w:cs="David"/>
          <w:b/>
          <w:bCs/>
          <w:sz w:val="24"/>
          <w:szCs w:val="24"/>
          <w:rtl/>
        </w:rPr>
        <w:t xml:space="preserve"> </w:t>
      </w:r>
      <w:r w:rsidRPr="008B1B7F">
        <w:rPr>
          <w:rFonts w:ascii="Times New Roman" w:eastAsia="Times New Roman" w:hAnsi="Times New Roman" w:cs="David"/>
          <w:b/>
          <w:bCs/>
          <w:sz w:val="24"/>
          <w:szCs w:val="24"/>
          <w:rtl/>
        </w:rPr>
        <w:t xml:space="preserve">האינטרנט של </w:t>
      </w:r>
      <w:r w:rsidRPr="008B1B7F">
        <w:rPr>
          <w:rFonts w:ascii="Times New Roman" w:eastAsia="Times New Roman" w:hAnsi="Times New Roman" w:cs="David" w:hint="cs"/>
          <w:b/>
          <w:bCs/>
          <w:sz w:val="24"/>
          <w:szCs w:val="24"/>
          <w:rtl/>
        </w:rPr>
        <w:t>מנהל</w:t>
      </w:r>
      <w:r w:rsidRPr="008B1B7F">
        <w:rPr>
          <w:rFonts w:ascii="Times New Roman" w:eastAsia="Times New Roman" w:hAnsi="Times New Roman" w:cs="David"/>
          <w:b/>
          <w:bCs/>
          <w:sz w:val="24"/>
          <w:szCs w:val="24"/>
          <w:rtl/>
        </w:rPr>
        <w:t xml:space="preserve"> הרכש הממשלתי באגף החשב הכללי שכתובתו:</w:t>
      </w:r>
      <w:r w:rsidR="004C543C">
        <w:rPr>
          <w:rFonts w:ascii="Times New Roman" w:eastAsia="Times New Roman" w:hAnsi="Times New Roman" w:cs="David"/>
          <w:b/>
          <w:bCs/>
          <w:sz w:val="24"/>
          <w:szCs w:val="24"/>
          <w:rtl/>
        </w:rPr>
        <w:t xml:space="preserve"> </w:t>
      </w:r>
      <w:r w:rsidRPr="008B1B7F">
        <w:rPr>
          <w:rFonts w:ascii="Times New Roman" w:eastAsia="Times New Roman" w:hAnsi="Times New Roman" w:cs="David"/>
          <w:b/>
          <w:bCs/>
          <w:sz w:val="24"/>
          <w:szCs w:val="24"/>
        </w:rPr>
        <w:t>http://www.mr.gov.il/purchasing</w:t>
      </w:r>
    </w:p>
    <w:p w:rsidR="00787ED0" w:rsidRDefault="00787ED0" w:rsidP="00A5744B">
      <w:pPr>
        <w:spacing w:after="0" w:line="360" w:lineRule="auto"/>
        <w:jc w:val="both"/>
        <w:rPr>
          <w:rFonts w:ascii="Franklin Gothic Medium" w:eastAsia="Times New Roman" w:hAnsi="Franklin Gothic Medium" w:cs="David"/>
          <w:b/>
          <w:bCs/>
          <w:sz w:val="24"/>
          <w:szCs w:val="24"/>
          <w:rtl/>
        </w:rPr>
      </w:pPr>
    </w:p>
    <w:p w:rsidR="00A5744B" w:rsidRPr="008B1B7F" w:rsidRDefault="00A5744B" w:rsidP="00A5744B">
      <w:pPr>
        <w:spacing w:after="0" w:line="360" w:lineRule="auto"/>
        <w:jc w:val="both"/>
        <w:rPr>
          <w:rFonts w:ascii="Franklin Gothic Medium" w:eastAsia="Times New Roman" w:hAnsi="Franklin Gothic Medium" w:cs="David"/>
          <w:b/>
          <w:bCs/>
          <w:sz w:val="24"/>
          <w:szCs w:val="24"/>
          <w:rtl/>
        </w:rPr>
      </w:pPr>
      <w:r w:rsidRPr="008B1B7F">
        <w:rPr>
          <w:rFonts w:ascii="Franklin Gothic Medium" w:eastAsia="Times New Roman" w:hAnsi="Franklin Gothic Medium" w:cs="David" w:hint="eastAsia"/>
          <w:b/>
          <w:bCs/>
          <w:sz w:val="24"/>
          <w:szCs w:val="24"/>
          <w:rtl/>
        </w:rPr>
        <w:t>חובה</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מציע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המוריד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את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המסמכים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מאתר</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האינטרנט</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להודיע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לאיש</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הקשר</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המפורט</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בסעיף</w:t>
      </w:r>
      <w:r w:rsidRPr="008B1B7F">
        <w:rPr>
          <w:rFonts w:ascii="Franklin Gothic Medium" w:eastAsia="Times New Roman" w:hAnsi="Franklin Gothic Medium" w:cs="David"/>
          <w:b/>
          <w:bCs/>
          <w:sz w:val="24"/>
          <w:szCs w:val="24"/>
          <w:rtl/>
        </w:rPr>
        <w:t xml:space="preserve"> 12 </w:t>
      </w:r>
      <w:r w:rsidRPr="008B1B7F">
        <w:rPr>
          <w:rFonts w:ascii="Franklin Gothic Medium" w:eastAsia="Times New Roman" w:hAnsi="Franklin Gothic Medium" w:cs="David" w:hint="eastAsia"/>
          <w:b/>
          <w:bCs/>
          <w:sz w:val="24"/>
          <w:szCs w:val="24"/>
          <w:rtl/>
        </w:rPr>
        <w:t>א</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כוונתו</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להתמודד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במכרז</w:t>
      </w:r>
      <w:r w:rsidR="00787ED0">
        <w:rPr>
          <w:rFonts w:ascii="Franklin Gothic Medium" w:eastAsia="Times New Roman" w:hAnsi="Franklin Gothic Medium" w:cs="David" w:hint="cs"/>
          <w:b/>
          <w:bCs/>
          <w:sz w:val="24"/>
          <w:szCs w:val="24"/>
          <w:rtl/>
        </w:rPr>
        <w:t>,</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וזאת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ליום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המצוין</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בסעיף</w:t>
      </w:r>
      <w:r w:rsidRPr="008B1B7F">
        <w:rPr>
          <w:rFonts w:ascii="Franklin Gothic Medium" w:eastAsia="Times New Roman" w:hAnsi="Franklin Gothic Medium" w:cs="David"/>
          <w:b/>
          <w:bCs/>
          <w:sz w:val="24"/>
          <w:szCs w:val="24"/>
          <w:rtl/>
        </w:rPr>
        <w:t xml:space="preserve"> 12 </w:t>
      </w:r>
      <w:r w:rsidRPr="008B1B7F">
        <w:rPr>
          <w:rFonts w:ascii="Franklin Gothic Medium" w:eastAsia="Times New Roman" w:hAnsi="Franklin Gothic Medium" w:cs="David" w:hint="eastAsia"/>
          <w:b/>
          <w:bCs/>
          <w:sz w:val="24"/>
          <w:szCs w:val="24"/>
          <w:rtl/>
        </w:rPr>
        <w:t>ב</w:t>
      </w:r>
      <w:r w:rsidRPr="008B1B7F">
        <w:rPr>
          <w:rFonts w:ascii="Franklin Gothic Medium" w:eastAsia="Times New Roman" w:hAnsi="Franklin Gothic Medium" w:cs="David"/>
          <w:b/>
          <w:bCs/>
          <w:sz w:val="24"/>
          <w:szCs w:val="24"/>
          <w:rtl/>
        </w:rPr>
        <w:t>'.</w:t>
      </w:r>
    </w:p>
    <w:p w:rsidR="00787ED0" w:rsidRDefault="00787ED0" w:rsidP="00A5744B">
      <w:pPr>
        <w:spacing w:after="0" w:line="360" w:lineRule="auto"/>
        <w:jc w:val="both"/>
        <w:rPr>
          <w:rFonts w:ascii="Franklin Gothic Medium" w:eastAsia="Times New Roman" w:hAnsi="Franklin Gothic Medium" w:cs="David"/>
          <w:b/>
          <w:bCs/>
          <w:sz w:val="24"/>
          <w:szCs w:val="24"/>
          <w:rtl/>
        </w:rPr>
      </w:pPr>
    </w:p>
    <w:p w:rsidR="00A5744B" w:rsidRPr="008B1B7F" w:rsidRDefault="00A5744B" w:rsidP="00A5744B">
      <w:pPr>
        <w:spacing w:after="0" w:line="360" w:lineRule="auto"/>
        <w:jc w:val="both"/>
        <w:rPr>
          <w:rFonts w:ascii="Franklin Gothic Medium" w:eastAsia="Times New Roman" w:hAnsi="Franklin Gothic Medium" w:cs="David"/>
          <w:b/>
          <w:bCs/>
          <w:sz w:val="24"/>
          <w:szCs w:val="24"/>
          <w:rtl/>
        </w:rPr>
      </w:pPr>
      <w:r w:rsidRPr="008B1B7F">
        <w:rPr>
          <w:rFonts w:ascii="Franklin Gothic Medium" w:eastAsia="Times New Roman" w:hAnsi="Franklin Gothic Medium" w:cs="David" w:hint="eastAsia"/>
          <w:b/>
          <w:bCs/>
          <w:sz w:val="24"/>
          <w:szCs w:val="24"/>
          <w:rtl/>
        </w:rPr>
        <w:t>מציע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שלא</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יעדכן</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את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פרטיו</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כאמור</w:t>
      </w:r>
      <w:r w:rsidR="00787ED0">
        <w:rPr>
          <w:rFonts w:ascii="Franklin Gothic Medium" w:eastAsia="Times New Roman" w:hAnsi="Franklin Gothic Medium" w:cs="David" w:hint="cs"/>
          <w:b/>
          <w:bCs/>
          <w:sz w:val="24"/>
          <w:szCs w:val="24"/>
          <w:rtl/>
        </w:rPr>
        <w:t>,</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לא</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יקבל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הודעות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ועדכונים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ועלול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להיפסל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בשל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אי</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עמידה</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בתנאים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נוספים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והבהרות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נוספות</w:t>
      </w:r>
      <w:r w:rsidR="00787ED0">
        <w:rPr>
          <w:rFonts w:ascii="Franklin Gothic Medium" w:eastAsia="Times New Roman" w:hAnsi="Franklin Gothic Medium" w:cs="David" w:hint="cs"/>
          <w:b/>
          <w:bCs/>
          <w:sz w:val="24"/>
          <w:szCs w:val="24"/>
          <w:rtl/>
        </w:rPr>
        <w:t>,</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שהמשרד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יפרסם</w:t>
      </w:r>
      <w:r>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מעת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לעת</w:t>
      </w:r>
      <w:r w:rsidRPr="008B1B7F">
        <w:rPr>
          <w:rFonts w:ascii="Franklin Gothic Medium" w:eastAsia="Times New Roman" w:hAnsi="Franklin Gothic Medium" w:cs="David"/>
          <w:b/>
          <w:bCs/>
          <w:sz w:val="24"/>
          <w:szCs w:val="24"/>
          <w:rtl/>
        </w:rPr>
        <w:t>.</w:t>
      </w:r>
    </w:p>
    <w:p w:rsidR="00787ED0" w:rsidRDefault="00787ED0" w:rsidP="00A5744B">
      <w:pPr>
        <w:spacing w:after="0" w:line="360" w:lineRule="auto"/>
        <w:jc w:val="both"/>
        <w:rPr>
          <w:rFonts w:ascii="Franklin Gothic Medium" w:eastAsia="Times New Roman" w:hAnsi="Franklin Gothic Medium" w:cs="David"/>
          <w:b/>
          <w:bCs/>
          <w:sz w:val="24"/>
          <w:szCs w:val="24"/>
          <w:rtl/>
        </w:rPr>
      </w:pPr>
    </w:p>
    <w:p w:rsidR="00A5744B" w:rsidRPr="008B1B7F" w:rsidRDefault="00787ED0" w:rsidP="00A5744B">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ה</w:t>
      </w:r>
      <w:r w:rsidR="00A5744B" w:rsidRPr="008B1B7F">
        <w:rPr>
          <w:rFonts w:ascii="Franklin Gothic Medium" w:eastAsia="Times New Roman" w:hAnsi="Franklin Gothic Medium" w:cs="David" w:hint="eastAsia"/>
          <w:b/>
          <w:bCs/>
          <w:sz w:val="24"/>
          <w:szCs w:val="24"/>
          <w:rtl/>
        </w:rPr>
        <w:t>אחריות</w:t>
      </w:r>
      <w:r w:rsidR="00A5744B" w:rsidRPr="008B1B7F">
        <w:rPr>
          <w:rFonts w:ascii="Franklin Gothic Medium" w:eastAsia="Times New Roman" w:hAnsi="Franklin Gothic Medium" w:cs="David"/>
          <w:b/>
          <w:bCs/>
          <w:sz w:val="24"/>
          <w:szCs w:val="24"/>
          <w:rtl/>
        </w:rPr>
        <w:t xml:space="preserve"> </w:t>
      </w:r>
      <w:r w:rsidR="00A5744B" w:rsidRPr="008B1B7F">
        <w:rPr>
          <w:rFonts w:ascii="Franklin Gothic Medium" w:eastAsia="Times New Roman" w:hAnsi="Franklin Gothic Medium" w:cs="David" w:hint="eastAsia"/>
          <w:b/>
          <w:bCs/>
          <w:sz w:val="24"/>
          <w:szCs w:val="24"/>
          <w:rtl/>
        </w:rPr>
        <w:t>לעדכון</w:t>
      </w:r>
      <w:r w:rsidR="00A5744B" w:rsidRPr="008B1B7F">
        <w:rPr>
          <w:rFonts w:ascii="Franklin Gothic Medium" w:eastAsia="Times New Roman" w:hAnsi="Franklin Gothic Medium" w:cs="David"/>
          <w:b/>
          <w:bCs/>
          <w:sz w:val="24"/>
          <w:szCs w:val="24"/>
          <w:rtl/>
        </w:rPr>
        <w:t xml:space="preserve"> </w:t>
      </w:r>
      <w:r w:rsidR="00A5744B" w:rsidRPr="008B1B7F">
        <w:rPr>
          <w:rFonts w:ascii="Franklin Gothic Medium" w:eastAsia="Times New Roman" w:hAnsi="Franklin Gothic Medium" w:cs="David" w:hint="eastAsia"/>
          <w:b/>
          <w:bCs/>
          <w:sz w:val="24"/>
          <w:szCs w:val="24"/>
          <w:rtl/>
        </w:rPr>
        <w:t>כאמור</w:t>
      </w:r>
      <w:r w:rsidR="00A5744B" w:rsidRPr="008B1B7F">
        <w:rPr>
          <w:rFonts w:ascii="Franklin Gothic Medium" w:eastAsia="Times New Roman" w:hAnsi="Franklin Gothic Medium" w:cs="David"/>
          <w:b/>
          <w:bCs/>
          <w:sz w:val="24"/>
          <w:szCs w:val="24"/>
          <w:rtl/>
        </w:rPr>
        <w:t xml:space="preserve"> </w:t>
      </w:r>
      <w:r w:rsidR="00A5744B" w:rsidRPr="008B1B7F">
        <w:rPr>
          <w:rFonts w:ascii="Franklin Gothic Medium" w:eastAsia="Times New Roman" w:hAnsi="Franklin Gothic Medium" w:cs="David" w:hint="eastAsia"/>
          <w:b/>
          <w:bCs/>
          <w:sz w:val="24"/>
          <w:szCs w:val="24"/>
          <w:rtl/>
        </w:rPr>
        <w:t>חלה</w:t>
      </w:r>
      <w:r w:rsidR="00A5744B" w:rsidRPr="008B1B7F">
        <w:rPr>
          <w:rFonts w:ascii="Franklin Gothic Medium" w:eastAsia="Times New Roman" w:hAnsi="Franklin Gothic Medium" w:cs="David"/>
          <w:b/>
          <w:bCs/>
          <w:sz w:val="24"/>
          <w:szCs w:val="24"/>
          <w:rtl/>
        </w:rPr>
        <w:t xml:space="preserve"> </w:t>
      </w:r>
      <w:r w:rsidR="00A5744B" w:rsidRPr="008B1B7F">
        <w:rPr>
          <w:rFonts w:ascii="Franklin Gothic Medium" w:eastAsia="Times New Roman" w:hAnsi="Franklin Gothic Medium" w:cs="David" w:hint="eastAsia"/>
          <w:b/>
          <w:bCs/>
          <w:sz w:val="24"/>
          <w:szCs w:val="24"/>
          <w:rtl/>
        </w:rPr>
        <w:t>על</w:t>
      </w:r>
      <w:r w:rsidR="00A5744B" w:rsidRPr="008B1B7F">
        <w:rPr>
          <w:rFonts w:ascii="Franklin Gothic Medium" w:eastAsia="Times New Roman" w:hAnsi="Franklin Gothic Medium" w:cs="David"/>
          <w:b/>
          <w:bCs/>
          <w:sz w:val="24"/>
          <w:szCs w:val="24"/>
          <w:rtl/>
        </w:rPr>
        <w:t xml:space="preserve"> </w:t>
      </w:r>
      <w:r w:rsidR="00A5744B" w:rsidRPr="008B1B7F">
        <w:rPr>
          <w:rFonts w:ascii="Franklin Gothic Medium" w:eastAsia="Times New Roman" w:hAnsi="Franklin Gothic Medium" w:cs="David" w:hint="eastAsia"/>
          <w:b/>
          <w:bCs/>
          <w:sz w:val="24"/>
          <w:szCs w:val="24"/>
          <w:rtl/>
        </w:rPr>
        <w:t>המציע</w:t>
      </w:r>
      <w:r w:rsidR="00A5744B" w:rsidRPr="008B1B7F">
        <w:rPr>
          <w:rFonts w:ascii="Franklin Gothic Medium" w:eastAsia="Times New Roman" w:hAnsi="Franklin Gothic Medium" w:cs="David"/>
          <w:b/>
          <w:bCs/>
          <w:sz w:val="24"/>
          <w:szCs w:val="24"/>
          <w:rtl/>
        </w:rPr>
        <w:t xml:space="preserve"> </w:t>
      </w:r>
      <w:r w:rsidR="00A5744B" w:rsidRPr="008B1B7F">
        <w:rPr>
          <w:rFonts w:ascii="Franklin Gothic Medium" w:eastAsia="Times New Roman" w:hAnsi="Franklin Gothic Medium" w:cs="David" w:hint="eastAsia"/>
          <w:b/>
          <w:bCs/>
          <w:sz w:val="24"/>
          <w:szCs w:val="24"/>
          <w:rtl/>
        </w:rPr>
        <w:t>בלבד</w:t>
      </w:r>
      <w:r w:rsidR="00A5744B" w:rsidRPr="008B1B7F">
        <w:rPr>
          <w:rFonts w:ascii="Franklin Gothic Medium" w:eastAsia="Times New Roman" w:hAnsi="Franklin Gothic Medium" w:cs="David"/>
          <w:b/>
          <w:bCs/>
          <w:sz w:val="24"/>
          <w:szCs w:val="24"/>
          <w:rtl/>
        </w:rPr>
        <w:t>.</w:t>
      </w:r>
    </w:p>
    <w:p w:rsidR="00A5744B" w:rsidRPr="008B1B7F" w:rsidRDefault="00A5744B" w:rsidP="00A5744B">
      <w:pPr>
        <w:spacing w:after="0" w:line="360" w:lineRule="auto"/>
        <w:ind w:left="1"/>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p w:rsidR="00A5744B" w:rsidRPr="008B1B7F" w:rsidRDefault="00A5744B" w:rsidP="00A5744B">
      <w:pPr>
        <w:spacing w:after="0" w:line="360" w:lineRule="auto"/>
        <w:rPr>
          <w:rFonts w:ascii="Franklin Gothic Medium" w:eastAsia="Times New Roman" w:hAnsi="Franklin Gothic Medium" w:cs="David"/>
          <w:b/>
          <w:bCs/>
          <w:rtl/>
        </w:rPr>
      </w:pPr>
    </w:p>
    <w:tbl>
      <w:tblPr>
        <w:bidiVisual/>
        <w:tblW w:w="9440" w:type="dxa"/>
        <w:tblInd w:w="-34" w:type="dxa"/>
        <w:tblLayout w:type="fixed"/>
        <w:tblLook w:val="01E0" w:firstRow="1" w:lastRow="1" w:firstColumn="1" w:lastColumn="1" w:noHBand="0" w:noVBand="0"/>
      </w:tblPr>
      <w:tblGrid>
        <w:gridCol w:w="540"/>
        <w:gridCol w:w="1345"/>
        <w:gridCol w:w="425"/>
        <w:gridCol w:w="426"/>
        <w:gridCol w:w="6279"/>
        <w:gridCol w:w="425"/>
      </w:tblGrid>
      <w:tr w:rsidR="00A5744B" w:rsidRPr="008B1B7F" w:rsidTr="00787ED0">
        <w:tc>
          <w:tcPr>
            <w:tcW w:w="9015" w:type="dxa"/>
            <w:gridSpan w:val="5"/>
            <w:shd w:val="clear" w:color="auto" w:fill="auto"/>
          </w:tcPr>
          <w:p w:rsidR="00A5744B" w:rsidRPr="009F2372" w:rsidRDefault="00A5744B" w:rsidP="00EA47AB">
            <w:pPr>
              <w:pStyle w:val="10"/>
              <w:numPr>
                <w:ilvl w:val="0"/>
                <w:numId w:val="33"/>
              </w:numPr>
              <w:rPr>
                <w:rFonts w:ascii="Franklin Gothic Medium" w:hAnsi="Franklin Gothic Medium"/>
                <w:sz w:val="24"/>
                <w:szCs w:val="24"/>
                <w:rtl/>
              </w:rPr>
            </w:pPr>
            <w:bookmarkStart w:id="8" w:name="_Toc402298874"/>
            <w:bookmarkStart w:id="9" w:name="_Toc407210539"/>
            <w:r w:rsidRPr="00E21719">
              <w:rPr>
                <w:rFonts w:hint="eastAsia"/>
                <w:rtl/>
              </w:rPr>
              <w:lastRenderedPageBreak/>
              <w:t>הגדרות</w:t>
            </w:r>
            <w:bookmarkEnd w:id="8"/>
            <w:bookmarkEnd w:id="9"/>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1885" w:type="dxa"/>
            <w:gridSpan w:val="2"/>
            <w:shd w:val="clear" w:color="auto" w:fill="auto"/>
          </w:tcPr>
          <w:p w:rsidR="00A5744B" w:rsidRDefault="00A5744B" w:rsidP="00787ED0">
            <w:pPr>
              <w:pStyle w:val="10"/>
              <w:rPr>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E21719" w:rsidRDefault="00A5744B" w:rsidP="000D553E">
            <w:pPr>
              <w:spacing w:after="0" w:line="360" w:lineRule="auto"/>
              <w:jc w:val="both"/>
              <w:rPr>
                <w:rFonts w:ascii="Franklin Gothic Medium" w:eastAsia="Times New Roman" w:hAnsi="Franklin Gothic Medium" w:cs="David"/>
                <w:sz w:val="24"/>
                <w:szCs w:val="24"/>
                <w:rtl/>
              </w:rPr>
            </w:pPr>
            <w:r w:rsidRPr="0043716C">
              <w:rPr>
                <w:rFonts w:ascii="Franklin Gothic Medium" w:eastAsia="Times New Roman" w:hAnsi="Franklin Gothic Medium" w:cs="David" w:hint="eastAsia"/>
                <w:b/>
                <w:bCs/>
                <w:sz w:val="24"/>
                <w:szCs w:val="24"/>
                <w:rtl/>
              </w:rPr>
              <w:t>אחראי</w:t>
            </w:r>
            <w:r w:rsidRPr="0043716C">
              <w:rPr>
                <w:rFonts w:ascii="Franklin Gothic Medium" w:eastAsia="Times New Roman" w:hAnsi="Franklin Gothic Medium" w:cs="David"/>
                <w:b/>
                <w:bCs/>
                <w:sz w:val="24"/>
                <w:szCs w:val="24"/>
                <w:rtl/>
              </w:rPr>
              <w:t xml:space="preserve"> </w:t>
            </w:r>
            <w:r w:rsidRPr="0043716C">
              <w:rPr>
                <w:rFonts w:ascii="Franklin Gothic Medium" w:eastAsia="Times New Roman" w:hAnsi="Franklin Gothic Medium" w:cs="David" w:hint="eastAsia"/>
                <w:b/>
                <w:bCs/>
                <w:sz w:val="24"/>
                <w:szCs w:val="24"/>
                <w:rtl/>
              </w:rPr>
              <w:t>מקצועי</w:t>
            </w:r>
            <w:r w:rsidRPr="0043716C">
              <w:rPr>
                <w:rFonts w:ascii="Franklin Gothic Medium" w:eastAsia="Times New Roman" w:hAnsi="Franklin Gothic Medium" w:cs="David" w:hint="cs"/>
                <w:b/>
                <w:bCs/>
                <w:sz w:val="24"/>
                <w:szCs w:val="24"/>
                <w:rtl/>
              </w:rPr>
              <w:t xml:space="preserve"> </w:t>
            </w:r>
            <w:r w:rsidRPr="0043716C">
              <w:rPr>
                <w:rFonts w:ascii="Franklin Gothic Medium" w:eastAsia="Times New Roman" w:hAnsi="Franklin Gothic Medium" w:cs="David"/>
                <w:b/>
                <w:bCs/>
                <w:sz w:val="24"/>
                <w:szCs w:val="24"/>
                <w:rtl/>
              </w:rPr>
              <w:t>–</w:t>
            </w:r>
            <w:r w:rsidRPr="0043716C">
              <w:rPr>
                <w:rFonts w:ascii="Franklin Gothic Medium" w:eastAsia="Times New Roman" w:hAnsi="Franklin Gothic Medium" w:cs="David" w:hint="cs"/>
                <w:sz w:val="24"/>
                <w:szCs w:val="24"/>
                <w:rtl/>
              </w:rPr>
              <w:t xml:space="preserve"> </w:t>
            </w:r>
            <w:r w:rsidR="004C543C">
              <w:rPr>
                <w:rFonts w:ascii="Franklin Gothic Medium" w:eastAsia="Times New Roman" w:hAnsi="Franklin Gothic Medium" w:cs="David" w:hint="cs"/>
                <w:sz w:val="24"/>
                <w:szCs w:val="24"/>
                <w:rtl/>
              </w:rPr>
              <w:t>ה</w:t>
            </w:r>
            <w:r w:rsidRPr="0043716C">
              <w:rPr>
                <w:rFonts w:ascii="Franklin Gothic Medium" w:eastAsia="Times New Roman" w:hAnsi="Franklin Gothic Medium" w:cs="David" w:hint="cs"/>
                <w:sz w:val="24"/>
                <w:szCs w:val="24"/>
                <w:rtl/>
              </w:rPr>
              <w:t xml:space="preserve">אחראי </w:t>
            </w:r>
            <w:r w:rsidR="004C543C">
              <w:rPr>
                <w:rFonts w:ascii="Franklin Gothic Medium" w:eastAsia="Times New Roman" w:hAnsi="Franklin Gothic Medium" w:cs="David" w:hint="cs"/>
                <w:sz w:val="24"/>
                <w:szCs w:val="24"/>
                <w:rtl/>
              </w:rPr>
              <w:t>ה</w:t>
            </w:r>
            <w:r w:rsidRPr="0043716C">
              <w:rPr>
                <w:rFonts w:ascii="Franklin Gothic Medium" w:eastAsia="Times New Roman" w:hAnsi="Franklin Gothic Medium" w:cs="David" w:hint="cs"/>
                <w:sz w:val="24"/>
                <w:szCs w:val="24"/>
                <w:rtl/>
              </w:rPr>
              <w:t xml:space="preserve">מקצועי מטעם </w:t>
            </w:r>
            <w:r w:rsidR="004C543C">
              <w:rPr>
                <w:rFonts w:ascii="Franklin Gothic Medium" w:eastAsia="Times New Roman" w:hAnsi="Franklin Gothic Medium" w:cs="David" w:hint="cs"/>
                <w:sz w:val="24"/>
                <w:szCs w:val="24"/>
                <w:rtl/>
              </w:rPr>
              <w:t>משרד החקלאות ופיתוח הכפר</w:t>
            </w:r>
            <w:r w:rsidRPr="0043716C">
              <w:rPr>
                <w:rFonts w:ascii="Franklin Gothic Medium" w:eastAsia="Times New Roman" w:hAnsi="Franklin Gothic Medium" w:cs="David" w:hint="cs"/>
                <w:sz w:val="24"/>
                <w:szCs w:val="24"/>
                <w:rtl/>
              </w:rPr>
              <w:t xml:space="preserve"> </w:t>
            </w:r>
            <w:r w:rsidR="00DB5168" w:rsidRPr="0043716C">
              <w:rPr>
                <w:rFonts w:ascii="Franklin Gothic Medium" w:eastAsia="Times New Roman" w:hAnsi="Franklin Gothic Medium" w:cs="David" w:hint="cs"/>
                <w:sz w:val="24"/>
                <w:szCs w:val="24"/>
                <w:rtl/>
              </w:rPr>
              <w:t>ה</w:t>
            </w:r>
            <w:r w:rsidR="00DB5168">
              <w:rPr>
                <w:rFonts w:ascii="Franklin Gothic Medium" w:eastAsia="Times New Roman" w:hAnsi="Franklin Gothic Medium" w:cs="David" w:hint="cs"/>
                <w:sz w:val="24"/>
                <w:szCs w:val="24"/>
                <w:rtl/>
              </w:rPr>
              <w:t>ו</w:t>
            </w:r>
            <w:r w:rsidR="00DB5168" w:rsidRPr="0043716C">
              <w:rPr>
                <w:rFonts w:ascii="Franklin Gothic Medium" w:eastAsia="Times New Roman" w:hAnsi="Franklin Gothic Medium" w:cs="David" w:hint="cs"/>
                <w:sz w:val="24"/>
                <w:szCs w:val="24"/>
                <w:rtl/>
              </w:rPr>
              <w:t xml:space="preserve">א </w:t>
            </w:r>
            <w:r w:rsidR="000D553E">
              <w:rPr>
                <w:rFonts w:ascii="Franklin Gothic Medium" w:eastAsia="Times New Roman" w:hAnsi="Franklin Gothic Medium" w:cs="David" w:hint="cs"/>
                <w:sz w:val="24"/>
                <w:szCs w:val="24"/>
                <w:rtl/>
              </w:rPr>
              <w:t>רענן אמויאל</w:t>
            </w:r>
            <w:r w:rsidRPr="0043716C">
              <w:rPr>
                <w:rFonts w:ascii="Franklin Gothic Medium" w:eastAsia="Times New Roman" w:hAnsi="Franklin Gothic Medium" w:cs="David" w:hint="cs"/>
                <w:sz w:val="24"/>
                <w:szCs w:val="24"/>
                <w:rtl/>
              </w:rPr>
              <w:t xml:space="preserve">, </w:t>
            </w:r>
            <w:r w:rsidR="000D553E">
              <w:rPr>
                <w:rFonts w:ascii="Franklin Gothic Medium" w:eastAsia="Times New Roman" w:hAnsi="Franklin Gothic Medium" w:cs="David" w:hint="cs"/>
                <w:sz w:val="24"/>
                <w:szCs w:val="24"/>
                <w:rtl/>
              </w:rPr>
              <w:t>מנהל אגף בכיר תכנון וכלכלה</w:t>
            </w:r>
            <w:r w:rsidRPr="0043716C">
              <w:rPr>
                <w:rFonts w:ascii="Franklin Gothic Medium" w:eastAsia="Times New Roman" w:hAnsi="Franklin Gothic Medium" w:cs="David" w:hint="cs"/>
                <w:sz w:val="24"/>
                <w:szCs w:val="24"/>
                <w:rtl/>
              </w:rPr>
              <w:t xml:space="preserve"> </w:t>
            </w:r>
            <w:r w:rsidR="004C543C">
              <w:rPr>
                <w:rFonts w:ascii="Franklin Gothic Medium" w:eastAsia="Times New Roman" w:hAnsi="Franklin Gothic Medium" w:cs="David" w:hint="cs"/>
                <w:sz w:val="24"/>
                <w:szCs w:val="24"/>
                <w:rtl/>
              </w:rPr>
              <w:t xml:space="preserve">במערך לשילוב הבדואים </w:t>
            </w:r>
            <w:r w:rsidR="009E1162">
              <w:rPr>
                <w:rFonts w:ascii="Franklin Gothic Medium" w:eastAsia="Times New Roman" w:hAnsi="Franklin Gothic Medium" w:cs="David" w:hint="cs"/>
                <w:sz w:val="24"/>
                <w:szCs w:val="24"/>
                <w:rtl/>
              </w:rPr>
              <w:t xml:space="preserve">בנגב, </w:t>
            </w:r>
            <w:r w:rsidR="00D84147">
              <w:rPr>
                <w:rFonts w:ascii="Franklin Gothic Medium" w:eastAsia="Times New Roman" w:hAnsi="Franklin Gothic Medium" w:cs="David" w:hint="cs"/>
                <w:sz w:val="24"/>
                <w:szCs w:val="24"/>
                <w:rtl/>
              </w:rPr>
              <w:t>ב</w:t>
            </w:r>
            <w:r w:rsidR="00D84147" w:rsidRPr="0043716C">
              <w:rPr>
                <w:rFonts w:ascii="Franklin Gothic Medium" w:eastAsia="Times New Roman" w:hAnsi="Franklin Gothic Medium" w:cs="David" w:hint="cs"/>
                <w:sz w:val="24"/>
                <w:szCs w:val="24"/>
                <w:rtl/>
              </w:rPr>
              <w:t xml:space="preserve">רשות </w:t>
            </w:r>
            <w:r w:rsidRPr="0043716C">
              <w:rPr>
                <w:rFonts w:ascii="Franklin Gothic Medium" w:eastAsia="Times New Roman" w:hAnsi="Franklin Gothic Medium" w:cs="David" w:hint="cs"/>
                <w:sz w:val="24"/>
                <w:szCs w:val="24"/>
                <w:rtl/>
              </w:rPr>
              <w:t>לתכנון.</w:t>
            </w:r>
            <w:r w:rsidRPr="00F50150">
              <w:rPr>
                <w:rFonts w:cs="David" w:hint="cs"/>
                <w:sz w:val="26"/>
                <w:szCs w:val="26"/>
                <w:rtl/>
              </w:rPr>
              <w:t xml:space="preserve"> </w:t>
            </w:r>
            <w:r w:rsidR="009E1162" w:rsidRPr="005E1AD1">
              <w:rPr>
                <w:rFonts w:cs="David"/>
                <w:sz w:val="24"/>
                <w:szCs w:val="24"/>
                <w:rtl/>
              </w:rPr>
              <w:t>בידי המשרד</w:t>
            </w:r>
            <w:r w:rsidR="009E1162">
              <w:rPr>
                <w:rFonts w:cs="David" w:hint="cs"/>
                <w:sz w:val="24"/>
                <w:szCs w:val="24"/>
                <w:rtl/>
              </w:rPr>
              <w:t xml:space="preserve"> הזכות</w:t>
            </w:r>
            <w:r w:rsidR="009E1162" w:rsidRPr="005E1AD1">
              <w:rPr>
                <w:rFonts w:cs="David"/>
                <w:sz w:val="24"/>
                <w:szCs w:val="24"/>
                <w:rtl/>
              </w:rPr>
              <w:t xml:space="preserve"> להחליף את </w:t>
            </w:r>
            <w:r w:rsidR="009E1162">
              <w:rPr>
                <w:rFonts w:cs="David" w:hint="cs"/>
                <w:sz w:val="24"/>
                <w:szCs w:val="24"/>
                <w:rtl/>
              </w:rPr>
              <w:t>הגורם המוסמך מטעמו</w:t>
            </w:r>
            <w:r w:rsidR="009E1162" w:rsidRPr="005E1AD1">
              <w:rPr>
                <w:rFonts w:cs="David"/>
                <w:sz w:val="24"/>
                <w:szCs w:val="24"/>
                <w:rtl/>
              </w:rPr>
              <w:t xml:space="preserve"> או להוסיף עליו </w:t>
            </w:r>
            <w:r w:rsidR="009E1162">
              <w:rPr>
                <w:rFonts w:cs="David" w:hint="cs"/>
                <w:sz w:val="24"/>
                <w:szCs w:val="24"/>
                <w:rtl/>
              </w:rPr>
              <w:t xml:space="preserve">גורם </w:t>
            </w:r>
            <w:r w:rsidR="009E1162" w:rsidRPr="005E1AD1">
              <w:rPr>
                <w:rFonts w:cs="David"/>
                <w:sz w:val="24"/>
                <w:szCs w:val="24"/>
                <w:rtl/>
              </w:rPr>
              <w:t xml:space="preserve">נוסף, </w:t>
            </w:r>
            <w:proofErr w:type="spellStart"/>
            <w:r w:rsidR="009E1162" w:rsidRPr="005E1AD1">
              <w:rPr>
                <w:rFonts w:cs="David"/>
                <w:sz w:val="24"/>
                <w:szCs w:val="24"/>
                <w:rtl/>
              </w:rPr>
              <w:t>הכל</w:t>
            </w:r>
            <w:proofErr w:type="spellEnd"/>
            <w:r w:rsidR="009E1162" w:rsidRPr="005E1AD1">
              <w:rPr>
                <w:rFonts w:cs="David"/>
                <w:sz w:val="24"/>
                <w:szCs w:val="24"/>
                <w:rtl/>
              </w:rPr>
              <w:t xml:space="preserve"> לפי </w:t>
            </w:r>
            <w:r w:rsidR="009E1162">
              <w:rPr>
                <w:rFonts w:cs="David" w:hint="cs"/>
                <w:sz w:val="24"/>
                <w:szCs w:val="24"/>
                <w:rtl/>
              </w:rPr>
              <w:t xml:space="preserve">שיקול דעת </w:t>
            </w:r>
            <w:r w:rsidR="009E1162" w:rsidRPr="005E1AD1">
              <w:rPr>
                <w:rFonts w:cs="David"/>
                <w:sz w:val="24"/>
                <w:szCs w:val="24"/>
                <w:rtl/>
              </w:rPr>
              <w:t>המשרד.</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43716C" w:rsidRPr="008B1B7F" w:rsidTr="0043716C">
        <w:trPr>
          <w:trHeight w:val="491"/>
        </w:trPr>
        <w:tc>
          <w:tcPr>
            <w:tcW w:w="540" w:type="dxa"/>
            <w:shd w:val="clear" w:color="auto" w:fill="auto"/>
          </w:tcPr>
          <w:p w:rsidR="0043716C" w:rsidRPr="008B1B7F" w:rsidRDefault="0043716C"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43716C" w:rsidRPr="008B1B7F" w:rsidRDefault="0043716C" w:rsidP="00787ED0">
            <w:pPr>
              <w:spacing w:after="0" w:line="360" w:lineRule="auto"/>
              <w:rPr>
                <w:rFonts w:ascii="Franklin Gothic Medium" w:eastAsia="Times New Roman" w:hAnsi="Franklin Gothic Medium" w:cs="David"/>
                <w:b/>
                <w:bCs/>
                <w:rtl/>
              </w:rPr>
            </w:pPr>
          </w:p>
        </w:tc>
        <w:tc>
          <w:tcPr>
            <w:tcW w:w="425" w:type="dxa"/>
            <w:shd w:val="clear" w:color="auto" w:fill="auto"/>
          </w:tcPr>
          <w:p w:rsidR="0043716C" w:rsidRPr="008B1B7F" w:rsidRDefault="0043716C"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43716C" w:rsidRPr="008B1B7F" w:rsidRDefault="0043716C"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43716C" w:rsidRPr="00E21719" w:rsidRDefault="0043716C" w:rsidP="00787ED0">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הצעה</w:t>
            </w:r>
            <w:r w:rsidRPr="00E21719">
              <w:rPr>
                <w:rFonts w:ascii="Franklin Gothic Medium" w:eastAsia="Times New Roman" w:hAnsi="Franklin Gothic Medium" w:cs="David"/>
                <w:b/>
                <w:bCs/>
                <w:sz w:val="24"/>
                <w:szCs w:val="24"/>
                <w:rtl/>
              </w:rPr>
              <w:t xml:space="preserve"> </w:t>
            </w:r>
            <w:r>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תשובת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המציע</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שהוגשה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לעורך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כמענה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למכרז</w:t>
            </w:r>
            <w:r w:rsidRPr="00E21719">
              <w:rPr>
                <w:rFonts w:ascii="Franklin Gothic Medium" w:eastAsia="Times New Roman" w:hAnsi="Franklin Gothic Medium" w:cs="David"/>
                <w:sz w:val="24"/>
                <w:szCs w:val="24"/>
                <w:rtl/>
              </w:rPr>
              <w:t>.</w:t>
            </w:r>
          </w:p>
        </w:tc>
        <w:tc>
          <w:tcPr>
            <w:tcW w:w="425" w:type="dxa"/>
            <w:shd w:val="clear" w:color="auto" w:fill="auto"/>
          </w:tcPr>
          <w:p w:rsidR="0043716C" w:rsidRPr="008B1B7F" w:rsidRDefault="0043716C"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הסכם</w:t>
            </w:r>
            <w:r w:rsidRPr="00E21719">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hint="eastAsia"/>
                <w:b/>
                <w:bCs/>
                <w:sz w:val="24"/>
                <w:szCs w:val="24"/>
                <w:rtl/>
              </w:rPr>
              <w:t>הסכם</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התקשרות</w:t>
            </w:r>
            <w:r w:rsidRPr="00E21719">
              <w:rPr>
                <w:rFonts w:ascii="Franklin Gothic Medium" w:eastAsia="Times New Roman" w:hAnsi="Franklin Gothic Medium" w:cs="David"/>
                <w:sz w:val="24"/>
                <w:szCs w:val="24"/>
                <w:rtl/>
              </w:rPr>
              <w:t xml:space="preserve"> </w:t>
            </w:r>
            <w:r>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הסכם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ההתקשרות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לאספקת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שירותים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המצורף</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כנספח</w:t>
            </w:r>
            <w:r w:rsidRPr="00E21719">
              <w:rPr>
                <w:rFonts w:ascii="Franklin Gothic Medium" w:eastAsia="Times New Roman" w:hAnsi="Franklin Gothic Medium" w:cs="David"/>
                <w:sz w:val="24"/>
                <w:szCs w:val="24"/>
                <w:rtl/>
              </w:rPr>
              <w:t xml:space="preserve"> </w:t>
            </w:r>
            <w:r w:rsidR="00787ED0">
              <w:rPr>
                <w:rFonts w:ascii="Franklin Gothic Medium" w:eastAsia="Times New Roman" w:hAnsi="Franklin Gothic Medium" w:cs="David" w:hint="cs"/>
                <w:sz w:val="24"/>
                <w:szCs w:val="24"/>
                <w:rtl/>
              </w:rPr>
              <w:t>14</w:t>
            </w:r>
            <w:r w:rsidR="00787ED0"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זה</w:t>
            </w:r>
            <w:r w:rsidRPr="00E21719">
              <w:rPr>
                <w:rFonts w:ascii="Franklin Gothic Medium" w:eastAsia="Times New Roman" w:hAnsi="Franklin Gothic Medium" w:cs="David"/>
                <w:sz w:val="24"/>
                <w:szCs w:val="24"/>
                <w:rtl/>
              </w:rPr>
              <w:t>.</w:t>
            </w:r>
            <w:r>
              <w:rPr>
                <w:rFonts w:ascii="Franklin Gothic Medium" w:eastAsia="Times New Roman" w:hAnsi="Franklin Gothic Medium" w:cs="David"/>
                <w:b/>
                <w:bCs/>
                <w:sz w:val="24"/>
                <w:szCs w:val="24"/>
                <w:rtl/>
              </w:rPr>
              <w:t xml:space="preserve"> </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ועדת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מכרזים</w:t>
            </w:r>
            <w:r w:rsidRPr="00E21719">
              <w:rPr>
                <w:rFonts w:ascii="Franklin Gothic Medium" w:eastAsia="Times New Roman" w:hAnsi="Franklin Gothic Medium" w:cs="David"/>
                <w:b/>
                <w:bCs/>
                <w:sz w:val="24"/>
                <w:szCs w:val="24"/>
                <w:rtl/>
              </w:rPr>
              <w:t xml:space="preserve"> </w:t>
            </w:r>
            <w:r>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sz w:val="24"/>
                <w:szCs w:val="24"/>
                <w:rtl/>
              </w:rPr>
              <w:t>ועדת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מכרזים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מרכזית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משרד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החקלאות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ופיתוח</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הכפר</w:t>
            </w:r>
            <w:r w:rsidRPr="00E21719">
              <w:rPr>
                <w:rFonts w:ascii="Franklin Gothic Medium" w:eastAsia="Times New Roman" w:hAnsi="Franklin Gothic Medium" w:cs="David"/>
                <w:sz w:val="24"/>
                <w:szCs w:val="24"/>
                <w:rtl/>
              </w:rPr>
              <w:t xml:space="preserve">. </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sz w:val="24"/>
                <w:szCs w:val="24"/>
                <w:rtl/>
              </w:rPr>
            </w:pPr>
            <w:r w:rsidRPr="00E21719">
              <w:rPr>
                <w:rFonts w:ascii="Franklin Gothic Medium" w:eastAsia="Times New Roman" w:hAnsi="Franklin Gothic Medium" w:cs="David" w:hint="eastAsia"/>
                <w:b/>
                <w:bCs/>
                <w:sz w:val="24"/>
                <w:szCs w:val="24"/>
                <w:rtl/>
              </w:rPr>
              <w:t>זוכה</w:t>
            </w:r>
            <w:r>
              <w:rPr>
                <w:rFonts w:ascii="Franklin Gothic Medium" w:eastAsia="Times New Roman" w:hAnsi="Franklin Gothic Medium" w:cs="David" w:hint="cs"/>
                <w:b/>
                <w:bCs/>
                <w:sz w:val="24"/>
                <w:szCs w:val="24"/>
                <w:rtl/>
              </w:rPr>
              <w:t xml:space="preserve"> </w:t>
            </w:r>
            <w:r>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sz w:val="24"/>
                <w:szCs w:val="24"/>
                <w:rtl/>
              </w:rPr>
              <w:t>מציע</w:t>
            </w:r>
            <w:r w:rsidRPr="00E21719">
              <w:rPr>
                <w:rFonts w:ascii="Franklin Gothic Medium" w:eastAsia="Times New Roman" w:hAnsi="Franklin Gothic Medium" w:cs="David"/>
                <w:sz w:val="24"/>
                <w:szCs w:val="24"/>
                <w:rtl/>
              </w:rPr>
              <w:t>/</w:t>
            </w:r>
            <w:r w:rsidRPr="00E21719">
              <w:rPr>
                <w:rFonts w:ascii="Franklin Gothic Medium" w:eastAsia="Times New Roman" w:hAnsi="Franklin Gothic Medium" w:cs="David" w:hint="eastAsia"/>
                <w:sz w:val="24"/>
                <w:szCs w:val="24"/>
                <w:rtl/>
              </w:rPr>
              <w:t>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אשר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עמד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בדרישות</w:t>
            </w:r>
            <w:r w:rsidRPr="00E21719">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וועדת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הכריזה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עליו</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כזוכה</w:t>
            </w:r>
            <w:r w:rsidRPr="00E21719">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E21719" w:rsidRDefault="00A5744B" w:rsidP="00B4683E">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מכרז</w:t>
            </w:r>
            <w:r>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sz w:val="24"/>
                <w:szCs w:val="24"/>
                <w:rtl/>
              </w:rPr>
              <w:t>מכרז</w:t>
            </w:r>
            <w:r>
              <w:rPr>
                <w:rFonts w:ascii="Franklin Gothic Medium" w:eastAsia="Times New Roman" w:hAnsi="Franklin Gothic Medium" w:cs="David"/>
                <w:sz w:val="24"/>
                <w:szCs w:val="24"/>
                <w:rtl/>
              </w:rPr>
              <w:t xml:space="preserve"> </w:t>
            </w:r>
            <w:r w:rsidR="004676BE">
              <w:rPr>
                <w:rFonts w:ascii="Franklin Gothic Medium" w:eastAsia="Times New Roman" w:hAnsi="Franklin Gothic Medium" w:cs="David" w:hint="cs"/>
                <w:sz w:val="24"/>
                <w:szCs w:val="24"/>
                <w:rtl/>
              </w:rPr>
              <w:t>65/2015</w:t>
            </w:r>
            <w:r>
              <w:rPr>
                <w:rFonts w:ascii="Franklin Gothic Medium" w:eastAsia="Times New Roman" w:hAnsi="Franklin Gothic Medium" w:cs="David" w:hint="cs"/>
                <w:sz w:val="24"/>
                <w:szCs w:val="24"/>
                <w:rtl/>
              </w:rPr>
              <w:t xml:space="preserve"> </w:t>
            </w:r>
            <w:r w:rsidRPr="003227DE">
              <w:rPr>
                <w:rFonts w:ascii="Franklin Gothic Medium" w:eastAsia="Times New Roman" w:hAnsi="Franklin Gothic Medium" w:cs="David" w:hint="cs"/>
                <w:sz w:val="24"/>
                <w:szCs w:val="24"/>
                <w:rtl/>
              </w:rPr>
              <w:t xml:space="preserve">למתן שירותי </w:t>
            </w:r>
            <w:r w:rsidR="00AA52C4">
              <w:rPr>
                <w:rFonts w:ascii="Franklin Gothic Medium" w:eastAsia="Times New Roman" w:hAnsi="Franklin Gothic Medium" w:cs="David" w:hint="cs"/>
                <w:sz w:val="24"/>
                <w:szCs w:val="24"/>
                <w:rtl/>
              </w:rPr>
              <w:t>הסברה</w:t>
            </w:r>
            <w:r w:rsidR="00AA52C4" w:rsidRPr="003227DE">
              <w:rPr>
                <w:rFonts w:ascii="Franklin Gothic Medium" w:eastAsia="Times New Roman" w:hAnsi="Franklin Gothic Medium" w:cs="David" w:hint="cs"/>
                <w:sz w:val="24"/>
                <w:szCs w:val="24"/>
                <w:rtl/>
              </w:rPr>
              <w:t xml:space="preserve"> </w:t>
            </w:r>
            <w:r w:rsidR="00AA52C4">
              <w:rPr>
                <w:rFonts w:ascii="Franklin Gothic Medium" w:eastAsia="Times New Roman" w:hAnsi="Franklin Gothic Medium" w:cs="David" w:hint="cs"/>
                <w:sz w:val="24"/>
                <w:szCs w:val="24"/>
                <w:rtl/>
              </w:rPr>
              <w:t>ויחסי ציבור ל"תכני</w:t>
            </w:r>
            <w:r w:rsidR="00E96BB6">
              <w:rPr>
                <w:rFonts w:ascii="Franklin Gothic Medium" w:eastAsia="Times New Roman" w:hAnsi="Franklin Gothic Medium" w:cs="David" w:hint="cs"/>
                <w:sz w:val="24"/>
                <w:szCs w:val="24"/>
                <w:rtl/>
              </w:rPr>
              <w:t>ו</w:t>
            </w:r>
            <w:r w:rsidR="00AA52C4">
              <w:rPr>
                <w:rFonts w:ascii="Franklin Gothic Medium" w:eastAsia="Times New Roman" w:hAnsi="Franklin Gothic Medium" w:cs="David" w:hint="cs"/>
                <w:sz w:val="24"/>
                <w:szCs w:val="24"/>
                <w:rtl/>
              </w:rPr>
              <w:t xml:space="preserve">ת </w:t>
            </w:r>
            <w:r w:rsidR="00E164EF">
              <w:rPr>
                <w:rFonts w:ascii="Franklin Gothic Medium" w:eastAsia="Times New Roman" w:hAnsi="Franklin Gothic Medium" w:cs="David" w:hint="cs"/>
                <w:sz w:val="24"/>
                <w:szCs w:val="24"/>
                <w:rtl/>
              </w:rPr>
              <w:t>לפיתוח חברתי-כלכלי ביישובי הבדואים בנגב</w:t>
            </w:r>
            <w:r w:rsidR="00E96BB6">
              <w:rPr>
                <w:rFonts w:ascii="Franklin Gothic Medium" w:eastAsia="Times New Roman" w:hAnsi="Franklin Gothic Medium" w:cs="David" w:hint="cs"/>
                <w:sz w:val="24"/>
                <w:szCs w:val="24"/>
                <w:rtl/>
              </w:rPr>
              <w:t>"</w:t>
            </w:r>
            <w:r w:rsidR="004C543C">
              <w:rPr>
                <w:rFonts w:ascii="Franklin Gothic Medium" w:eastAsia="Times New Roman" w:hAnsi="Franklin Gothic Medium" w:cs="David" w:hint="cs"/>
                <w:sz w:val="24"/>
                <w:szCs w:val="24"/>
                <w:rtl/>
              </w:rPr>
              <w:t>.</w:t>
            </w:r>
            <w:r w:rsidR="00AA52C4">
              <w:rPr>
                <w:rFonts w:ascii="Franklin Gothic Medium" w:eastAsia="Times New Roman" w:hAnsi="Franklin Gothic Medium" w:cs="David" w:hint="cs"/>
                <w:sz w:val="24"/>
                <w:szCs w:val="24"/>
                <w:rtl/>
              </w:rPr>
              <w:t xml:space="preserve"> </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מציע</w:t>
            </w:r>
            <w:r w:rsidRPr="00E21719">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sz w:val="24"/>
                <w:szCs w:val="24"/>
                <w:rtl/>
              </w:rPr>
              <w:t>ספק</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המעוניין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להשתתף</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בהליך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זה</w:t>
            </w:r>
            <w:r w:rsidRPr="00E21719">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E21719" w:rsidRDefault="00A5744B" w:rsidP="00B4683E">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עורך</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המכרז</w:t>
            </w:r>
            <w:r w:rsidRPr="00E21719">
              <w:rPr>
                <w:rFonts w:ascii="Franklin Gothic Medium" w:eastAsia="Times New Roman" w:hAnsi="Franklin Gothic Medium" w:cs="David"/>
                <w:b/>
                <w:bCs/>
                <w:sz w:val="24"/>
                <w:szCs w:val="24"/>
                <w:rtl/>
              </w:rPr>
              <w:t xml:space="preserve"> –</w:t>
            </w:r>
            <w:r w:rsidR="00B4683E">
              <w:rPr>
                <w:rFonts w:ascii="Franklin Gothic Medium" w:eastAsia="Times New Roman" w:hAnsi="Franklin Gothic Medium" w:cs="David" w:hint="cs"/>
                <w:sz w:val="24"/>
                <w:szCs w:val="24"/>
                <w:rtl/>
              </w:rPr>
              <w:t xml:space="preserve"> ה</w:t>
            </w:r>
            <w:r>
              <w:rPr>
                <w:rFonts w:ascii="Franklin Gothic Medium" w:eastAsia="Times New Roman" w:hAnsi="Franklin Gothic Medium" w:cs="David" w:hint="cs"/>
                <w:sz w:val="24"/>
                <w:szCs w:val="24"/>
                <w:rtl/>
              </w:rPr>
              <w:t>רשות לתכנון ב</w:t>
            </w:r>
            <w:r w:rsidRPr="003227DE">
              <w:rPr>
                <w:rFonts w:ascii="Franklin Gothic Medium" w:eastAsia="Times New Roman" w:hAnsi="Franklin Gothic Medium" w:cs="David" w:hint="eastAsia"/>
                <w:sz w:val="24"/>
                <w:szCs w:val="24"/>
                <w:rtl/>
              </w:rPr>
              <w:t>משרד</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החקלאות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ופיתוח</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הכפר</w:t>
            </w:r>
            <w:r w:rsidRPr="00E21719">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E21719" w:rsidRDefault="00A5744B" w:rsidP="00787ED0">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טובין</w:t>
            </w:r>
            <w:r w:rsidRPr="00E21719">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b/>
                <w:bCs/>
                <w:sz w:val="24"/>
                <w:szCs w:val="24"/>
                <w:rtl/>
              </w:rPr>
              <w:t>שירותים</w:t>
            </w:r>
            <w:r w:rsidRPr="00E21719">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sz w:val="24"/>
                <w:szCs w:val="24"/>
                <w:rtl/>
              </w:rPr>
              <w:t>כלל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הטובין</w:t>
            </w:r>
            <w:r w:rsidRPr="00E21719">
              <w:rPr>
                <w:rFonts w:ascii="Franklin Gothic Medium" w:eastAsia="Times New Roman" w:hAnsi="Franklin Gothic Medium" w:cs="David"/>
                <w:sz w:val="24"/>
                <w:szCs w:val="24"/>
                <w:rtl/>
              </w:rPr>
              <w:t xml:space="preserve"> / </w:t>
            </w:r>
            <w:r w:rsidRPr="00E21719">
              <w:rPr>
                <w:rFonts w:ascii="Franklin Gothic Medium" w:eastAsia="Times New Roman" w:hAnsi="Franklin Gothic Medium" w:cs="David" w:hint="eastAsia"/>
                <w:sz w:val="24"/>
                <w:szCs w:val="24"/>
                <w:rtl/>
              </w:rPr>
              <w:t>השירותים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המבוקשים</w:t>
            </w:r>
            <w:r>
              <w:rPr>
                <w:rFonts w:ascii="Franklin Gothic Medium" w:eastAsia="Times New Roman" w:hAnsi="Franklin Gothic Medium" w:cs="David" w:hint="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כמפורט</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במכרז</w:t>
            </w:r>
            <w:r w:rsidRPr="00E21719">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CD61E8" w:rsidRDefault="00A5744B" w:rsidP="00CC3A3D">
            <w:pPr>
              <w:spacing w:after="0" w:line="360" w:lineRule="auto"/>
              <w:jc w:val="both"/>
              <w:rPr>
                <w:rFonts w:ascii="Franklin Gothic Medium" w:eastAsia="Times New Roman" w:hAnsi="Franklin Gothic Medium" w:cs="David"/>
                <w:sz w:val="24"/>
                <w:szCs w:val="24"/>
                <w:rtl/>
              </w:rPr>
            </w:pPr>
            <w:r w:rsidRPr="00CD61E8">
              <w:rPr>
                <w:rFonts w:ascii="Franklin Gothic Medium" w:eastAsia="Times New Roman" w:hAnsi="Franklin Gothic Medium" w:cs="David" w:hint="eastAsia"/>
                <w:b/>
                <w:bCs/>
                <w:sz w:val="24"/>
                <w:szCs w:val="24"/>
                <w:rtl/>
              </w:rPr>
              <w:t>תקופת</w:t>
            </w:r>
            <w:r w:rsidRPr="00CD61E8">
              <w:rPr>
                <w:rFonts w:ascii="Franklin Gothic Medium" w:eastAsia="Times New Roman" w:hAnsi="Franklin Gothic Medium" w:cs="David"/>
                <w:b/>
                <w:bCs/>
                <w:sz w:val="24"/>
                <w:szCs w:val="24"/>
                <w:rtl/>
              </w:rPr>
              <w:t xml:space="preserve"> </w:t>
            </w:r>
            <w:r w:rsidRPr="00CD61E8">
              <w:rPr>
                <w:rFonts w:ascii="Franklin Gothic Medium" w:eastAsia="Times New Roman" w:hAnsi="Franklin Gothic Medium" w:cs="David" w:hint="eastAsia"/>
                <w:b/>
                <w:bCs/>
                <w:sz w:val="24"/>
                <w:szCs w:val="24"/>
                <w:rtl/>
              </w:rPr>
              <w:t>ההתקשרות</w:t>
            </w:r>
            <w:r w:rsidRPr="00CD61E8">
              <w:rPr>
                <w:rFonts w:ascii="Franklin Gothic Medium" w:eastAsia="Times New Roman" w:hAnsi="Franklin Gothic Medium" w:cs="David" w:hint="cs"/>
                <w:sz w:val="24"/>
                <w:szCs w:val="24"/>
                <w:rtl/>
              </w:rPr>
              <w:t xml:space="preserve"> </w:t>
            </w:r>
            <w:r w:rsidRPr="00CD61E8">
              <w:rPr>
                <w:rFonts w:ascii="Franklin Gothic Medium" w:eastAsia="Times New Roman" w:hAnsi="Franklin Gothic Medium" w:cs="David"/>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תקופה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בת</w:t>
            </w:r>
            <w:r w:rsidRPr="00E21719">
              <w:rPr>
                <w:rFonts w:ascii="Franklin Gothic Medium" w:eastAsia="Times New Roman" w:hAnsi="Franklin Gothic Medium" w:cs="David"/>
                <w:sz w:val="24"/>
                <w:szCs w:val="24"/>
                <w:rtl/>
              </w:rPr>
              <w:t xml:space="preserve"> </w:t>
            </w:r>
            <w:r w:rsidR="00153C5E">
              <w:rPr>
                <w:rFonts w:ascii="Franklin Gothic Medium" w:eastAsia="Times New Roman" w:hAnsi="Franklin Gothic Medium" w:cs="David" w:hint="cs"/>
                <w:sz w:val="24"/>
                <w:szCs w:val="24"/>
                <w:rtl/>
              </w:rPr>
              <w:t xml:space="preserve">שנה </w:t>
            </w:r>
            <w:r w:rsidRPr="00E21719">
              <w:rPr>
                <w:rFonts w:ascii="Franklin Gothic Medium" w:eastAsia="Times New Roman" w:hAnsi="Franklin Gothic Medium" w:cs="David" w:hint="eastAsia"/>
                <w:sz w:val="24"/>
                <w:szCs w:val="24"/>
                <w:rtl/>
              </w:rPr>
              <w:t>ממועד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החתימה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הסכם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ההתקשרות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w:t>
            </w:r>
            <w:r w:rsidRPr="00E21719">
              <w:rPr>
                <w:rFonts w:ascii="Franklin Gothic Medium" w:eastAsia="Times New Roman" w:hAnsi="Franklin Gothic Medium" w:cs="David"/>
                <w:sz w:val="24"/>
                <w:szCs w:val="24"/>
                <w:rtl/>
              </w:rPr>
              <w:t>"</w:t>
            </w:r>
            <w:r w:rsidRPr="00E21719">
              <w:rPr>
                <w:rFonts w:ascii="Franklin Gothic Medium" w:eastAsia="Times New Roman" w:hAnsi="Franklin Gothic Medium" w:cs="David" w:hint="eastAsia"/>
                <w:sz w:val="24"/>
                <w:szCs w:val="24"/>
                <w:rtl/>
              </w:rPr>
              <w:t>י</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חשב</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המשרד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וכל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תקופת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הארכה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נוספת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עליה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יחליט</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עורך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w:t>
            </w:r>
            <w:r w:rsidR="00787ED0">
              <w:rPr>
                <w:rFonts w:ascii="Franklin Gothic Medium" w:eastAsia="Times New Roman" w:hAnsi="Franklin Gothic Medium" w:cs="David" w:hint="cs"/>
                <w:sz w:val="24"/>
                <w:szCs w:val="24"/>
                <w:rtl/>
              </w:rPr>
              <w:t>,</w:t>
            </w:r>
            <w:r w:rsidR="00787ED0" w:rsidRPr="00CD61E8">
              <w:rPr>
                <w:rFonts w:ascii="Franklin Gothic Medium" w:eastAsia="Times New Roman" w:hAnsi="Franklin Gothic Medium" w:cs="David" w:hint="cs"/>
                <w:sz w:val="24"/>
                <w:szCs w:val="24"/>
                <w:rtl/>
              </w:rPr>
              <w:t xml:space="preserve"> </w:t>
            </w:r>
            <w:r w:rsidR="00787ED0">
              <w:rPr>
                <w:rFonts w:ascii="Franklin Gothic Medium" w:eastAsia="Times New Roman" w:hAnsi="Franklin Gothic Medium" w:cs="David" w:hint="cs"/>
                <w:sz w:val="24"/>
                <w:szCs w:val="24"/>
                <w:rtl/>
              </w:rPr>
              <w:t xml:space="preserve">עד </w:t>
            </w:r>
            <w:r w:rsidR="00CC3A3D">
              <w:rPr>
                <w:rFonts w:ascii="Franklin Gothic Medium" w:eastAsia="Times New Roman" w:hAnsi="Franklin Gothic Medium" w:cs="David" w:hint="cs"/>
                <w:sz w:val="24"/>
                <w:szCs w:val="24"/>
                <w:rtl/>
              </w:rPr>
              <w:t>שנתיים</w:t>
            </w:r>
            <w:r w:rsidR="00787ED0">
              <w:rPr>
                <w:rFonts w:ascii="Franklin Gothic Medium" w:eastAsia="Times New Roman" w:hAnsi="Franklin Gothic Medium" w:cs="David" w:hint="cs"/>
                <w:sz w:val="24"/>
                <w:szCs w:val="24"/>
                <w:rtl/>
              </w:rPr>
              <w:t xml:space="preserve"> מיום חתימת ההסכם עם הזוכה</w:t>
            </w:r>
            <w:r w:rsidR="00787ED0" w:rsidRPr="00E21719">
              <w:rPr>
                <w:rFonts w:ascii="Franklin Gothic Medium" w:eastAsia="Times New Roman" w:hAnsi="Franklin Gothic Medium" w:cs="David"/>
                <w:sz w:val="24"/>
                <w:szCs w:val="24"/>
                <w:rtl/>
              </w:rPr>
              <w:t>.</w:t>
            </w:r>
            <w:r w:rsidR="00153C5E" w:rsidRPr="00CD61E8">
              <w:rPr>
                <w:rFonts w:ascii="Franklin Gothic Medium" w:eastAsia="Times New Roman" w:hAnsi="Franklin Gothic Medium" w:cs="David" w:hint="cs"/>
                <w:sz w:val="24"/>
                <w:szCs w:val="24"/>
                <w:rtl/>
              </w:rPr>
              <w:t xml:space="preserve"> </w:t>
            </w:r>
            <w:r w:rsidR="00CC3A3D">
              <w:rPr>
                <w:rFonts w:ascii="Franklin Gothic Medium" w:eastAsia="Times New Roman" w:hAnsi="Franklin Gothic Medium" w:cs="David" w:hint="cs"/>
                <w:sz w:val="24"/>
                <w:szCs w:val="24"/>
                <w:rtl/>
              </w:rPr>
              <w:t xml:space="preserve">תתאפשר הארכה בשנה נוספת אולם </w:t>
            </w:r>
            <w:r w:rsidR="00153C5E" w:rsidRPr="00CD61E8">
              <w:rPr>
                <w:rFonts w:ascii="Franklin Gothic Medium" w:eastAsia="Times New Roman" w:hAnsi="Franklin Gothic Medium" w:cs="David" w:hint="cs"/>
                <w:sz w:val="24"/>
                <w:szCs w:val="24"/>
                <w:rtl/>
              </w:rPr>
              <w:t xml:space="preserve">בשנה השלישית תופחת התמורה </w:t>
            </w:r>
            <w:r w:rsidR="00AA4C1D">
              <w:rPr>
                <w:rFonts w:ascii="Franklin Gothic Medium" w:eastAsia="Times New Roman" w:hAnsi="Franklin Gothic Medium" w:cs="David" w:hint="cs"/>
                <w:sz w:val="24"/>
                <w:szCs w:val="24"/>
                <w:rtl/>
              </w:rPr>
              <w:t xml:space="preserve">עד </w:t>
            </w:r>
            <w:r w:rsidR="00153C5E" w:rsidRPr="00CD61E8">
              <w:rPr>
                <w:rFonts w:ascii="Franklin Gothic Medium" w:eastAsia="Times New Roman" w:hAnsi="Franklin Gothic Medium" w:cs="David" w:hint="cs"/>
                <w:sz w:val="24"/>
                <w:szCs w:val="24"/>
                <w:rtl/>
              </w:rPr>
              <w:t>ל-70% מהתמורה המבוקשת.</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C6E40" w:rsidTr="0043716C">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8C6E40" w:rsidRDefault="00A5744B" w:rsidP="00787ED0">
            <w:pPr>
              <w:spacing w:after="0" w:line="360" w:lineRule="auto"/>
              <w:jc w:val="both"/>
              <w:rPr>
                <w:rFonts w:ascii="Franklin Gothic Medium" w:eastAsia="Times New Roman" w:hAnsi="Franklin Gothic Medium" w:cs="David"/>
                <w:sz w:val="24"/>
                <w:szCs w:val="24"/>
                <w:rtl/>
              </w:rPr>
            </w:pPr>
            <w:r w:rsidRPr="008C6E40">
              <w:rPr>
                <w:rFonts w:ascii="Franklin Gothic Medium" w:eastAsia="Times New Roman" w:hAnsi="Franklin Gothic Medium" w:cs="David"/>
                <w:b/>
                <w:bCs/>
                <w:sz w:val="24"/>
                <w:szCs w:val="24"/>
                <w:rtl/>
              </w:rPr>
              <w:t xml:space="preserve">חברה מפרת חוק – </w:t>
            </w:r>
            <w:r w:rsidRPr="008C6E40">
              <w:rPr>
                <w:rFonts w:ascii="Franklin Gothic Medium" w:eastAsia="Times New Roman" w:hAnsi="Franklin Gothic Medium" w:cs="David"/>
                <w:sz w:val="24"/>
                <w:szCs w:val="24"/>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8C6E40">
              <w:rPr>
                <w:rFonts w:ascii="Franklin Gothic Medium" w:eastAsia="Times New Roman" w:hAnsi="Franklin Gothic Medium" w:cs="David" w:hint="cs"/>
                <w:sz w:val="24"/>
                <w:szCs w:val="24"/>
                <w:rtl/>
              </w:rPr>
              <w:t>י</w:t>
            </w:r>
            <w:r w:rsidRPr="008C6E40">
              <w:rPr>
                <w:rFonts w:ascii="Franklin Gothic Medium" w:eastAsia="Times New Roman" w:hAnsi="Franklin Gothic Medium" w:cs="David"/>
                <w:sz w:val="24"/>
                <w:szCs w:val="24"/>
                <w:rtl/>
              </w:rPr>
              <w:t>פים 141 או 348 בחוק החברות, התשנ"ט-1999 ואשר רשם החברות רשם אותה במרשם החברות כחברה מפרת חוק לפי סעיף 362א' לחוק החברות</w:t>
            </w:r>
            <w:r w:rsidR="00B4683E">
              <w:rPr>
                <w:rFonts w:ascii="Franklin Gothic Medium" w:eastAsia="Times New Roman" w:hAnsi="Franklin Gothic Medium" w:cs="David" w:hint="cs"/>
                <w:sz w:val="24"/>
                <w:szCs w:val="24"/>
                <w:rtl/>
              </w:rPr>
              <w:t>.</w:t>
            </w:r>
          </w:p>
        </w:tc>
        <w:tc>
          <w:tcPr>
            <w:tcW w:w="425" w:type="dxa"/>
            <w:shd w:val="clear" w:color="auto" w:fill="auto"/>
          </w:tcPr>
          <w:p w:rsidR="00A5744B" w:rsidRPr="008C6E40" w:rsidRDefault="00A5744B" w:rsidP="00787ED0">
            <w:pPr>
              <w:spacing w:after="0" w:line="360" w:lineRule="auto"/>
              <w:jc w:val="both"/>
              <w:rPr>
                <w:rFonts w:ascii="Franklin Gothic Medium" w:eastAsia="Times New Roman" w:hAnsi="Franklin Gothic Medium" w:cs="David"/>
                <w:rtl/>
              </w:rPr>
            </w:pPr>
          </w:p>
        </w:tc>
      </w:tr>
      <w:tr w:rsidR="0043716C" w:rsidRPr="008C6E40" w:rsidTr="00600E22">
        <w:trPr>
          <w:trHeight w:val="1241"/>
        </w:trPr>
        <w:tc>
          <w:tcPr>
            <w:tcW w:w="540" w:type="dxa"/>
            <w:shd w:val="clear" w:color="auto" w:fill="auto"/>
          </w:tcPr>
          <w:p w:rsidR="0043716C" w:rsidRPr="008B1B7F" w:rsidRDefault="0043716C"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43716C" w:rsidRPr="008B1B7F" w:rsidRDefault="0043716C" w:rsidP="00787ED0">
            <w:pPr>
              <w:spacing w:after="0" w:line="360" w:lineRule="auto"/>
              <w:rPr>
                <w:rFonts w:ascii="Franklin Gothic Medium" w:eastAsia="Times New Roman" w:hAnsi="Franklin Gothic Medium" w:cs="David"/>
                <w:b/>
                <w:bCs/>
                <w:rtl/>
              </w:rPr>
            </w:pPr>
          </w:p>
        </w:tc>
        <w:tc>
          <w:tcPr>
            <w:tcW w:w="425" w:type="dxa"/>
            <w:shd w:val="clear" w:color="auto" w:fill="auto"/>
          </w:tcPr>
          <w:p w:rsidR="0043716C" w:rsidRPr="008B1B7F" w:rsidRDefault="0043716C"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43716C" w:rsidRPr="008B1B7F" w:rsidRDefault="0043716C"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43716C" w:rsidRPr="00F63976" w:rsidRDefault="004C543C" w:rsidP="004C543C">
            <w:pPr>
              <w:spacing w:after="0" w:line="360" w:lineRule="auto"/>
              <w:jc w:val="both"/>
              <w:rPr>
                <w:rFonts w:cs="David"/>
                <w:b/>
                <w:bCs/>
                <w:sz w:val="24"/>
                <w:szCs w:val="24"/>
                <w:rtl/>
              </w:rPr>
            </w:pPr>
            <w:r w:rsidRPr="00F63976">
              <w:rPr>
                <w:rFonts w:cs="David" w:hint="cs"/>
                <w:b/>
                <w:bCs/>
                <w:sz w:val="24"/>
                <w:szCs w:val="24"/>
                <w:rtl/>
              </w:rPr>
              <w:t>ועד</w:t>
            </w:r>
            <w:r w:rsidR="0049202F" w:rsidRPr="00F63976">
              <w:rPr>
                <w:rFonts w:cs="David" w:hint="cs"/>
                <w:b/>
                <w:bCs/>
                <w:sz w:val="24"/>
                <w:szCs w:val="24"/>
                <w:rtl/>
              </w:rPr>
              <w:t xml:space="preserve">ת </w:t>
            </w:r>
            <w:r w:rsidRPr="00F63976">
              <w:rPr>
                <w:rFonts w:cs="David" w:hint="cs"/>
                <w:b/>
                <w:bCs/>
                <w:sz w:val="24"/>
                <w:szCs w:val="24"/>
                <w:rtl/>
              </w:rPr>
              <w:t>ה</w:t>
            </w:r>
            <w:r w:rsidR="0049202F" w:rsidRPr="00F63976">
              <w:rPr>
                <w:rFonts w:cs="David" w:hint="cs"/>
                <w:b/>
                <w:bCs/>
                <w:sz w:val="24"/>
                <w:szCs w:val="24"/>
                <w:rtl/>
              </w:rPr>
              <w:t>יגוי</w:t>
            </w:r>
            <w:r w:rsidRPr="00F63976">
              <w:rPr>
                <w:rFonts w:cs="David" w:hint="cs"/>
                <w:b/>
                <w:bCs/>
                <w:sz w:val="24"/>
                <w:szCs w:val="24"/>
                <w:rtl/>
              </w:rPr>
              <w:t xml:space="preserve"> מלווה </w:t>
            </w:r>
            <w:r w:rsidR="0043716C" w:rsidRPr="00F63976">
              <w:rPr>
                <w:rFonts w:cs="David"/>
                <w:sz w:val="24"/>
                <w:szCs w:val="24"/>
                <w:rtl/>
              </w:rPr>
              <w:t>–</w:t>
            </w:r>
            <w:r w:rsidR="0043716C" w:rsidRPr="00F63976">
              <w:rPr>
                <w:rFonts w:cs="David" w:hint="cs"/>
                <w:b/>
                <w:bCs/>
                <w:sz w:val="24"/>
                <w:szCs w:val="24"/>
                <w:rtl/>
              </w:rPr>
              <w:t xml:space="preserve"> </w:t>
            </w:r>
            <w:r w:rsidRPr="00F63976">
              <w:rPr>
                <w:rFonts w:cs="David" w:hint="cs"/>
                <w:sz w:val="24"/>
                <w:szCs w:val="24"/>
                <w:rtl/>
              </w:rPr>
              <w:t xml:space="preserve">ועדה </w:t>
            </w:r>
            <w:r w:rsidR="0049202F" w:rsidRPr="00F63976">
              <w:rPr>
                <w:rFonts w:cs="David" w:hint="cs"/>
                <w:sz w:val="24"/>
                <w:szCs w:val="24"/>
                <w:rtl/>
              </w:rPr>
              <w:t>מלווה ו</w:t>
            </w:r>
            <w:r w:rsidRPr="00F63976">
              <w:rPr>
                <w:rFonts w:cs="David" w:hint="cs"/>
                <w:sz w:val="24"/>
                <w:szCs w:val="24"/>
                <w:rtl/>
              </w:rPr>
              <w:t>מנחה</w:t>
            </w:r>
            <w:r w:rsidR="0043716C" w:rsidRPr="00F63976">
              <w:rPr>
                <w:rFonts w:cs="David" w:hint="cs"/>
                <w:sz w:val="24"/>
                <w:szCs w:val="24"/>
                <w:rtl/>
              </w:rPr>
              <w:t xml:space="preserve">, לייעוץ ולהנחיית מבצעי העבודה, </w:t>
            </w:r>
            <w:r w:rsidR="0043716C" w:rsidRPr="00F63976">
              <w:rPr>
                <w:rFonts w:ascii="Franklin Gothic Medium" w:eastAsia="Times New Roman" w:hAnsi="Franklin Gothic Medium" w:cs="David" w:hint="cs"/>
                <w:sz w:val="24"/>
                <w:szCs w:val="24"/>
                <w:rtl/>
              </w:rPr>
              <w:t>בראשות</w:t>
            </w:r>
            <w:r w:rsidR="0043716C" w:rsidRPr="00F63976">
              <w:rPr>
                <w:rFonts w:cs="David" w:hint="cs"/>
                <w:sz w:val="24"/>
                <w:szCs w:val="24"/>
                <w:rtl/>
              </w:rPr>
              <w:t xml:space="preserve"> נציגי המשרד, ובהשתתפות נציגים </w:t>
            </w:r>
            <w:r w:rsidRPr="00F63976">
              <w:rPr>
                <w:rFonts w:cs="David" w:hint="cs"/>
                <w:sz w:val="24"/>
                <w:szCs w:val="24"/>
                <w:rtl/>
              </w:rPr>
              <w:t>ממשרדי ממשלה וגופים נוספים</w:t>
            </w:r>
            <w:r w:rsidR="0043716C" w:rsidRPr="00F63976">
              <w:rPr>
                <w:rFonts w:cs="David" w:hint="cs"/>
                <w:sz w:val="24"/>
                <w:szCs w:val="24"/>
                <w:rtl/>
              </w:rPr>
              <w:t>, לפי העניין.</w:t>
            </w:r>
          </w:p>
        </w:tc>
        <w:tc>
          <w:tcPr>
            <w:tcW w:w="425" w:type="dxa"/>
            <w:shd w:val="clear" w:color="auto" w:fill="auto"/>
          </w:tcPr>
          <w:p w:rsidR="0043716C" w:rsidRPr="008C6E40" w:rsidRDefault="0043716C" w:rsidP="00787ED0">
            <w:pPr>
              <w:spacing w:after="0" w:line="360" w:lineRule="auto"/>
              <w:jc w:val="both"/>
              <w:rPr>
                <w:rFonts w:ascii="Franklin Gothic Medium" w:eastAsia="Times New Roman" w:hAnsi="Franklin Gothic Medium" w:cs="David"/>
                <w:rtl/>
              </w:rPr>
            </w:pPr>
          </w:p>
        </w:tc>
      </w:tr>
      <w:tr w:rsidR="00A5744B" w:rsidRPr="008B1B7F" w:rsidTr="00787ED0">
        <w:tc>
          <w:tcPr>
            <w:tcW w:w="1885" w:type="dxa"/>
            <w:gridSpan w:val="2"/>
            <w:shd w:val="clear" w:color="auto" w:fill="auto"/>
          </w:tcPr>
          <w:p w:rsidR="00A5744B" w:rsidRDefault="00A5744B" w:rsidP="00EA47AB">
            <w:pPr>
              <w:pStyle w:val="10"/>
              <w:numPr>
                <w:ilvl w:val="0"/>
                <w:numId w:val="33"/>
              </w:numPr>
              <w:rPr>
                <w:rFonts w:ascii="Franklin Gothic Medium" w:hAnsi="Franklin Gothic Medium"/>
                <w:color w:val="000000"/>
                <w:kern w:val="22"/>
                <w:rtl/>
              </w:rPr>
            </w:pPr>
            <w:bookmarkStart w:id="10" w:name="_Toc402298875"/>
            <w:bookmarkStart w:id="11" w:name="_Toc407210540"/>
            <w:r>
              <w:rPr>
                <w:rFonts w:hint="cs"/>
                <w:rtl/>
              </w:rPr>
              <w:lastRenderedPageBreak/>
              <w:t>כללי</w:t>
            </w:r>
            <w:bookmarkEnd w:id="10"/>
            <w:bookmarkEnd w:id="11"/>
          </w:p>
        </w:tc>
        <w:tc>
          <w:tcPr>
            <w:tcW w:w="425"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11588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Default="00A5744B" w:rsidP="00787ED0">
            <w:pPr>
              <w:spacing w:after="0" w:line="360" w:lineRule="auto"/>
              <w:jc w:val="both"/>
              <w:rPr>
                <w:rFonts w:cs="David"/>
                <w:sz w:val="26"/>
                <w:szCs w:val="26"/>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1885" w:type="dxa"/>
            <w:gridSpan w:val="2"/>
            <w:shd w:val="clear" w:color="auto" w:fill="auto"/>
          </w:tcPr>
          <w:p w:rsidR="00A5744B" w:rsidRDefault="00A5744B" w:rsidP="00787ED0">
            <w:pPr>
              <w:pStyle w:val="10"/>
              <w:rPr>
                <w:rtl/>
              </w:rPr>
            </w:pPr>
          </w:p>
        </w:tc>
        <w:tc>
          <w:tcPr>
            <w:tcW w:w="425"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11588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Default="00A5744B" w:rsidP="0057780D">
            <w:pPr>
              <w:spacing w:before="120" w:after="120" w:line="360" w:lineRule="auto"/>
              <w:jc w:val="both"/>
              <w:rPr>
                <w:rFonts w:ascii="Franklin Gothic Medium" w:eastAsia="Times New Roman" w:hAnsi="Franklin Gothic Medium" w:cs="David"/>
                <w:b/>
                <w:color w:val="000000"/>
                <w:kern w:val="22"/>
                <w:sz w:val="26"/>
                <w:szCs w:val="26"/>
                <w:rtl/>
              </w:rPr>
            </w:pPr>
            <w:r w:rsidRPr="003227DE">
              <w:rPr>
                <w:rFonts w:ascii="Franklin Gothic Medium" w:eastAsia="Times New Roman" w:hAnsi="Franklin Gothic Medium" w:cs="David" w:hint="eastAsia"/>
                <w:sz w:val="24"/>
                <w:szCs w:val="24"/>
                <w:rtl/>
              </w:rPr>
              <w:t>משרד</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החקלאות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ופיתוח</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הכפר</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להלן</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b/>
                <w:bCs/>
                <w:sz w:val="24"/>
                <w:szCs w:val="24"/>
                <w:rtl/>
              </w:rPr>
              <w:t>"</w:t>
            </w:r>
            <w:r w:rsidRPr="003227DE">
              <w:rPr>
                <w:rFonts w:ascii="Franklin Gothic Medium" w:eastAsia="Times New Roman" w:hAnsi="Franklin Gothic Medium" w:cs="David" w:hint="eastAsia"/>
                <w:b/>
                <w:bCs/>
                <w:sz w:val="24"/>
                <w:szCs w:val="24"/>
                <w:rtl/>
              </w:rPr>
              <w:t>עורך</w:t>
            </w:r>
            <w:r w:rsidRPr="003227DE">
              <w:rPr>
                <w:rFonts w:ascii="Franklin Gothic Medium" w:eastAsia="Times New Roman" w:hAnsi="Franklin Gothic Medium" w:cs="David"/>
                <w:b/>
                <w:bCs/>
                <w:sz w:val="24"/>
                <w:szCs w:val="24"/>
                <w:rtl/>
              </w:rPr>
              <w:t xml:space="preserve"> </w:t>
            </w:r>
            <w:r w:rsidRPr="003227DE">
              <w:rPr>
                <w:rFonts w:ascii="Franklin Gothic Medium" w:eastAsia="Times New Roman" w:hAnsi="Franklin Gothic Medium" w:cs="David" w:hint="eastAsia"/>
                <w:b/>
                <w:bCs/>
                <w:sz w:val="24"/>
                <w:szCs w:val="24"/>
                <w:rtl/>
              </w:rPr>
              <w:t>המכרז</w:t>
            </w:r>
            <w:r w:rsidRPr="003227DE">
              <w:rPr>
                <w:rFonts w:ascii="Franklin Gothic Medium" w:eastAsia="Times New Roman" w:hAnsi="Franklin Gothic Medium" w:cs="David"/>
                <w:b/>
                <w:bCs/>
                <w:sz w:val="24"/>
                <w:szCs w:val="24"/>
                <w:rtl/>
              </w:rPr>
              <w:t>")</w:t>
            </w:r>
            <w:r w:rsidRPr="003227DE">
              <w:rPr>
                <w:rFonts w:ascii="Franklin Gothic Medium" w:eastAsia="Times New Roman" w:hAnsi="Franklin Gothic Medium" w:cs="David"/>
                <w:sz w:val="24"/>
                <w:szCs w:val="24"/>
                <w:rtl/>
              </w:rPr>
              <w:t xml:space="preserve"> </w:t>
            </w:r>
            <w:r>
              <w:rPr>
                <w:rFonts w:ascii="Franklin Gothic Medium" w:eastAsia="Times New Roman" w:hAnsi="Franklin Gothic Medium" w:cs="David" w:hint="eastAsia"/>
                <w:sz w:val="24"/>
                <w:szCs w:val="24"/>
                <w:rtl/>
              </w:rPr>
              <w:t>מעוניי</w:t>
            </w:r>
            <w:r>
              <w:rPr>
                <w:rFonts w:ascii="Franklin Gothic Medium" w:eastAsia="Times New Roman" w:hAnsi="Franklin Gothic Medium" w:cs="David" w:hint="cs"/>
                <w:sz w:val="24"/>
                <w:szCs w:val="24"/>
                <w:rtl/>
              </w:rPr>
              <w:t>ן</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לבחור</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בספק</w:t>
            </w:r>
            <w:r w:rsidRPr="003227DE">
              <w:rPr>
                <w:rFonts w:ascii="Franklin Gothic Medium" w:eastAsia="Times New Roman" w:hAnsi="Franklin Gothic Medium" w:cs="David"/>
                <w:sz w:val="24"/>
                <w:szCs w:val="24"/>
                <w:rtl/>
              </w:rPr>
              <w:t>/</w:t>
            </w:r>
            <w:r w:rsidRPr="003227DE">
              <w:rPr>
                <w:rFonts w:ascii="Franklin Gothic Medium" w:eastAsia="Times New Roman" w:hAnsi="Franklin Gothic Medium" w:cs="David" w:hint="eastAsia"/>
                <w:sz w:val="24"/>
                <w:szCs w:val="24"/>
                <w:rtl/>
              </w:rPr>
              <w:t>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זוכה</w:t>
            </w:r>
            <w:r w:rsidRPr="003227DE">
              <w:rPr>
                <w:rFonts w:ascii="Franklin Gothic Medium" w:eastAsia="Times New Roman" w:hAnsi="Franklin Gothic Medium" w:cs="David"/>
                <w:sz w:val="24"/>
                <w:szCs w:val="24"/>
                <w:rtl/>
              </w:rPr>
              <w:t>/</w:t>
            </w:r>
            <w:r w:rsidRPr="003227DE">
              <w:rPr>
                <w:rFonts w:ascii="Franklin Gothic Medium" w:eastAsia="Times New Roman" w:hAnsi="Franklin Gothic Medium" w:cs="David" w:hint="eastAsia"/>
                <w:sz w:val="24"/>
                <w:szCs w:val="24"/>
                <w:rtl/>
              </w:rPr>
              <w:t>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cs"/>
                <w:sz w:val="24"/>
                <w:szCs w:val="24"/>
                <w:rtl/>
              </w:rPr>
              <w:t xml:space="preserve">למתן שירותי </w:t>
            </w:r>
            <w:r w:rsidR="00825374">
              <w:rPr>
                <w:rFonts w:ascii="Franklin Gothic Medium" w:eastAsia="Times New Roman" w:hAnsi="Franklin Gothic Medium" w:cs="David" w:hint="cs"/>
                <w:sz w:val="24"/>
                <w:szCs w:val="24"/>
                <w:rtl/>
              </w:rPr>
              <w:t xml:space="preserve">הסברה </w:t>
            </w:r>
            <w:r w:rsidR="001F5F06">
              <w:rPr>
                <w:rFonts w:ascii="Franklin Gothic Medium" w:eastAsia="Times New Roman" w:hAnsi="Franklin Gothic Medium" w:cs="David" w:hint="cs"/>
                <w:sz w:val="24"/>
                <w:szCs w:val="24"/>
                <w:rtl/>
              </w:rPr>
              <w:t xml:space="preserve">ויחסי ציבור </w:t>
            </w:r>
            <w:r w:rsidR="00825374">
              <w:rPr>
                <w:rFonts w:ascii="Franklin Gothic Medium" w:eastAsia="Times New Roman" w:hAnsi="Franklin Gothic Medium" w:cs="David" w:hint="cs"/>
                <w:sz w:val="24"/>
                <w:szCs w:val="24"/>
                <w:rtl/>
              </w:rPr>
              <w:t>לתכנית</w:t>
            </w:r>
            <w:r w:rsidR="004C543C">
              <w:rPr>
                <w:rFonts w:ascii="Franklin Gothic Medium" w:eastAsia="Times New Roman" w:hAnsi="Franklin Gothic Medium" w:cs="David" w:hint="cs"/>
                <w:sz w:val="24"/>
                <w:szCs w:val="24"/>
                <w:rtl/>
              </w:rPr>
              <w:t xml:space="preserve"> </w:t>
            </w:r>
            <w:r w:rsidR="00825374">
              <w:rPr>
                <w:rFonts w:ascii="Franklin Gothic Medium" w:eastAsia="Times New Roman" w:hAnsi="Franklin Gothic Medium" w:cs="David" w:hint="cs"/>
                <w:sz w:val="24"/>
                <w:szCs w:val="24"/>
                <w:rtl/>
              </w:rPr>
              <w:t>לפיתוח חברתי-כלכלי ביישובי הבדואים בנגב</w:t>
            </w:r>
            <w:r w:rsidR="004C543C">
              <w:rPr>
                <w:rFonts w:ascii="Franklin Gothic Medium" w:eastAsia="Times New Roman" w:hAnsi="Franklin Gothic Medium" w:cs="David" w:hint="cs"/>
                <w:sz w:val="24"/>
                <w:szCs w:val="24"/>
                <w:rtl/>
              </w:rPr>
              <w:t xml:space="preserve"> </w:t>
            </w:r>
            <w:r w:rsidR="004C543C" w:rsidRPr="00F63976">
              <w:rPr>
                <w:rFonts w:ascii="Franklin Gothic Medium" w:eastAsia="Times New Roman" w:hAnsi="Franklin Gothic Medium" w:cs="David" w:hint="cs"/>
                <w:sz w:val="24"/>
                <w:szCs w:val="24"/>
                <w:rtl/>
              </w:rPr>
              <w:t>ול</w:t>
            </w:r>
            <w:r w:rsidR="00825374" w:rsidRPr="00F63976">
              <w:rPr>
                <w:rFonts w:ascii="Franklin Gothic Medium" w:eastAsia="Times New Roman" w:hAnsi="Franklin Gothic Medium" w:cs="David" w:hint="cs"/>
                <w:sz w:val="24"/>
                <w:szCs w:val="24"/>
                <w:rtl/>
              </w:rPr>
              <w:t>גיבוש</w:t>
            </w:r>
            <w:r w:rsidR="00D84147" w:rsidRPr="00F63976">
              <w:rPr>
                <w:rFonts w:ascii="Franklin Gothic Medium" w:eastAsia="Times New Roman" w:hAnsi="Franklin Gothic Medium" w:cs="David" w:hint="cs"/>
                <w:sz w:val="24"/>
                <w:szCs w:val="24"/>
                <w:rtl/>
              </w:rPr>
              <w:t xml:space="preserve"> </w:t>
            </w:r>
            <w:r w:rsidRPr="00F63976">
              <w:rPr>
                <w:rFonts w:ascii="Franklin Gothic Medium" w:eastAsia="Times New Roman" w:hAnsi="Franklin Gothic Medium" w:cs="David" w:hint="cs"/>
                <w:sz w:val="24"/>
                <w:szCs w:val="24"/>
                <w:rtl/>
              </w:rPr>
              <w:t xml:space="preserve">תכנית </w:t>
            </w:r>
            <w:r w:rsidR="00825374" w:rsidRPr="00F63976">
              <w:rPr>
                <w:rFonts w:ascii="Franklin Gothic Medium" w:eastAsia="Times New Roman" w:hAnsi="Franklin Gothic Medium" w:cs="David" w:hint="cs"/>
                <w:sz w:val="24"/>
                <w:szCs w:val="24"/>
                <w:rtl/>
              </w:rPr>
              <w:t>הסברה</w:t>
            </w:r>
            <w:r w:rsidR="004C543C" w:rsidRPr="00F63976">
              <w:rPr>
                <w:rFonts w:ascii="Franklin Gothic Medium" w:eastAsia="Times New Roman" w:hAnsi="Franklin Gothic Medium" w:cs="David" w:hint="cs"/>
                <w:sz w:val="24"/>
                <w:szCs w:val="24"/>
                <w:rtl/>
              </w:rPr>
              <w:t xml:space="preserve"> </w:t>
            </w:r>
            <w:r w:rsidR="00825374" w:rsidRPr="00F63976">
              <w:rPr>
                <w:rFonts w:ascii="Franklin Gothic Medium" w:eastAsia="Times New Roman" w:hAnsi="Franklin Gothic Medium" w:cs="David" w:hint="cs"/>
                <w:sz w:val="24"/>
                <w:szCs w:val="24"/>
                <w:rtl/>
              </w:rPr>
              <w:t>לקהלים מקומיים ובינלאומיים</w:t>
            </w:r>
            <w:r w:rsidR="00C557F9" w:rsidRPr="00F63976">
              <w:rPr>
                <w:rFonts w:ascii="Franklin Gothic Medium" w:eastAsia="Times New Roman" w:hAnsi="Franklin Gothic Medium" w:cs="David"/>
                <w:sz w:val="24"/>
                <w:szCs w:val="24"/>
                <w:rtl/>
              </w:rPr>
              <w:t xml:space="preserve"> </w:t>
            </w:r>
            <w:r w:rsidR="00C557F9" w:rsidRPr="00F63976">
              <w:rPr>
                <w:rFonts w:ascii="Franklin Gothic Medium" w:eastAsia="Times New Roman" w:hAnsi="Franklin Gothic Medium" w:cs="David" w:hint="eastAsia"/>
                <w:sz w:val="24"/>
                <w:szCs w:val="24"/>
                <w:rtl/>
              </w:rPr>
              <w:t>לפעולות</w:t>
            </w:r>
            <w:r w:rsidR="00C557F9" w:rsidRPr="00F63976">
              <w:rPr>
                <w:rFonts w:ascii="Franklin Gothic Medium" w:eastAsia="Times New Roman" w:hAnsi="Franklin Gothic Medium" w:cs="David"/>
                <w:sz w:val="24"/>
                <w:szCs w:val="24"/>
                <w:rtl/>
              </w:rPr>
              <w:t xml:space="preserve"> </w:t>
            </w:r>
            <w:r w:rsidR="00D74482" w:rsidRPr="00F63976">
              <w:rPr>
                <w:rFonts w:ascii="Franklin Gothic Medium" w:eastAsia="Times New Roman" w:hAnsi="Franklin Gothic Medium" w:cs="David" w:hint="eastAsia"/>
                <w:sz w:val="24"/>
                <w:szCs w:val="24"/>
                <w:rtl/>
              </w:rPr>
              <w:t>ב</w:t>
            </w:r>
            <w:r w:rsidR="00C557F9" w:rsidRPr="00F63976">
              <w:rPr>
                <w:rFonts w:ascii="Franklin Gothic Medium" w:eastAsia="Times New Roman" w:hAnsi="Franklin Gothic Medium" w:cs="David" w:hint="eastAsia"/>
                <w:sz w:val="24"/>
                <w:szCs w:val="24"/>
                <w:rtl/>
              </w:rPr>
              <w:t>תחום</w:t>
            </w:r>
            <w:r w:rsidR="00C557F9" w:rsidRPr="00F63976">
              <w:rPr>
                <w:rFonts w:ascii="Franklin Gothic Medium" w:eastAsia="Times New Roman" w:hAnsi="Franklin Gothic Medium" w:cs="David"/>
                <w:sz w:val="24"/>
                <w:szCs w:val="24"/>
                <w:rtl/>
              </w:rPr>
              <w:t xml:space="preserve"> </w:t>
            </w:r>
            <w:r w:rsidR="00C557F9" w:rsidRPr="00F63976">
              <w:rPr>
                <w:rFonts w:ascii="Franklin Gothic Medium" w:eastAsia="Times New Roman" w:hAnsi="Franklin Gothic Medium" w:cs="David" w:hint="eastAsia"/>
                <w:sz w:val="24"/>
                <w:szCs w:val="24"/>
                <w:rtl/>
              </w:rPr>
              <w:t>זה</w:t>
            </w:r>
            <w:r w:rsidR="004C543C" w:rsidRPr="00F63976">
              <w:rPr>
                <w:rFonts w:ascii="Franklin Gothic Medium" w:eastAsia="Times New Roman" w:hAnsi="Franklin Gothic Medium" w:cs="David"/>
                <w:sz w:val="24"/>
                <w:szCs w:val="24"/>
                <w:rtl/>
              </w:rPr>
              <w:t>.</w:t>
            </w:r>
            <w:r w:rsidR="00825374" w:rsidRPr="00F63976">
              <w:rPr>
                <w:rFonts w:ascii="Franklin Gothic Medium" w:eastAsia="Times New Roman" w:hAnsi="Franklin Gothic Medium" w:cs="David"/>
                <w:sz w:val="24"/>
                <w:szCs w:val="24"/>
                <w:rtl/>
              </w:rPr>
              <w:t xml:space="preserve"> </w:t>
            </w:r>
            <w:r w:rsidR="0049202F" w:rsidRPr="00F63976">
              <w:rPr>
                <w:rFonts w:ascii="Franklin Gothic Medium" w:hAnsi="Franklin Gothic Medium" w:cs="David" w:hint="cs"/>
                <w:b/>
                <w:color w:val="000000"/>
                <w:kern w:val="22"/>
                <w:sz w:val="24"/>
                <w:szCs w:val="24"/>
                <w:rtl/>
              </w:rPr>
              <w:t xml:space="preserve">קהלי היעד להסברה הם: ברמה המקומית - האוכלוסייה הבדואית בנגב, </w:t>
            </w:r>
            <w:r w:rsidR="00F63976">
              <w:rPr>
                <w:rFonts w:ascii="Franklin Gothic Medium" w:hAnsi="Franklin Gothic Medium" w:cs="David" w:hint="cs"/>
                <w:b/>
                <w:color w:val="000000"/>
                <w:kern w:val="22"/>
                <w:sz w:val="24"/>
                <w:szCs w:val="24"/>
                <w:rtl/>
              </w:rPr>
              <w:t xml:space="preserve">הרשויות המקומיות הבדואיות וכלל </w:t>
            </w:r>
            <w:r w:rsidR="0049202F" w:rsidRPr="00F63976">
              <w:rPr>
                <w:rFonts w:ascii="Franklin Gothic Medium" w:hAnsi="Franklin Gothic Medium" w:cs="David" w:hint="cs"/>
                <w:b/>
                <w:color w:val="000000"/>
                <w:kern w:val="22"/>
                <w:sz w:val="24"/>
                <w:szCs w:val="24"/>
                <w:rtl/>
              </w:rPr>
              <w:t>תושבי הנגב; ברמה הארצית - האוכלוסייה הבדואית בכלל הארץ, א</w:t>
            </w:r>
            <w:r w:rsidR="00F63976">
              <w:rPr>
                <w:rFonts w:ascii="Franklin Gothic Medium" w:hAnsi="Franklin Gothic Medium" w:cs="David" w:hint="cs"/>
                <w:b/>
                <w:color w:val="000000"/>
                <w:kern w:val="22"/>
                <w:sz w:val="24"/>
                <w:szCs w:val="24"/>
                <w:rtl/>
              </w:rPr>
              <w:t>ו</w:t>
            </w:r>
            <w:r w:rsidR="0049202F" w:rsidRPr="00F63976">
              <w:rPr>
                <w:rFonts w:ascii="Franklin Gothic Medium" w:hAnsi="Franklin Gothic Medium" w:cs="David" w:hint="cs"/>
                <w:b/>
                <w:color w:val="000000"/>
                <w:kern w:val="22"/>
                <w:sz w:val="24"/>
                <w:szCs w:val="24"/>
                <w:rtl/>
              </w:rPr>
              <w:t xml:space="preserve">כלוסיית המגזר הערבי, כלל הציבור בישראל;  ברמה הבינלאומית </w:t>
            </w:r>
            <w:r w:rsidR="0049202F" w:rsidRPr="00F63976">
              <w:rPr>
                <w:rFonts w:ascii="Franklin Gothic Medium" w:hAnsi="Franklin Gothic Medium" w:cs="David"/>
                <w:b/>
                <w:color w:val="000000"/>
                <w:kern w:val="22"/>
                <w:sz w:val="24"/>
                <w:szCs w:val="24"/>
                <w:rtl/>
              </w:rPr>
              <w:t>–</w:t>
            </w:r>
            <w:r w:rsidR="0049202F" w:rsidRPr="00F63976">
              <w:rPr>
                <w:rFonts w:ascii="Franklin Gothic Medium" w:hAnsi="Franklin Gothic Medium" w:cs="David" w:hint="cs"/>
                <w:b/>
                <w:color w:val="000000"/>
                <w:kern w:val="22"/>
                <w:sz w:val="24"/>
                <w:szCs w:val="24"/>
                <w:rtl/>
              </w:rPr>
              <w:t xml:space="preserve"> גופים וארגונים בין לאומיים, גופים ממשלתיים ושאינם ממשלתיים.</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C543C">
        <w:tc>
          <w:tcPr>
            <w:tcW w:w="1885" w:type="dxa"/>
            <w:gridSpan w:val="2"/>
            <w:shd w:val="clear" w:color="auto" w:fill="auto"/>
          </w:tcPr>
          <w:p w:rsidR="00A5744B" w:rsidRDefault="00A5744B" w:rsidP="00787ED0">
            <w:pPr>
              <w:pStyle w:val="10"/>
              <w:rPr>
                <w:rtl/>
              </w:rPr>
            </w:pPr>
          </w:p>
        </w:tc>
        <w:tc>
          <w:tcPr>
            <w:tcW w:w="425"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11588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tcPr>
          <w:p w:rsidR="00A5744B" w:rsidRDefault="00A5744B" w:rsidP="000D553E">
            <w:pPr>
              <w:spacing w:before="120" w:after="120" w:line="360" w:lineRule="auto"/>
              <w:jc w:val="both"/>
              <w:rPr>
                <w:rFonts w:ascii="Franklin Gothic Medium" w:hAnsi="Franklin Gothic Medium" w:cs="David"/>
                <w:b/>
                <w:color w:val="000000"/>
                <w:kern w:val="22"/>
                <w:sz w:val="26"/>
                <w:szCs w:val="26"/>
                <w:rtl/>
              </w:rPr>
            </w:pPr>
            <w:r w:rsidRPr="00B86BFF">
              <w:rPr>
                <w:rFonts w:ascii="Franklin Gothic Medium" w:eastAsia="Times New Roman" w:hAnsi="Franklin Gothic Medium" w:cs="David" w:hint="cs"/>
                <w:sz w:val="24"/>
                <w:szCs w:val="24"/>
                <w:rtl/>
              </w:rPr>
              <w:t>היחידה האחראית ליישום תכנית</w:t>
            </w:r>
            <w:r w:rsidR="00825374">
              <w:rPr>
                <w:rFonts w:ascii="Franklin Gothic Medium" w:eastAsia="Times New Roman" w:hAnsi="Franklin Gothic Medium" w:cs="David" w:hint="cs"/>
                <w:sz w:val="24"/>
                <w:szCs w:val="24"/>
                <w:rtl/>
              </w:rPr>
              <w:t xml:space="preserve"> ההסברה</w:t>
            </w:r>
            <w:r w:rsidRPr="00B86BFF">
              <w:rPr>
                <w:rFonts w:ascii="Franklin Gothic Medium" w:eastAsia="Times New Roman" w:hAnsi="Franklin Gothic Medium" w:cs="David" w:hint="cs"/>
                <w:sz w:val="24"/>
                <w:szCs w:val="24"/>
                <w:rtl/>
              </w:rPr>
              <w:t xml:space="preserve"> הינה </w:t>
            </w:r>
            <w:r w:rsidR="000D553E">
              <w:rPr>
                <w:rFonts w:ascii="Franklin Gothic Medium" w:eastAsia="Times New Roman" w:hAnsi="Franklin Gothic Medium" w:cs="David" w:hint="cs"/>
                <w:sz w:val="24"/>
                <w:szCs w:val="24"/>
                <w:rtl/>
              </w:rPr>
              <w:t xml:space="preserve">המערך לשילוב </w:t>
            </w:r>
            <w:proofErr w:type="spellStart"/>
            <w:r w:rsidR="000D553E">
              <w:rPr>
                <w:rFonts w:ascii="Franklin Gothic Medium" w:eastAsia="Times New Roman" w:hAnsi="Franklin Gothic Medium" w:cs="David" w:hint="cs"/>
                <w:sz w:val="24"/>
                <w:szCs w:val="24"/>
                <w:rtl/>
              </w:rPr>
              <w:t>האוכלוסיה</w:t>
            </w:r>
            <w:proofErr w:type="spellEnd"/>
            <w:r w:rsidR="000D553E">
              <w:rPr>
                <w:rFonts w:ascii="Franklin Gothic Medium" w:eastAsia="Times New Roman" w:hAnsi="Franklin Gothic Medium" w:cs="David" w:hint="cs"/>
                <w:sz w:val="24"/>
                <w:szCs w:val="24"/>
                <w:rtl/>
              </w:rPr>
              <w:t xml:space="preserve"> הבדואית בנגב,</w:t>
            </w:r>
            <w:r w:rsidR="004C543C">
              <w:rPr>
                <w:rFonts w:ascii="Franklin Gothic Medium" w:eastAsia="Times New Roman" w:hAnsi="Franklin Gothic Medium" w:cs="David" w:hint="cs"/>
                <w:sz w:val="24"/>
                <w:szCs w:val="24"/>
                <w:rtl/>
              </w:rPr>
              <w:t xml:space="preserve"> </w:t>
            </w:r>
            <w:r w:rsidR="00D84147">
              <w:rPr>
                <w:rFonts w:ascii="Franklin Gothic Medium" w:eastAsia="Times New Roman" w:hAnsi="Franklin Gothic Medium" w:cs="David" w:hint="cs"/>
                <w:sz w:val="24"/>
                <w:szCs w:val="24"/>
                <w:rtl/>
              </w:rPr>
              <w:t>ב</w:t>
            </w:r>
            <w:r w:rsidR="00D84147" w:rsidRPr="00B86BFF">
              <w:rPr>
                <w:rFonts w:ascii="Franklin Gothic Medium" w:eastAsia="Times New Roman" w:hAnsi="Franklin Gothic Medium" w:cs="David" w:hint="cs"/>
                <w:sz w:val="24"/>
                <w:szCs w:val="24"/>
                <w:rtl/>
              </w:rPr>
              <w:t xml:space="preserve">רשות </w:t>
            </w:r>
            <w:r w:rsidRPr="00B86BFF">
              <w:rPr>
                <w:rFonts w:ascii="Franklin Gothic Medium" w:eastAsia="Times New Roman" w:hAnsi="Franklin Gothic Medium" w:cs="David" w:hint="cs"/>
                <w:sz w:val="24"/>
                <w:szCs w:val="24"/>
                <w:rtl/>
              </w:rPr>
              <w:t>לתכנון</w:t>
            </w:r>
            <w:r w:rsidR="000D553E">
              <w:rPr>
                <w:rFonts w:ascii="Franklin Gothic Medium" w:eastAsia="Times New Roman" w:hAnsi="Franklin Gothic Medium" w:cs="David" w:hint="cs"/>
                <w:sz w:val="24"/>
                <w:szCs w:val="24"/>
                <w:rtl/>
              </w:rPr>
              <w:t xml:space="preserve"> במשרד החקלאות ופיתוח הכפר.</w:t>
            </w:r>
            <w:r w:rsidRPr="00B86BFF">
              <w:rPr>
                <w:rFonts w:ascii="Franklin Gothic Medium" w:eastAsia="Times New Roman" w:hAnsi="Franklin Gothic Medium" w:cs="David" w:hint="cs"/>
                <w:sz w:val="24"/>
                <w:szCs w:val="24"/>
                <w:rtl/>
              </w:rPr>
              <w:t xml:space="preserve"> </w:t>
            </w:r>
            <w:r>
              <w:rPr>
                <w:rFonts w:ascii="Franklin Gothic Medium" w:hAnsi="Franklin Gothic Medium" w:cs="David" w:hint="cs"/>
                <w:sz w:val="24"/>
                <w:szCs w:val="24"/>
                <w:rtl/>
              </w:rPr>
              <w:t xml:space="preserve">התכנית תיערך בשיתוף </w:t>
            </w:r>
            <w:r w:rsidRPr="00973E0C">
              <w:rPr>
                <w:rFonts w:ascii="Franklin Gothic Medium" w:hAnsi="Franklin Gothic Medium" w:cs="David" w:hint="cs"/>
                <w:sz w:val="24"/>
                <w:szCs w:val="24"/>
                <w:rtl/>
              </w:rPr>
              <w:t xml:space="preserve">צוות </w:t>
            </w:r>
            <w:r>
              <w:rPr>
                <w:rFonts w:ascii="Franklin Gothic Medium" w:hAnsi="Franklin Gothic Medium" w:cs="David" w:hint="cs"/>
                <w:sz w:val="24"/>
                <w:szCs w:val="24"/>
                <w:rtl/>
              </w:rPr>
              <w:t>ה</w:t>
            </w:r>
            <w:r w:rsidRPr="00FA2FC4">
              <w:rPr>
                <w:rFonts w:ascii="Franklin Gothic Medium" w:hAnsi="Franklin Gothic Medium" w:cs="David" w:hint="cs"/>
                <w:sz w:val="24"/>
                <w:szCs w:val="24"/>
                <w:rtl/>
              </w:rPr>
              <w:t>עובדי</w:t>
            </w:r>
            <w:r>
              <w:rPr>
                <w:rFonts w:ascii="Franklin Gothic Medium" w:hAnsi="Franklin Gothic Medium" w:cs="David" w:hint="cs"/>
                <w:sz w:val="24"/>
                <w:szCs w:val="24"/>
                <w:rtl/>
              </w:rPr>
              <w:t>ם במערך לשילוב הבדואים באוכלוסייה בישראל</w:t>
            </w:r>
            <w:r w:rsidR="00A40343">
              <w:rPr>
                <w:rFonts w:ascii="Franklin Gothic Medium" w:hAnsi="Franklin Gothic Medium" w:cs="David" w:hint="cs"/>
                <w:sz w:val="24"/>
                <w:szCs w:val="24"/>
                <w:rtl/>
              </w:rPr>
              <w:t>, עם ועד</w:t>
            </w:r>
            <w:r w:rsidR="0049202F">
              <w:rPr>
                <w:rFonts w:ascii="Franklin Gothic Medium" w:hAnsi="Franklin Gothic Medium" w:cs="David" w:hint="cs"/>
                <w:sz w:val="24"/>
                <w:szCs w:val="24"/>
                <w:rtl/>
              </w:rPr>
              <w:t xml:space="preserve">ת </w:t>
            </w:r>
            <w:r w:rsidR="00A40343">
              <w:rPr>
                <w:rFonts w:ascii="Franklin Gothic Medium" w:hAnsi="Franklin Gothic Medium" w:cs="David" w:hint="cs"/>
                <w:sz w:val="24"/>
                <w:szCs w:val="24"/>
                <w:rtl/>
              </w:rPr>
              <w:t>ה</w:t>
            </w:r>
            <w:r w:rsidR="0049202F">
              <w:rPr>
                <w:rFonts w:ascii="Franklin Gothic Medium" w:hAnsi="Franklin Gothic Medium" w:cs="David" w:hint="cs"/>
                <w:sz w:val="24"/>
                <w:szCs w:val="24"/>
                <w:rtl/>
              </w:rPr>
              <w:t>יגוי</w:t>
            </w:r>
            <w:r w:rsidR="00A40343">
              <w:rPr>
                <w:rFonts w:ascii="Franklin Gothic Medium" w:hAnsi="Franklin Gothic Medium" w:cs="David" w:hint="cs"/>
                <w:sz w:val="24"/>
                <w:szCs w:val="24"/>
                <w:rtl/>
              </w:rPr>
              <w:t xml:space="preserve"> מלווה</w:t>
            </w:r>
            <w:r w:rsidR="004C543C">
              <w:rPr>
                <w:rFonts w:ascii="Franklin Gothic Medium" w:hAnsi="Franklin Gothic Medium" w:cs="David" w:hint="cs"/>
                <w:sz w:val="24"/>
                <w:szCs w:val="24"/>
                <w:rtl/>
              </w:rPr>
              <w:t xml:space="preserve"> ובתיאום עם אנשי הדוברות וההסברה במשרד</w:t>
            </w:r>
            <w:r w:rsidRPr="00FA2FC4">
              <w:rPr>
                <w:rFonts w:ascii="Franklin Gothic Medium" w:hAnsi="Franklin Gothic Medium" w:cs="David" w:hint="cs"/>
                <w:b/>
                <w:bCs/>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4C543C">
        <w:trPr>
          <w:trHeight w:val="6405"/>
        </w:trPr>
        <w:tc>
          <w:tcPr>
            <w:tcW w:w="1885" w:type="dxa"/>
            <w:gridSpan w:val="2"/>
            <w:shd w:val="clear" w:color="auto" w:fill="auto"/>
          </w:tcPr>
          <w:p w:rsidR="00A5744B" w:rsidRDefault="00A5744B" w:rsidP="00787ED0">
            <w:pPr>
              <w:pStyle w:val="10"/>
              <w:rPr>
                <w:rtl/>
              </w:rPr>
            </w:pPr>
          </w:p>
        </w:tc>
        <w:tc>
          <w:tcPr>
            <w:tcW w:w="425"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11588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4C543C" w:rsidRDefault="008F77B0" w:rsidP="004C543C">
            <w:pPr>
              <w:spacing w:after="0" w:line="360" w:lineRule="auto"/>
              <w:jc w:val="both"/>
              <w:rPr>
                <w:rFonts w:cs="David"/>
                <w:sz w:val="24"/>
                <w:szCs w:val="24"/>
                <w:rtl/>
              </w:rPr>
            </w:pPr>
            <w:r>
              <w:rPr>
                <w:rFonts w:cs="David" w:hint="cs"/>
                <w:sz w:val="24"/>
                <w:szCs w:val="24"/>
                <w:rtl/>
              </w:rPr>
              <w:t xml:space="preserve">מטרת </w:t>
            </w:r>
            <w:r w:rsidR="00A5744B" w:rsidRPr="00730921">
              <w:rPr>
                <w:rFonts w:cs="David" w:hint="eastAsia"/>
                <w:sz w:val="24"/>
                <w:szCs w:val="24"/>
                <w:rtl/>
              </w:rPr>
              <w:t>ה</w:t>
            </w:r>
            <w:r w:rsidR="0043716C">
              <w:rPr>
                <w:rFonts w:cs="David" w:hint="eastAsia"/>
                <w:sz w:val="24"/>
                <w:szCs w:val="24"/>
                <w:rtl/>
              </w:rPr>
              <w:t>תכני</w:t>
            </w:r>
            <w:r w:rsidR="00A5744B" w:rsidRPr="00730921">
              <w:rPr>
                <w:rFonts w:cs="David" w:hint="eastAsia"/>
                <w:sz w:val="24"/>
                <w:szCs w:val="24"/>
                <w:rtl/>
              </w:rPr>
              <w:t>ת</w:t>
            </w:r>
            <w:r w:rsidR="00A5744B" w:rsidRPr="00730921">
              <w:rPr>
                <w:rFonts w:cs="David"/>
                <w:sz w:val="24"/>
                <w:szCs w:val="24"/>
                <w:rtl/>
              </w:rPr>
              <w:t xml:space="preserve"> </w:t>
            </w:r>
            <w:r>
              <w:rPr>
                <w:rFonts w:ascii="Franklin Gothic Medium" w:eastAsia="Times New Roman" w:hAnsi="Franklin Gothic Medium" w:cs="David" w:hint="cs"/>
                <w:sz w:val="24"/>
                <w:szCs w:val="24"/>
                <w:rtl/>
              </w:rPr>
              <w:t>לפיתוח חברתי-כלכלי ביישובי הבדואים בנגב</w:t>
            </w:r>
            <w:r w:rsidRPr="00730921">
              <w:rPr>
                <w:rFonts w:cs="David" w:hint="eastAsia"/>
                <w:sz w:val="24"/>
                <w:szCs w:val="24"/>
                <w:rtl/>
              </w:rPr>
              <w:t xml:space="preserve"> </w:t>
            </w:r>
            <w:r>
              <w:rPr>
                <w:rFonts w:cs="David" w:hint="cs"/>
                <w:sz w:val="24"/>
                <w:szCs w:val="24"/>
                <w:rtl/>
              </w:rPr>
              <w:t>היא צמצום פערים חברתיים כלכליים בין האוכלוסייה הבדואית בנגב לבין האוכלוסייה היהודית</w:t>
            </w:r>
            <w:r w:rsidR="004C543C">
              <w:rPr>
                <w:rFonts w:cs="David" w:hint="cs"/>
                <w:sz w:val="24"/>
                <w:szCs w:val="24"/>
                <w:rtl/>
              </w:rPr>
              <w:t xml:space="preserve">, </w:t>
            </w:r>
            <w:r>
              <w:rPr>
                <w:rFonts w:cs="David" w:hint="cs"/>
                <w:sz w:val="24"/>
                <w:szCs w:val="24"/>
                <w:rtl/>
              </w:rPr>
              <w:t>כל זאת באמצעות פיתוח כלכלי ומנועי צמיחה ביישובים הבדואים</w:t>
            </w:r>
            <w:r w:rsidR="00A5744B" w:rsidRPr="00730921">
              <w:rPr>
                <w:rFonts w:cs="David"/>
                <w:sz w:val="24"/>
                <w:szCs w:val="24"/>
                <w:rtl/>
              </w:rPr>
              <w:t xml:space="preserve">. </w:t>
            </w:r>
          </w:p>
          <w:p w:rsidR="004C543C" w:rsidRDefault="004C543C" w:rsidP="004C543C">
            <w:pPr>
              <w:spacing w:after="0" w:line="360" w:lineRule="auto"/>
              <w:jc w:val="both"/>
              <w:rPr>
                <w:rFonts w:cs="David"/>
                <w:sz w:val="24"/>
                <w:szCs w:val="24"/>
                <w:rtl/>
              </w:rPr>
            </w:pPr>
            <w:r>
              <w:rPr>
                <w:rFonts w:cs="David" w:hint="cs"/>
                <w:sz w:val="24"/>
                <w:szCs w:val="24"/>
                <w:rtl/>
              </w:rPr>
              <w:t xml:space="preserve">בהתאם להחלטת הממשלה מס' 3708 העוסקת בפיתוח </w:t>
            </w:r>
            <w:r w:rsidR="00FB3972">
              <w:rPr>
                <w:rFonts w:cs="David" w:hint="cs"/>
                <w:sz w:val="24"/>
                <w:szCs w:val="24"/>
                <w:rtl/>
              </w:rPr>
              <w:t xml:space="preserve">כלכלי </w:t>
            </w:r>
            <w:r>
              <w:rPr>
                <w:rFonts w:cs="David" w:hint="cs"/>
                <w:sz w:val="24"/>
                <w:szCs w:val="24"/>
                <w:rtl/>
              </w:rPr>
              <w:t xml:space="preserve">ואשר </w:t>
            </w:r>
            <w:r w:rsidR="00FB3972">
              <w:rPr>
                <w:rFonts w:cs="David" w:hint="cs"/>
                <w:sz w:val="24"/>
                <w:szCs w:val="24"/>
                <w:rtl/>
              </w:rPr>
              <w:t>מתפרשת על פני השנים 2012-2016</w:t>
            </w:r>
            <w:r>
              <w:rPr>
                <w:rFonts w:cs="David" w:hint="cs"/>
                <w:sz w:val="24"/>
                <w:szCs w:val="24"/>
                <w:rtl/>
              </w:rPr>
              <w:t>,</w:t>
            </w:r>
            <w:r w:rsidR="00FB3972">
              <w:rPr>
                <w:rFonts w:cs="David" w:hint="cs"/>
                <w:sz w:val="24"/>
                <w:szCs w:val="24"/>
                <w:rtl/>
              </w:rPr>
              <w:t xml:space="preserve"> הוקצה תקציב של 1.2 מיל</w:t>
            </w:r>
            <w:r>
              <w:rPr>
                <w:rFonts w:cs="David" w:hint="cs"/>
                <w:sz w:val="24"/>
                <w:szCs w:val="24"/>
                <w:rtl/>
              </w:rPr>
              <w:t>י</w:t>
            </w:r>
            <w:r w:rsidR="00FB3972">
              <w:rPr>
                <w:rFonts w:cs="David" w:hint="cs"/>
                <w:sz w:val="24"/>
                <w:szCs w:val="24"/>
                <w:rtl/>
              </w:rPr>
              <w:t xml:space="preserve">ארד </w:t>
            </w:r>
            <w:r w:rsidR="00FB3972">
              <w:rPr>
                <w:rFonts w:cs="David" w:hint="eastAsia"/>
                <w:sz w:val="24"/>
                <w:szCs w:val="24"/>
                <w:rtl/>
              </w:rPr>
              <w:t>₪</w:t>
            </w:r>
            <w:r w:rsidR="00FB3972">
              <w:rPr>
                <w:rFonts w:cs="David" w:hint="cs"/>
                <w:sz w:val="24"/>
                <w:szCs w:val="24"/>
                <w:rtl/>
              </w:rPr>
              <w:t xml:space="preserve"> מתוכו מומש</w:t>
            </w:r>
            <w:r>
              <w:rPr>
                <w:rFonts w:cs="David" w:hint="cs"/>
                <w:sz w:val="24"/>
                <w:szCs w:val="24"/>
                <w:rtl/>
              </w:rPr>
              <w:t xml:space="preserve"> עד כה סכום של</w:t>
            </w:r>
            <w:r w:rsidR="00FB3972">
              <w:rPr>
                <w:rFonts w:cs="David" w:hint="cs"/>
                <w:sz w:val="24"/>
                <w:szCs w:val="24"/>
                <w:rtl/>
              </w:rPr>
              <w:t xml:space="preserve"> כחצי מיל</w:t>
            </w:r>
            <w:r>
              <w:rPr>
                <w:rFonts w:cs="David" w:hint="cs"/>
                <w:sz w:val="24"/>
                <w:szCs w:val="24"/>
                <w:rtl/>
              </w:rPr>
              <w:t>י</w:t>
            </w:r>
            <w:r w:rsidR="00FB3972">
              <w:rPr>
                <w:rFonts w:cs="David" w:hint="cs"/>
                <w:sz w:val="24"/>
                <w:szCs w:val="24"/>
                <w:rtl/>
              </w:rPr>
              <w:t xml:space="preserve">ארד </w:t>
            </w:r>
            <w:r w:rsidR="00FB3972">
              <w:rPr>
                <w:rFonts w:cs="David" w:hint="eastAsia"/>
                <w:sz w:val="24"/>
                <w:szCs w:val="24"/>
                <w:rtl/>
              </w:rPr>
              <w:t>₪</w:t>
            </w:r>
            <w:r>
              <w:rPr>
                <w:rFonts w:cs="David" w:hint="cs"/>
                <w:sz w:val="24"/>
                <w:szCs w:val="24"/>
                <w:rtl/>
              </w:rPr>
              <w:t>.</w:t>
            </w:r>
            <w:r w:rsidR="00FB3972">
              <w:rPr>
                <w:rFonts w:cs="David" w:hint="cs"/>
                <w:sz w:val="24"/>
                <w:szCs w:val="24"/>
                <w:rtl/>
              </w:rPr>
              <w:t xml:space="preserve"> </w:t>
            </w:r>
          </w:p>
          <w:p w:rsidR="004C543C" w:rsidRDefault="004C543C" w:rsidP="004C543C">
            <w:pPr>
              <w:spacing w:after="0" w:line="360" w:lineRule="auto"/>
              <w:jc w:val="both"/>
              <w:rPr>
                <w:rFonts w:cs="David"/>
                <w:sz w:val="24"/>
                <w:szCs w:val="24"/>
                <w:rtl/>
              </w:rPr>
            </w:pPr>
            <w:r>
              <w:rPr>
                <w:rFonts w:cs="David" w:hint="cs"/>
                <w:sz w:val="24"/>
                <w:szCs w:val="24"/>
                <w:rtl/>
              </w:rPr>
              <w:t>התכנית מתמקדת בארבעה תחומים עיקריים: השכלה, פיתוח כלכלי-תעסוקתי, תחבורה ציבורית ונגישות תחבורתית ושיפור הביטחון האישי.</w:t>
            </w:r>
          </w:p>
          <w:p w:rsidR="00FB3972" w:rsidRDefault="004C543C" w:rsidP="004C543C">
            <w:pPr>
              <w:spacing w:after="0" w:line="360" w:lineRule="auto"/>
              <w:jc w:val="both"/>
              <w:rPr>
                <w:rFonts w:cs="David"/>
                <w:sz w:val="24"/>
                <w:szCs w:val="24"/>
                <w:rtl/>
              </w:rPr>
            </w:pPr>
            <w:r>
              <w:rPr>
                <w:rFonts w:cs="David" w:hint="cs"/>
                <w:sz w:val="24"/>
                <w:szCs w:val="24"/>
                <w:rtl/>
              </w:rPr>
              <w:t xml:space="preserve">באוקטובר 2014 הוקצה למשרד החקלאות ופיתוח הכפר תקציב נוסף של כ 113 מיליון </w:t>
            </w:r>
            <w:r>
              <w:rPr>
                <w:rFonts w:cs="David" w:hint="eastAsia"/>
                <w:sz w:val="24"/>
                <w:szCs w:val="24"/>
                <w:rtl/>
              </w:rPr>
              <w:t>₪</w:t>
            </w:r>
            <w:r>
              <w:rPr>
                <w:rFonts w:cs="David" w:hint="cs"/>
                <w:sz w:val="24"/>
                <w:szCs w:val="24"/>
                <w:rtl/>
              </w:rPr>
              <w:t>, לפיתוח כלכלי חברתי, וזאת במסגרת החלטת הממשלה מס' 2025.</w:t>
            </w:r>
          </w:p>
          <w:p w:rsidR="004C543C" w:rsidRDefault="007751E1" w:rsidP="004C543C">
            <w:pPr>
              <w:spacing w:after="0" w:line="360" w:lineRule="auto"/>
              <w:jc w:val="both"/>
              <w:rPr>
                <w:rFonts w:cs="David"/>
                <w:sz w:val="24"/>
                <w:szCs w:val="24"/>
                <w:rtl/>
              </w:rPr>
            </w:pPr>
            <w:r>
              <w:rPr>
                <w:rFonts w:cs="David" w:hint="cs"/>
                <w:sz w:val="24"/>
                <w:szCs w:val="24"/>
                <w:rtl/>
              </w:rPr>
              <w:t>בהחלטת הממשלה</w:t>
            </w:r>
            <w:r w:rsidR="004C543C">
              <w:rPr>
                <w:rFonts w:cs="David" w:hint="cs"/>
                <w:sz w:val="24"/>
                <w:szCs w:val="24"/>
                <w:rtl/>
              </w:rPr>
              <w:t xml:space="preserve"> 2025</w:t>
            </w:r>
            <w:r>
              <w:rPr>
                <w:rFonts w:cs="David" w:hint="cs"/>
                <w:sz w:val="24"/>
                <w:szCs w:val="24"/>
                <w:rtl/>
              </w:rPr>
              <w:t xml:space="preserve"> נקבע</w:t>
            </w:r>
            <w:r w:rsidR="004C543C">
              <w:rPr>
                <w:rFonts w:cs="David" w:hint="cs"/>
                <w:sz w:val="24"/>
                <w:szCs w:val="24"/>
                <w:rtl/>
              </w:rPr>
              <w:t xml:space="preserve">, </w:t>
            </w:r>
            <w:r>
              <w:rPr>
                <w:rFonts w:cs="David" w:hint="cs"/>
                <w:sz w:val="24"/>
                <w:szCs w:val="24"/>
                <w:rtl/>
              </w:rPr>
              <w:t>בין היתר, כי ליווי מקצועי</w:t>
            </w:r>
            <w:r w:rsidR="004C543C">
              <w:rPr>
                <w:rFonts w:cs="David" w:hint="cs"/>
                <w:sz w:val="24"/>
                <w:szCs w:val="24"/>
                <w:rtl/>
              </w:rPr>
              <w:t xml:space="preserve">, </w:t>
            </w:r>
            <w:r>
              <w:rPr>
                <w:rFonts w:cs="David" w:hint="cs"/>
                <w:sz w:val="24"/>
                <w:szCs w:val="24"/>
                <w:rtl/>
              </w:rPr>
              <w:t>פעולות מעקב ובקרה</w:t>
            </w:r>
            <w:r w:rsidR="004C543C">
              <w:rPr>
                <w:rFonts w:cs="David" w:hint="cs"/>
                <w:sz w:val="24"/>
                <w:szCs w:val="24"/>
                <w:rtl/>
              </w:rPr>
              <w:t xml:space="preserve">, </w:t>
            </w:r>
            <w:r>
              <w:rPr>
                <w:rFonts w:cs="David" w:hint="cs"/>
                <w:sz w:val="24"/>
                <w:szCs w:val="24"/>
                <w:rtl/>
              </w:rPr>
              <w:t>הערכה ופרסום ה</w:t>
            </w:r>
            <w:r w:rsidR="004C543C">
              <w:rPr>
                <w:rFonts w:cs="David" w:hint="cs"/>
                <w:sz w:val="24"/>
                <w:szCs w:val="24"/>
                <w:rtl/>
              </w:rPr>
              <w:t>תכני</w:t>
            </w:r>
            <w:r>
              <w:rPr>
                <w:rFonts w:cs="David" w:hint="cs"/>
                <w:sz w:val="24"/>
                <w:szCs w:val="24"/>
                <w:rtl/>
              </w:rPr>
              <w:t>ת יתבצעו ע"י משרד החקלאות</w:t>
            </w:r>
            <w:r w:rsidR="004C543C">
              <w:rPr>
                <w:rFonts w:cs="David" w:hint="cs"/>
                <w:sz w:val="24"/>
                <w:szCs w:val="24"/>
                <w:rtl/>
              </w:rPr>
              <w:t xml:space="preserve"> ופיתוח הכפר</w:t>
            </w:r>
            <w:r>
              <w:rPr>
                <w:rFonts w:cs="David" w:hint="cs"/>
                <w:sz w:val="24"/>
                <w:szCs w:val="24"/>
                <w:rtl/>
              </w:rPr>
              <w:t xml:space="preserve">. </w:t>
            </w:r>
          </w:p>
          <w:p w:rsidR="00A5744B" w:rsidRDefault="007751E1" w:rsidP="004C543C">
            <w:pPr>
              <w:spacing w:after="0" w:line="360" w:lineRule="auto"/>
              <w:jc w:val="both"/>
              <w:rPr>
                <w:rFonts w:cs="David"/>
                <w:sz w:val="24"/>
                <w:szCs w:val="24"/>
                <w:rtl/>
              </w:rPr>
            </w:pPr>
            <w:r>
              <w:rPr>
                <w:rFonts w:cs="David" w:hint="cs"/>
                <w:sz w:val="24"/>
                <w:szCs w:val="24"/>
                <w:rtl/>
              </w:rPr>
              <w:t xml:space="preserve">בהתאם לכך מבקשת הרשות לתכנון לרכוש שירותי הסברה ויחסי ציבור </w:t>
            </w:r>
            <w:r w:rsidR="004C543C">
              <w:rPr>
                <w:rFonts w:cs="David" w:hint="cs"/>
                <w:sz w:val="24"/>
                <w:szCs w:val="24"/>
                <w:rtl/>
              </w:rPr>
              <w:t>לליווי ה</w:t>
            </w:r>
            <w:r>
              <w:rPr>
                <w:rFonts w:cs="David" w:hint="cs"/>
                <w:sz w:val="24"/>
                <w:szCs w:val="24"/>
                <w:rtl/>
              </w:rPr>
              <w:t>תכנית לפתוח כלכלי</w:t>
            </w:r>
            <w:r w:rsidR="004C543C">
              <w:rPr>
                <w:rFonts w:cs="David" w:hint="cs"/>
                <w:sz w:val="24"/>
                <w:szCs w:val="24"/>
                <w:rtl/>
              </w:rPr>
              <w:t xml:space="preserve"> חברתי ביישובי </w:t>
            </w:r>
            <w:r>
              <w:rPr>
                <w:rFonts w:cs="David" w:hint="cs"/>
                <w:sz w:val="24"/>
                <w:szCs w:val="24"/>
                <w:rtl/>
              </w:rPr>
              <w:t>הבדואים בנגב</w:t>
            </w:r>
            <w:r w:rsidR="004C543C">
              <w:rPr>
                <w:rFonts w:cs="David" w:hint="cs"/>
                <w:sz w:val="24"/>
                <w:szCs w:val="24"/>
                <w:rtl/>
              </w:rPr>
              <w:t xml:space="preserve">. </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4C543C" w:rsidRPr="008B1B7F" w:rsidTr="00A40343">
        <w:trPr>
          <w:trHeight w:val="1702"/>
        </w:trPr>
        <w:tc>
          <w:tcPr>
            <w:tcW w:w="1885" w:type="dxa"/>
            <w:gridSpan w:val="2"/>
            <w:shd w:val="clear" w:color="auto" w:fill="auto"/>
          </w:tcPr>
          <w:p w:rsidR="004C543C" w:rsidRDefault="004C543C" w:rsidP="00787ED0">
            <w:pPr>
              <w:pStyle w:val="10"/>
              <w:rPr>
                <w:rtl/>
              </w:rPr>
            </w:pPr>
          </w:p>
        </w:tc>
        <w:tc>
          <w:tcPr>
            <w:tcW w:w="425" w:type="dxa"/>
            <w:shd w:val="clear" w:color="auto" w:fill="auto"/>
          </w:tcPr>
          <w:p w:rsidR="004C543C" w:rsidRPr="003227DE" w:rsidRDefault="004C543C"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4C543C" w:rsidRPr="0011588C" w:rsidRDefault="004C543C"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4C543C" w:rsidRDefault="004C543C" w:rsidP="00D507F4">
            <w:pPr>
              <w:spacing w:after="0" w:line="360" w:lineRule="auto"/>
              <w:jc w:val="both"/>
              <w:rPr>
                <w:rFonts w:cs="David"/>
                <w:sz w:val="24"/>
                <w:szCs w:val="24"/>
                <w:rtl/>
              </w:rPr>
            </w:pPr>
            <w:r>
              <w:rPr>
                <w:rFonts w:cs="David" w:hint="cs"/>
                <w:sz w:val="24"/>
                <w:szCs w:val="24"/>
                <w:rtl/>
              </w:rPr>
              <w:t xml:space="preserve">מטרת השירותים הנדרשים בהתאם להסכם זה היא: </w:t>
            </w:r>
            <w:r w:rsidR="00D507F4">
              <w:rPr>
                <w:rFonts w:cs="David" w:hint="cs"/>
                <w:sz w:val="24"/>
                <w:szCs w:val="24"/>
                <w:rtl/>
              </w:rPr>
              <w:t xml:space="preserve">קידום ההבנה והידיעה של פרטי התכנית לפיתוח כלכלי חברתי והפעלת כלים הסברתיים </w:t>
            </w:r>
            <w:proofErr w:type="spellStart"/>
            <w:r w:rsidR="00D507F4">
              <w:rPr>
                <w:rFonts w:cs="David" w:hint="cs"/>
                <w:sz w:val="24"/>
                <w:szCs w:val="24"/>
                <w:rtl/>
              </w:rPr>
              <w:t>ויח"צניים</w:t>
            </w:r>
            <w:proofErr w:type="spellEnd"/>
            <w:r w:rsidR="00D507F4">
              <w:rPr>
                <w:rFonts w:cs="David" w:hint="cs"/>
                <w:sz w:val="24"/>
                <w:szCs w:val="24"/>
                <w:rtl/>
              </w:rPr>
              <w:t xml:space="preserve"> במטרה להסבירה ולשווקה </w:t>
            </w:r>
            <w:r>
              <w:rPr>
                <w:rFonts w:cs="David" w:hint="cs"/>
                <w:sz w:val="24"/>
                <w:szCs w:val="24"/>
                <w:rtl/>
              </w:rPr>
              <w:t>חשיפת המידע והסברה ממוקדת על מהלכי התכנון ועל התכנית לפיתוח כלכלי חברתי ביישובי הבדואים בנגב. כמו כן תידרש הפעלת כלי הסברה ויחסי ציבור במטרה לשווק את התכנית</w:t>
            </w:r>
            <w:r w:rsidR="00D507F4">
              <w:rPr>
                <w:rFonts w:cs="David" w:hint="cs"/>
                <w:sz w:val="24"/>
                <w:szCs w:val="24"/>
                <w:rtl/>
              </w:rPr>
              <w:t>.</w:t>
            </w:r>
            <w:r>
              <w:rPr>
                <w:rFonts w:cs="David" w:hint="cs"/>
                <w:sz w:val="24"/>
                <w:szCs w:val="24"/>
                <w:rtl/>
              </w:rPr>
              <w:t xml:space="preserve"> במסגרת זו יוסברו תכניות ופרויקטים חדשים ומורכבים המקודמים בהתאם להחלטת הממשלה, כגון: תכנון ההתיישבות הבדואית בנגב, פעולות המשרד בנושאים כגון: קידום השכלה, שילוב בתעסוקה, תחבורה ציבורית ועוד.</w:t>
            </w:r>
          </w:p>
          <w:p w:rsidR="004C543C" w:rsidRDefault="004C543C" w:rsidP="004C543C">
            <w:pPr>
              <w:spacing w:after="0" w:line="360" w:lineRule="auto"/>
              <w:jc w:val="both"/>
              <w:rPr>
                <w:rFonts w:cs="David"/>
                <w:sz w:val="24"/>
                <w:szCs w:val="24"/>
                <w:rtl/>
              </w:rPr>
            </w:pPr>
            <w:r>
              <w:rPr>
                <w:rFonts w:cs="David" w:hint="cs"/>
                <w:sz w:val="24"/>
                <w:szCs w:val="24"/>
                <w:rtl/>
              </w:rPr>
              <w:t>המסגרת להסברת תכני</w:t>
            </w:r>
            <w:r w:rsidR="006C3CD6">
              <w:rPr>
                <w:rFonts w:cs="David" w:hint="cs"/>
                <w:sz w:val="24"/>
                <w:szCs w:val="24"/>
                <w:rtl/>
              </w:rPr>
              <w:t>ו</w:t>
            </w:r>
            <w:r>
              <w:rPr>
                <w:rFonts w:cs="David" w:hint="cs"/>
                <w:sz w:val="24"/>
                <w:szCs w:val="24"/>
                <w:rtl/>
              </w:rPr>
              <w:t xml:space="preserve">ת הפיתוח </w:t>
            </w:r>
            <w:r w:rsidR="0049202F">
              <w:rPr>
                <w:rFonts w:cs="David" w:hint="cs"/>
                <w:sz w:val="24"/>
                <w:szCs w:val="24"/>
                <w:rtl/>
              </w:rPr>
              <w:t xml:space="preserve">ותכנית ההתיישבות </w:t>
            </w:r>
            <w:r>
              <w:rPr>
                <w:rFonts w:cs="David" w:hint="cs"/>
                <w:sz w:val="24"/>
                <w:szCs w:val="24"/>
                <w:rtl/>
              </w:rPr>
              <w:t>ביישובי הבדואים בנגב תשתלב במסגרת ההסברה ויחסי הציבור הכלליים בתחום הפיתוח וההתיישבות של הבדואים בנגב ובמסגרת הכוללת של פעולות ההסברה ויחסי הציבור במשרד</w:t>
            </w:r>
            <w:r w:rsidR="00D507F4">
              <w:rPr>
                <w:rFonts w:cs="David" w:hint="cs"/>
                <w:sz w:val="24"/>
                <w:szCs w:val="24"/>
                <w:rtl/>
              </w:rPr>
              <w:t xml:space="preserve"> בכלל וברשות לתכנון בפרט</w:t>
            </w:r>
            <w:r>
              <w:rPr>
                <w:rFonts w:cs="David" w:hint="cs"/>
                <w:sz w:val="24"/>
                <w:szCs w:val="24"/>
                <w:rtl/>
              </w:rPr>
              <w:t xml:space="preserve">. </w:t>
            </w:r>
          </w:p>
        </w:tc>
        <w:tc>
          <w:tcPr>
            <w:tcW w:w="425" w:type="dxa"/>
            <w:shd w:val="clear" w:color="auto" w:fill="auto"/>
          </w:tcPr>
          <w:p w:rsidR="004C543C" w:rsidRPr="008B1B7F" w:rsidRDefault="004C543C" w:rsidP="00787ED0">
            <w:pPr>
              <w:spacing w:after="0" w:line="360" w:lineRule="auto"/>
              <w:jc w:val="both"/>
              <w:rPr>
                <w:rFonts w:ascii="Franklin Gothic Medium" w:eastAsia="Times New Roman" w:hAnsi="Franklin Gothic Medium" w:cs="David"/>
                <w:rtl/>
              </w:rPr>
            </w:pPr>
          </w:p>
        </w:tc>
      </w:tr>
      <w:tr w:rsidR="00A5744B" w:rsidRPr="008B1B7F" w:rsidTr="00787ED0">
        <w:tc>
          <w:tcPr>
            <w:tcW w:w="1885" w:type="dxa"/>
            <w:gridSpan w:val="2"/>
            <w:shd w:val="clear" w:color="auto" w:fill="auto"/>
          </w:tcPr>
          <w:p w:rsidR="00A5744B" w:rsidRDefault="00A5744B" w:rsidP="00787ED0">
            <w:pPr>
              <w:pStyle w:val="10"/>
              <w:ind w:left="360"/>
            </w:pPr>
          </w:p>
        </w:tc>
        <w:tc>
          <w:tcPr>
            <w:tcW w:w="425"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tcPr>
          <w:p w:rsidR="00A5744B" w:rsidRDefault="00A5744B" w:rsidP="00FD40A5">
            <w:pPr>
              <w:spacing w:after="0" w:line="360" w:lineRule="auto"/>
              <w:jc w:val="both"/>
              <w:rPr>
                <w:sz w:val="24"/>
                <w:szCs w:val="24"/>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9015" w:type="dxa"/>
            <w:gridSpan w:val="5"/>
            <w:shd w:val="clear" w:color="auto" w:fill="auto"/>
          </w:tcPr>
          <w:p w:rsidR="00A5744B" w:rsidRPr="00766F3B" w:rsidRDefault="00A5744B" w:rsidP="00EA47AB">
            <w:pPr>
              <w:pStyle w:val="10"/>
              <w:numPr>
                <w:ilvl w:val="0"/>
                <w:numId w:val="33"/>
              </w:numPr>
              <w:rPr>
                <w:rtl/>
              </w:rPr>
            </w:pPr>
            <w:r w:rsidRPr="00766F3B">
              <w:br w:type="page"/>
            </w:r>
            <w:bookmarkStart w:id="12" w:name="_Toc402298876"/>
            <w:bookmarkStart w:id="13" w:name="_Toc407210541"/>
            <w:r w:rsidRPr="00766F3B">
              <w:rPr>
                <w:rFonts w:hint="eastAsia"/>
                <w:rtl/>
              </w:rPr>
              <w:t>משך</w:t>
            </w:r>
            <w:r w:rsidRPr="00766F3B">
              <w:rPr>
                <w:rtl/>
              </w:rPr>
              <w:t xml:space="preserve"> </w:t>
            </w:r>
            <w:r w:rsidRPr="00766F3B">
              <w:rPr>
                <w:rFonts w:hint="eastAsia"/>
                <w:rtl/>
              </w:rPr>
              <w:t>ההתקשרות</w:t>
            </w:r>
            <w:bookmarkEnd w:id="12"/>
            <w:bookmarkEnd w:id="13"/>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1885" w:type="dxa"/>
            <w:gridSpan w:val="2"/>
            <w:shd w:val="clear" w:color="auto" w:fill="auto"/>
          </w:tcPr>
          <w:p w:rsidR="00A5744B" w:rsidRDefault="00A5744B" w:rsidP="00787ED0">
            <w:pPr>
              <w:pStyle w:val="10"/>
              <w:rPr>
                <w:rtl/>
              </w:rPr>
            </w:pPr>
          </w:p>
        </w:tc>
        <w:tc>
          <w:tcPr>
            <w:tcW w:w="425"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r w:rsidRPr="003227DE">
              <w:rPr>
                <w:rFonts w:ascii="Franklin Gothic Medium" w:eastAsia="Times New Roman" w:hAnsi="Franklin Gothic Medium" w:cs="David" w:hint="cs"/>
                <w:b/>
                <w:bCs/>
                <w:sz w:val="24"/>
                <w:szCs w:val="24"/>
                <w:rtl/>
              </w:rPr>
              <w:t>א</w:t>
            </w:r>
          </w:p>
        </w:tc>
        <w:tc>
          <w:tcPr>
            <w:tcW w:w="426"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Pr="00766F3B" w:rsidRDefault="00A5744B" w:rsidP="0007254D">
            <w:pPr>
              <w:spacing w:after="0" w:line="360" w:lineRule="auto"/>
              <w:jc w:val="both"/>
              <w:rPr>
                <w:rFonts w:ascii="Courier" w:eastAsia="Times New Roman" w:hAnsi="Courier" w:cs="David"/>
                <w:sz w:val="24"/>
                <w:szCs w:val="24"/>
                <w:rtl/>
              </w:rPr>
            </w:pPr>
            <w:r w:rsidRPr="00766F3B">
              <w:rPr>
                <w:rFonts w:ascii="Franklin Gothic Medium" w:eastAsia="Times New Roman" w:hAnsi="Franklin Gothic Medium" w:cs="David" w:hint="eastAsia"/>
                <w:sz w:val="24"/>
                <w:szCs w:val="24"/>
                <w:rtl/>
              </w:rPr>
              <w:t>תקופת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ההתקשרות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תהא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למשך</w:t>
            </w:r>
            <w:r w:rsidRPr="00766F3B">
              <w:rPr>
                <w:rFonts w:ascii="Franklin Gothic Medium" w:eastAsia="Times New Roman" w:hAnsi="Franklin Gothic Medium" w:cs="David"/>
                <w:sz w:val="24"/>
                <w:szCs w:val="24"/>
                <w:rtl/>
              </w:rPr>
              <w:t xml:space="preserve"> </w:t>
            </w:r>
            <w:r w:rsidR="0007254D">
              <w:rPr>
                <w:rFonts w:ascii="Franklin Gothic Medium" w:eastAsia="Times New Roman" w:hAnsi="Franklin Gothic Medium" w:cs="David" w:hint="cs"/>
                <w:sz w:val="24"/>
                <w:szCs w:val="24"/>
                <w:rtl/>
              </w:rPr>
              <w:t xml:space="preserve">12 </w:t>
            </w:r>
            <w:r w:rsidRPr="00766F3B">
              <w:rPr>
                <w:rFonts w:ascii="Franklin Gothic Medium" w:eastAsia="Times New Roman" w:hAnsi="Franklin Gothic Medium" w:cs="David" w:hint="eastAsia"/>
                <w:sz w:val="24"/>
                <w:szCs w:val="24"/>
                <w:rtl/>
              </w:rPr>
              <w:t>חודשים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ממועד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החתימה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הסכם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ההתקשרות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חשבת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המשרד</w:t>
            </w:r>
            <w:r w:rsidRPr="00766F3B">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3227DE" w:rsidRDefault="00A5744B" w:rsidP="00787ED0">
            <w:pPr>
              <w:spacing w:after="0" w:line="360" w:lineRule="auto"/>
              <w:rPr>
                <w:rFonts w:ascii="Franklin Gothic Medium" w:eastAsia="Times New Roman" w:hAnsi="Franklin Gothic Medium" w:cs="David"/>
                <w:b/>
                <w:bCs/>
                <w:sz w:val="24"/>
                <w:szCs w:val="24"/>
                <w:rtl/>
              </w:rPr>
            </w:pPr>
          </w:p>
        </w:tc>
        <w:tc>
          <w:tcPr>
            <w:tcW w:w="1345" w:type="dxa"/>
            <w:shd w:val="clear" w:color="auto" w:fill="auto"/>
          </w:tcPr>
          <w:p w:rsidR="00A5744B" w:rsidRPr="003227DE" w:rsidRDefault="00A5744B" w:rsidP="00787ED0">
            <w:pPr>
              <w:spacing w:after="0" w:line="360" w:lineRule="auto"/>
              <w:rPr>
                <w:rFonts w:ascii="Franklin Gothic Medium" w:eastAsia="Times New Roman" w:hAnsi="Franklin Gothic Medium" w:cs="David"/>
                <w:b/>
                <w:bCs/>
                <w:sz w:val="24"/>
                <w:szCs w:val="24"/>
                <w:rtl/>
              </w:rPr>
            </w:pPr>
          </w:p>
        </w:tc>
        <w:tc>
          <w:tcPr>
            <w:tcW w:w="425"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r w:rsidRPr="003227DE">
              <w:rPr>
                <w:rFonts w:ascii="Franklin Gothic Medium" w:eastAsia="Times New Roman" w:hAnsi="Franklin Gothic Medium" w:cs="David" w:hint="cs"/>
                <w:b/>
                <w:bCs/>
                <w:sz w:val="24"/>
                <w:szCs w:val="24"/>
                <w:rtl/>
              </w:rPr>
              <w:t>ב</w:t>
            </w:r>
          </w:p>
        </w:tc>
        <w:tc>
          <w:tcPr>
            <w:tcW w:w="426" w:type="dxa"/>
            <w:shd w:val="clear" w:color="auto" w:fill="auto"/>
          </w:tcPr>
          <w:p w:rsidR="00A5744B" w:rsidRPr="003227DE"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Default="00A5744B" w:rsidP="00297410">
            <w:pPr>
              <w:spacing w:after="0" w:line="360" w:lineRule="auto"/>
              <w:jc w:val="both"/>
              <w:rPr>
                <w:rFonts w:ascii="Franklin Gothic Medium" w:eastAsia="Times New Roman" w:hAnsi="Franklin Gothic Medium" w:cs="David"/>
                <w:b/>
                <w:color w:val="000000"/>
                <w:kern w:val="22"/>
                <w:sz w:val="24"/>
                <w:szCs w:val="24"/>
                <w:rtl/>
              </w:rPr>
            </w:pPr>
            <w:r w:rsidRPr="00766F3B">
              <w:rPr>
                <w:rFonts w:ascii="Franklin Gothic Medium" w:eastAsia="Times New Roman" w:hAnsi="Franklin Gothic Medium" w:cs="David" w:hint="eastAsia"/>
                <w:sz w:val="24"/>
                <w:szCs w:val="24"/>
                <w:rtl/>
              </w:rPr>
              <w:t>עורך</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המכרז</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שומר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לעצמו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הזכות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להאריך</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משך</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תקופת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ההתקשרות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לתקופות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נוספות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כפי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שימצא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המשרד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לנכון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b/>
                <w:bCs/>
                <w:sz w:val="24"/>
                <w:szCs w:val="24"/>
                <w:rtl/>
              </w:rPr>
              <w:t>להלן</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תקופת</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התקשרות</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נוספת</w:t>
            </w:r>
            <w:r w:rsidRPr="00766F3B">
              <w:rPr>
                <w:rFonts w:ascii="Franklin Gothic Medium" w:eastAsia="Times New Roman" w:hAnsi="Franklin Gothic Medium" w:cs="David"/>
                <w:b/>
                <w:bCs/>
                <w:sz w:val="24"/>
                <w:szCs w:val="24"/>
                <w:rtl/>
              </w:rPr>
              <w:t>")</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בתנאים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זהים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לתנאי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המכרז</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ולתקופה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מצטברת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תעלה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על</w:t>
            </w:r>
            <w:r w:rsidRPr="00766F3B">
              <w:rPr>
                <w:rFonts w:ascii="Franklin Gothic Medium" w:eastAsia="Times New Roman" w:hAnsi="Franklin Gothic Medium" w:cs="David"/>
                <w:sz w:val="24"/>
                <w:szCs w:val="24"/>
                <w:rtl/>
              </w:rPr>
              <w:t xml:space="preserve"> </w:t>
            </w:r>
            <w:r w:rsidR="0007254D">
              <w:rPr>
                <w:rFonts w:ascii="Franklin Gothic Medium" w:eastAsia="Times New Roman" w:hAnsi="Franklin Gothic Medium" w:cs="David" w:hint="cs"/>
                <w:b/>
                <w:bCs/>
                <w:sz w:val="24"/>
                <w:szCs w:val="24"/>
                <w:rtl/>
              </w:rPr>
              <w:t>שנתיים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מיום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חתימת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ההסכם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המקורי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וזאת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בהודעה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מוקדמת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של</w:t>
            </w:r>
            <w:r w:rsidRPr="00766F3B">
              <w:rPr>
                <w:rFonts w:ascii="Franklin Gothic Medium" w:eastAsia="Times New Roman" w:hAnsi="Franklin Gothic Medium" w:cs="David"/>
                <w:sz w:val="24"/>
                <w:szCs w:val="24"/>
                <w:rtl/>
              </w:rPr>
              <w:t xml:space="preserve"> 30 </w:t>
            </w:r>
            <w:r w:rsidRPr="00766F3B">
              <w:rPr>
                <w:rFonts w:ascii="Franklin Gothic Medium" w:eastAsia="Times New Roman" w:hAnsi="Franklin Gothic Medium" w:cs="David" w:hint="eastAsia"/>
                <w:sz w:val="24"/>
                <w:szCs w:val="24"/>
                <w:rtl/>
              </w:rPr>
              <w:t>יום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מראש</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לפני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תום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מועד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תקופת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ההתקשרות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ו</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תקופת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ההתקשרות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הנוספת</w:t>
            </w:r>
            <w:r w:rsidRPr="00766F3B">
              <w:rPr>
                <w:rFonts w:ascii="Franklin Gothic Medium" w:eastAsia="Times New Roman" w:hAnsi="Franklin Gothic Medium" w:cs="David"/>
                <w:sz w:val="24"/>
                <w:szCs w:val="24"/>
                <w:rtl/>
              </w:rPr>
              <w:t>.</w:t>
            </w:r>
          </w:p>
          <w:p w:rsidR="00935E21" w:rsidRPr="00766F3B" w:rsidRDefault="0007254D" w:rsidP="00297410">
            <w:pPr>
              <w:spacing w:after="0" w:line="360" w:lineRule="auto"/>
              <w:jc w:val="both"/>
              <w:rPr>
                <w:rFonts w:ascii="Franklin Gothic Medium" w:eastAsia="Times New Roman" w:hAnsi="Franklin Gothic Medium" w:cs="David"/>
                <w:b/>
                <w:color w:val="000000"/>
                <w:kern w:val="22"/>
                <w:sz w:val="24"/>
                <w:szCs w:val="24"/>
                <w:rtl/>
              </w:rPr>
            </w:pPr>
            <w:r w:rsidRPr="00DA3DB9">
              <w:rPr>
                <w:rFonts w:ascii="Franklin Gothic Medium" w:eastAsia="Times New Roman" w:hAnsi="Franklin Gothic Medium" w:cs="David" w:hint="cs"/>
                <w:sz w:val="24"/>
                <w:szCs w:val="24"/>
                <w:rtl/>
              </w:rPr>
              <w:t>ל</w:t>
            </w:r>
            <w:r w:rsidRPr="00DA3DB9">
              <w:rPr>
                <w:rFonts w:ascii="Franklin Gothic Medium" w:eastAsia="Times New Roman" w:hAnsi="Franklin Gothic Medium" w:cs="David"/>
                <w:sz w:val="24"/>
                <w:szCs w:val="24"/>
                <w:rtl/>
              </w:rPr>
              <w:t xml:space="preserve">משרד </w:t>
            </w:r>
            <w:r w:rsidRPr="00DA3DB9">
              <w:rPr>
                <w:rFonts w:ascii="Franklin Gothic Medium" w:eastAsia="Times New Roman" w:hAnsi="Franklin Gothic Medium" w:cs="David" w:hint="cs"/>
                <w:sz w:val="24"/>
                <w:szCs w:val="24"/>
                <w:rtl/>
              </w:rPr>
              <w:t>תהיה שמורה זכות הברירה להאריך את תקופת ה</w:t>
            </w:r>
            <w:r w:rsidRPr="00DA3DB9">
              <w:rPr>
                <w:rFonts w:ascii="Franklin Gothic Medium" w:eastAsia="Times New Roman" w:hAnsi="Franklin Gothic Medium" w:cs="David"/>
                <w:sz w:val="24"/>
                <w:szCs w:val="24"/>
                <w:rtl/>
              </w:rPr>
              <w:t xml:space="preserve">הסכם עם </w:t>
            </w:r>
            <w:r w:rsidRPr="00DA3DB9">
              <w:rPr>
                <w:rFonts w:ascii="Franklin Gothic Medium" w:eastAsia="Times New Roman" w:hAnsi="Franklin Gothic Medium" w:cs="David" w:hint="cs"/>
                <w:sz w:val="24"/>
                <w:szCs w:val="24"/>
                <w:rtl/>
              </w:rPr>
              <w:t>הספק</w:t>
            </w:r>
            <w:r w:rsidRPr="00DA3DB9">
              <w:rPr>
                <w:rFonts w:ascii="Franklin Gothic Medium" w:eastAsia="Times New Roman" w:hAnsi="Franklin Gothic Medium" w:cs="David"/>
                <w:sz w:val="24"/>
                <w:szCs w:val="24"/>
                <w:rtl/>
              </w:rPr>
              <w:t xml:space="preserve"> </w:t>
            </w:r>
            <w:r w:rsidRPr="00DA3DB9">
              <w:rPr>
                <w:rFonts w:ascii="Franklin Gothic Medium" w:eastAsia="Times New Roman" w:hAnsi="Franklin Gothic Medium" w:cs="David" w:hint="cs"/>
                <w:sz w:val="24"/>
                <w:szCs w:val="24"/>
                <w:rtl/>
              </w:rPr>
              <w:t>בתקופות קצובות נוספות ו</w:t>
            </w:r>
            <w:r w:rsidRPr="00DA3DB9">
              <w:rPr>
                <w:rFonts w:ascii="Franklin Gothic Medium" w:eastAsia="Times New Roman" w:hAnsi="Franklin Gothic Medium" w:cs="David"/>
                <w:sz w:val="24"/>
                <w:szCs w:val="24"/>
                <w:rtl/>
              </w:rPr>
              <w:t>באותם תנאים</w:t>
            </w:r>
            <w:r w:rsidRPr="00DA3DB9">
              <w:rPr>
                <w:rFonts w:ascii="Franklin Gothic Medium" w:eastAsia="Times New Roman" w:hAnsi="Franklin Gothic Medium" w:cs="David" w:hint="cs"/>
                <w:sz w:val="24"/>
                <w:szCs w:val="24"/>
                <w:rtl/>
              </w:rPr>
              <w:t xml:space="preserve"> </w:t>
            </w:r>
            <w:r w:rsidRPr="00297410">
              <w:rPr>
                <w:rFonts w:ascii="Franklin Gothic Medium" w:eastAsia="Times New Roman" w:hAnsi="Franklin Gothic Medium" w:cs="David" w:hint="eastAsia"/>
                <w:b/>
                <w:bCs/>
                <w:sz w:val="24"/>
                <w:szCs w:val="24"/>
                <w:rtl/>
              </w:rPr>
              <w:t>בשנה</w:t>
            </w:r>
            <w:r w:rsidRPr="00297410">
              <w:rPr>
                <w:rFonts w:ascii="Franklin Gothic Medium" w:eastAsia="Times New Roman" w:hAnsi="Franklin Gothic Medium" w:cs="David"/>
                <w:b/>
                <w:bCs/>
                <w:sz w:val="24"/>
                <w:szCs w:val="24"/>
                <w:rtl/>
              </w:rPr>
              <w:t xml:space="preserve"> </w:t>
            </w:r>
            <w:r w:rsidRPr="00297410">
              <w:rPr>
                <w:rFonts w:ascii="Franklin Gothic Medium" w:eastAsia="Times New Roman" w:hAnsi="Franklin Gothic Medium" w:cs="David" w:hint="eastAsia"/>
                <w:b/>
                <w:bCs/>
                <w:sz w:val="24"/>
                <w:szCs w:val="24"/>
                <w:rtl/>
              </w:rPr>
              <w:t>נוספת</w:t>
            </w:r>
            <w:r w:rsidRPr="00DA3DB9">
              <w:rPr>
                <w:rFonts w:ascii="Franklin Gothic Medium" w:eastAsia="Times New Roman" w:hAnsi="Franklin Gothic Medium" w:cs="David" w:hint="cs"/>
                <w:sz w:val="24"/>
                <w:szCs w:val="24"/>
                <w:rtl/>
              </w:rPr>
              <w:t>, אולם התמורה בשנה השלישית תופחת עד ל-70% מהתמורה שנקבעה בהסכם.</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9015" w:type="dxa"/>
            <w:gridSpan w:val="5"/>
            <w:shd w:val="clear" w:color="auto" w:fill="auto"/>
          </w:tcPr>
          <w:p w:rsidR="00A5744B" w:rsidRPr="00766F3B" w:rsidRDefault="00A5744B" w:rsidP="00EA47AB">
            <w:pPr>
              <w:pStyle w:val="10"/>
              <w:numPr>
                <w:ilvl w:val="0"/>
                <w:numId w:val="33"/>
              </w:numPr>
              <w:rPr>
                <w:rtl/>
              </w:rPr>
            </w:pPr>
            <w:bookmarkStart w:id="14" w:name="_Toc402298877"/>
            <w:bookmarkStart w:id="15" w:name="_Toc407210542"/>
            <w:r w:rsidRPr="00766F3B">
              <w:rPr>
                <w:rFonts w:hint="eastAsia"/>
                <w:rtl/>
              </w:rPr>
              <w:t>תנאים</w:t>
            </w:r>
            <w:r w:rsidRPr="00766F3B">
              <w:rPr>
                <w:rtl/>
              </w:rPr>
              <w:t xml:space="preserve"> </w:t>
            </w:r>
            <w:r w:rsidRPr="00766F3B">
              <w:rPr>
                <w:rFonts w:hint="eastAsia"/>
                <w:rtl/>
              </w:rPr>
              <w:t>מוקדמים</w:t>
            </w:r>
            <w:r w:rsidRPr="00766F3B">
              <w:rPr>
                <w:rtl/>
              </w:rPr>
              <w:t xml:space="preserve"> להשתתפות במכרז</w:t>
            </w:r>
            <w:bookmarkEnd w:id="14"/>
            <w:bookmarkEnd w:id="15"/>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426" w:type="dxa"/>
            <w:shd w:val="clear" w:color="auto" w:fill="auto"/>
          </w:tcPr>
          <w:p w:rsidR="00A5744B" w:rsidRPr="004C4812" w:rsidRDefault="00A5744B" w:rsidP="00787ED0">
            <w:pPr>
              <w:spacing w:after="0" w:line="360" w:lineRule="auto"/>
              <w:jc w:val="both"/>
              <w:rPr>
                <w:rFonts w:ascii="Franklin Gothic Medium" w:eastAsia="Times New Roman" w:hAnsi="Franklin Gothic Medium" w:cs="David"/>
                <w:b/>
                <w:bCs/>
                <w:sz w:val="28"/>
                <w:szCs w:val="28"/>
                <w:rtl/>
              </w:rPr>
            </w:pPr>
          </w:p>
        </w:tc>
        <w:tc>
          <w:tcPr>
            <w:tcW w:w="6279" w:type="dxa"/>
            <w:shd w:val="clear" w:color="auto" w:fill="auto"/>
            <w:vAlign w:val="bottom"/>
          </w:tcPr>
          <w:p w:rsidR="00A5744B" w:rsidRPr="00766F3B" w:rsidRDefault="00A5744B" w:rsidP="00787ED0">
            <w:pPr>
              <w:autoSpaceDE w:val="0"/>
              <w:autoSpaceDN w:val="0"/>
              <w:spacing w:after="0" w:line="360" w:lineRule="auto"/>
              <w:jc w:val="both"/>
              <w:rPr>
                <w:rFonts w:ascii="Franklin Gothic Medium" w:eastAsia="Times New Roman" w:hAnsi="Franklin Gothic Medium" w:cs="David"/>
                <w:b/>
                <w:bCs/>
                <w:sz w:val="24"/>
                <w:szCs w:val="24"/>
                <w:rtl/>
              </w:rPr>
            </w:pPr>
            <w:r w:rsidRPr="00730921">
              <w:rPr>
                <w:rFonts w:ascii="Franklin Gothic Medium" w:eastAsia="Times New Roman" w:hAnsi="Franklin Gothic Medium" w:cs="David" w:hint="eastAsia"/>
                <w:b/>
                <w:bCs/>
                <w:sz w:val="24"/>
                <w:szCs w:val="24"/>
                <w:rtl/>
              </w:rPr>
              <w:t>תנאים</w:t>
            </w:r>
            <w:r w:rsidRPr="00730921">
              <w:rPr>
                <w:rFonts w:ascii="Franklin Gothic Medium" w:eastAsia="Times New Roman" w:hAnsi="Franklin Gothic Medium" w:cs="David"/>
                <w:b/>
                <w:bCs/>
                <w:sz w:val="24"/>
                <w:szCs w:val="24"/>
                <w:rtl/>
              </w:rPr>
              <w:t xml:space="preserve"> </w:t>
            </w:r>
            <w:r w:rsidRPr="00730921">
              <w:rPr>
                <w:rFonts w:ascii="Franklin Gothic Medium" w:eastAsia="Times New Roman" w:hAnsi="Franklin Gothic Medium" w:cs="David" w:hint="eastAsia"/>
                <w:b/>
                <w:bCs/>
                <w:sz w:val="24"/>
                <w:szCs w:val="24"/>
                <w:rtl/>
              </w:rPr>
              <w:t>כלליים</w:t>
            </w:r>
            <w:r w:rsidRPr="00730921">
              <w:rPr>
                <w:rFonts w:ascii="Franklin Gothic Medium" w:eastAsia="Times New Roman" w:hAnsi="Franklin Gothic Medium" w:cs="David"/>
                <w:b/>
                <w:bCs/>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r w:rsidRPr="00973E0C">
              <w:rPr>
                <w:rFonts w:ascii="Franklin Gothic Medium" w:eastAsia="Times New Roman" w:hAnsi="Franklin Gothic Medium" w:cs="David" w:hint="cs"/>
                <w:b/>
                <w:bCs/>
                <w:sz w:val="24"/>
                <w:szCs w:val="24"/>
                <w:rtl/>
              </w:rPr>
              <w:t>א</w:t>
            </w:r>
            <w:r w:rsidRPr="008B1B7F" w:rsidDel="0009615E">
              <w:rPr>
                <w:rFonts w:ascii="Franklin Gothic Medium" w:eastAsia="Times New Roman" w:hAnsi="Franklin Gothic Medium" w:cs="David" w:hint="eastAsia"/>
                <w:b/>
                <w:bCs/>
                <w:rtl/>
              </w:rPr>
              <w:t xml:space="preserve"> </w:t>
            </w:r>
          </w:p>
        </w:tc>
        <w:tc>
          <w:tcPr>
            <w:tcW w:w="426"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bCs/>
                <w:rtl/>
              </w:rPr>
            </w:pPr>
          </w:p>
        </w:tc>
        <w:tc>
          <w:tcPr>
            <w:tcW w:w="6279" w:type="dxa"/>
            <w:shd w:val="clear" w:color="auto" w:fill="auto"/>
            <w:vAlign w:val="bottom"/>
          </w:tcPr>
          <w:p w:rsidR="00A5744B" w:rsidRPr="00766F3B" w:rsidRDefault="00A5744B" w:rsidP="00787ED0">
            <w:pPr>
              <w:spacing w:after="0" w:line="360" w:lineRule="auto"/>
              <w:jc w:val="both"/>
              <w:rPr>
                <w:rFonts w:ascii="Franklin Gothic Medium" w:eastAsia="Times New Roman" w:hAnsi="Franklin Gothic Medium" w:cs="David"/>
                <w:b/>
                <w:bCs/>
                <w:sz w:val="24"/>
                <w:szCs w:val="24"/>
                <w:u w:val="single"/>
                <w:rtl/>
              </w:rPr>
            </w:pPr>
            <w:r w:rsidRPr="00766F3B">
              <w:rPr>
                <w:rFonts w:ascii="Franklin Gothic Medium" w:eastAsia="Times New Roman" w:hAnsi="Franklin Gothic Medium" w:cs="David" w:hint="eastAsia"/>
                <w:sz w:val="24"/>
                <w:szCs w:val="24"/>
                <w:rtl/>
              </w:rPr>
              <w:t>המציע</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תאגיד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הרשום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ברשם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החברות</w:t>
            </w:r>
            <w:r w:rsidRPr="00766F3B">
              <w:rPr>
                <w:rFonts w:ascii="Franklin Gothic Medium" w:eastAsia="Times New Roman" w:hAnsi="Franklin Gothic Medium" w:cs="David"/>
                <w:sz w:val="24"/>
                <w:szCs w:val="24"/>
                <w:rtl/>
              </w:rPr>
              <w:t xml:space="preserve"> / </w:t>
            </w:r>
            <w:r w:rsidRPr="00766F3B">
              <w:rPr>
                <w:rFonts w:ascii="Franklin Gothic Medium" w:eastAsia="Times New Roman" w:hAnsi="Franklin Gothic Medium" w:cs="David" w:hint="eastAsia"/>
                <w:sz w:val="24"/>
                <w:szCs w:val="24"/>
                <w:rtl/>
              </w:rPr>
              <w:t>ארגון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כוונת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רווח</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עמותה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לתועלת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הציבור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הקדש</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ו</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עוסק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מורשה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במידה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ומדובר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בתאגיד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ארגון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כאמור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יש</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להמציא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העתק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תעודת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רישום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כדין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בישראל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במרשם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הרלבנטי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תקפה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לפי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הוראות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הדין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הנוגעות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לעניין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וכן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אישור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ניהול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תקין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בתוקף</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שהנפיק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הרשם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הרלבנטי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יובהר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רשאים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לחבור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מספר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גורמים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לשם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הגשת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הצעה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למעט</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שותפות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רשומה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כדין</w:t>
            </w:r>
            <w:r w:rsidRPr="00766F3B">
              <w:rPr>
                <w:rFonts w:ascii="Franklin Gothic Medium" w:eastAsia="Times New Roman" w:hAnsi="Franklin Gothic Medium" w:cs="David"/>
                <w:sz w:val="24"/>
                <w:szCs w:val="24"/>
                <w:rtl/>
              </w:rPr>
              <w:t xml:space="preserve">. </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rPr>
          <w:trHeight w:val="552"/>
        </w:trPr>
        <w:tc>
          <w:tcPr>
            <w:tcW w:w="540" w:type="dxa"/>
            <w:vMerge w:val="restart"/>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vMerge w:val="restart"/>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hint="cs"/>
                <w:b/>
                <w:bCs/>
                <w:sz w:val="24"/>
                <w:szCs w:val="24"/>
                <w:rtl/>
              </w:rPr>
              <w:t>ב</w:t>
            </w:r>
          </w:p>
        </w:tc>
        <w:tc>
          <w:tcPr>
            <w:tcW w:w="426"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Pr="00766F3B" w:rsidRDefault="00A5744B" w:rsidP="00787ED0">
            <w:p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המציע</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ככל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שה</w:t>
            </w:r>
            <w:r w:rsidR="00E34E10">
              <w:rPr>
                <w:rFonts w:ascii="Franklin Gothic Medium" w:eastAsia="Times New Roman" w:hAnsi="Franklin Gothic Medium" w:cs="David" w:hint="cs"/>
                <w:sz w:val="24"/>
                <w:szCs w:val="24"/>
                <w:rtl/>
              </w:rPr>
              <w:t>י</w:t>
            </w:r>
            <w:r w:rsidRPr="00766F3B">
              <w:rPr>
                <w:rFonts w:ascii="Franklin Gothic Medium" w:eastAsia="Times New Roman" w:hAnsi="Franklin Gothic Medium" w:cs="David" w:hint="eastAsia"/>
                <w:sz w:val="24"/>
                <w:szCs w:val="24"/>
                <w:rtl/>
              </w:rPr>
              <w:t>נו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חברה</w:t>
            </w:r>
            <w:r w:rsidRPr="00766F3B">
              <w:rPr>
                <w:rFonts w:ascii="Franklin Gothic Medium" w:eastAsia="Times New Roman" w:hAnsi="Franklin Gothic Medium" w:cs="David"/>
                <w:sz w:val="24"/>
                <w:szCs w:val="24"/>
                <w:rtl/>
              </w:rPr>
              <w:t>" (</w:t>
            </w:r>
            <w:r w:rsidRPr="00766F3B">
              <w:rPr>
                <w:rFonts w:ascii="Franklin Gothic Medium" w:eastAsia="Times New Roman" w:hAnsi="Franklin Gothic Medium" w:cs="David" w:hint="eastAsia"/>
                <w:sz w:val="24"/>
                <w:szCs w:val="24"/>
                <w:rtl/>
              </w:rPr>
              <w:t>פרטית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ציבורית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חוץ</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lastRenderedPageBreak/>
              <w:t>כמשמעם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בחוק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החברות</w:t>
            </w:r>
            <w:r w:rsidRPr="00766F3B">
              <w:rPr>
                <w:rFonts w:ascii="Franklin Gothic Medium" w:eastAsia="Times New Roman" w:hAnsi="Franklin Gothic Medium" w:cs="David"/>
                <w:sz w:val="24"/>
                <w:szCs w:val="24"/>
                <w:rtl/>
              </w:rPr>
              <w:t xml:space="preserve">, </w:t>
            </w:r>
            <w:proofErr w:type="spellStart"/>
            <w:r w:rsidRPr="00766F3B">
              <w:rPr>
                <w:rFonts w:ascii="Franklin Gothic Medium" w:eastAsia="Times New Roman" w:hAnsi="Franklin Gothic Medium" w:cs="David" w:hint="eastAsia"/>
                <w:sz w:val="24"/>
                <w:szCs w:val="24"/>
                <w:rtl/>
              </w:rPr>
              <w:t>התשנ</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ט</w:t>
            </w:r>
            <w:proofErr w:type="spellEnd"/>
            <w:r w:rsidRPr="00766F3B">
              <w:rPr>
                <w:rFonts w:ascii="Franklin Gothic Medium" w:eastAsia="Times New Roman" w:hAnsi="Franklin Gothic Medium" w:cs="David"/>
                <w:sz w:val="24"/>
                <w:szCs w:val="24"/>
                <w:rtl/>
              </w:rPr>
              <w:t xml:space="preserve"> – 1999, </w:t>
            </w:r>
            <w:r w:rsidRPr="00766F3B">
              <w:rPr>
                <w:rFonts w:ascii="Franklin Gothic Medium" w:eastAsia="Times New Roman" w:hAnsi="Franklin Gothic Medium" w:cs="David" w:hint="eastAsia"/>
                <w:sz w:val="24"/>
                <w:szCs w:val="24"/>
                <w:rtl/>
              </w:rPr>
              <w:t>עומד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נכון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להגשת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הצעתו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במסגרת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מכרז</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זה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בתנאים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הבאים</w:t>
            </w:r>
            <w:r w:rsidRPr="00766F3B">
              <w:rPr>
                <w:rFonts w:ascii="Franklin Gothic Medium" w:eastAsia="Times New Roman" w:hAnsi="Franklin Gothic Medium" w:cs="David"/>
                <w:sz w:val="24"/>
                <w:szCs w:val="24"/>
                <w:rtl/>
              </w:rPr>
              <w:t xml:space="preserve">: </w:t>
            </w:r>
          </w:p>
        </w:tc>
        <w:tc>
          <w:tcPr>
            <w:tcW w:w="425" w:type="dxa"/>
            <w:vMerge w:val="restart"/>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rPr>
          <w:trHeight w:val="324"/>
        </w:trPr>
        <w:tc>
          <w:tcPr>
            <w:tcW w:w="540"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hint="cs"/>
                <w:b/>
                <w:bCs/>
                <w:sz w:val="24"/>
                <w:szCs w:val="24"/>
                <w:rtl/>
              </w:rPr>
              <w:t>1</w:t>
            </w:r>
          </w:p>
        </w:tc>
        <w:tc>
          <w:tcPr>
            <w:tcW w:w="6279" w:type="dxa"/>
            <w:shd w:val="clear" w:color="auto" w:fill="auto"/>
            <w:vAlign w:val="bottom"/>
          </w:tcPr>
          <w:p w:rsidR="00A5744B" w:rsidRPr="00766F3B" w:rsidRDefault="00A5744B" w:rsidP="00787ED0">
            <w:p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אין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כלפיו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חובות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אגרה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שנתית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לשנים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שקדמו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לשנה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מוגשת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הצעתו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במסגרת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מכרז</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זה</w:t>
            </w:r>
            <w:r w:rsidRPr="00766F3B">
              <w:rPr>
                <w:rFonts w:ascii="Franklin Gothic Medium" w:eastAsia="Times New Roman" w:hAnsi="Franklin Gothic Medium" w:cs="David"/>
                <w:sz w:val="24"/>
                <w:szCs w:val="24"/>
                <w:rtl/>
              </w:rPr>
              <w:t xml:space="preserve">. </w:t>
            </w:r>
          </w:p>
        </w:tc>
        <w:tc>
          <w:tcPr>
            <w:tcW w:w="425" w:type="dxa"/>
            <w:vMerge/>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A608E">
        <w:trPr>
          <w:trHeight w:val="709"/>
        </w:trPr>
        <w:tc>
          <w:tcPr>
            <w:tcW w:w="540"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hint="cs"/>
                <w:b/>
                <w:bCs/>
                <w:sz w:val="24"/>
                <w:szCs w:val="24"/>
                <w:rtl/>
              </w:rPr>
              <w:t>2</w:t>
            </w:r>
          </w:p>
        </w:tc>
        <w:tc>
          <w:tcPr>
            <w:tcW w:w="6279" w:type="dxa"/>
            <w:shd w:val="clear" w:color="auto" w:fill="auto"/>
            <w:vAlign w:val="bottom"/>
          </w:tcPr>
          <w:p w:rsidR="00A5744B" w:rsidRPr="00766F3B" w:rsidRDefault="00A5744B" w:rsidP="00787ED0">
            <w:pPr>
              <w:spacing w:after="0" w:line="360" w:lineRule="auto"/>
              <w:jc w:val="both"/>
              <w:rPr>
                <w:rFonts w:ascii="Franklin Gothic Medium" w:eastAsia="Times New Roman" w:hAnsi="Franklin Gothic Medium" w:cs="David"/>
                <w:sz w:val="24"/>
                <w:szCs w:val="24"/>
              </w:rPr>
            </w:pPr>
            <w:r w:rsidRPr="00766F3B">
              <w:rPr>
                <w:rFonts w:ascii="Franklin Gothic Medium" w:eastAsia="Times New Roman" w:hAnsi="Franklin Gothic Medium" w:cs="David" w:hint="eastAsia"/>
                <w:sz w:val="24"/>
                <w:szCs w:val="24"/>
                <w:rtl/>
              </w:rPr>
              <w:t>חברת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המציע</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אינה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מפרת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שהיא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בהתראה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לפני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רישום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כחברה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מפרת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חוק</w:t>
            </w:r>
            <w:r w:rsidRPr="00766F3B">
              <w:rPr>
                <w:rFonts w:ascii="Franklin Gothic Medium" w:eastAsia="Times New Roman" w:hAnsi="Franklin Gothic Medium" w:cs="David"/>
                <w:sz w:val="24"/>
                <w:szCs w:val="24"/>
                <w:rtl/>
              </w:rPr>
              <w:t xml:space="preserve">. </w:t>
            </w:r>
          </w:p>
          <w:p w:rsidR="00A5744B" w:rsidRPr="00766F3B" w:rsidRDefault="00A5744B" w:rsidP="00787ED0">
            <w:p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כאמור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בפרק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ההגדרות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למכרז</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זה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לחברה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מפרת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תחשב</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פרטית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ציבורית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חוץ</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אשר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מילאה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אחת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יותר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מהחובות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הבאות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הגישה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דוח</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שנתי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ככל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שהחובה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להגשתו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מוטלת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החברה</w:t>
            </w:r>
            <w:r w:rsidR="004C543C">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שילמה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חובות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אגרות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שנתיות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לגבי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אחת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יותר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משבע</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השנים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שקדמו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לשנה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הנוכחית</w:t>
            </w:r>
            <w:r w:rsidR="00967A4A">
              <w:rPr>
                <w:rFonts w:ascii="Franklin Gothic Medium" w:eastAsia="Times New Roman" w:hAnsi="Franklin Gothic Medium" w:cs="David" w:hint="cs"/>
                <w:sz w:val="24"/>
                <w:szCs w:val="24"/>
                <w:rtl/>
              </w:rPr>
              <w:t>)</w:t>
            </w:r>
            <w:r w:rsidRPr="00766F3B">
              <w:rPr>
                <w:rFonts w:ascii="Franklin Gothic Medium" w:eastAsia="Times New Roman" w:hAnsi="Franklin Gothic Medium" w:cs="David"/>
                <w:sz w:val="24"/>
                <w:szCs w:val="24"/>
                <w:rtl/>
              </w:rPr>
              <w:t>.</w:t>
            </w:r>
          </w:p>
        </w:tc>
        <w:tc>
          <w:tcPr>
            <w:tcW w:w="425" w:type="dxa"/>
            <w:vMerge/>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rPr>
          <w:trHeight w:val="336"/>
        </w:trPr>
        <w:tc>
          <w:tcPr>
            <w:tcW w:w="540"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276748"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Pr="00766F3B" w:rsidRDefault="00A5744B" w:rsidP="00787ED0">
            <w:p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להוכחת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תנאי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זה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המציע</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לצרף</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המסכמים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הבאים</w:t>
            </w:r>
            <w:r w:rsidRPr="00766F3B">
              <w:rPr>
                <w:rFonts w:ascii="Franklin Gothic Medium" w:eastAsia="Times New Roman" w:hAnsi="Franklin Gothic Medium" w:cs="David"/>
                <w:sz w:val="24"/>
                <w:szCs w:val="24"/>
                <w:rtl/>
              </w:rPr>
              <w:t xml:space="preserve">: </w:t>
            </w:r>
          </w:p>
        </w:tc>
        <w:tc>
          <w:tcPr>
            <w:tcW w:w="425" w:type="dxa"/>
            <w:vMerge/>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rPr>
          <w:trHeight w:val="696"/>
        </w:trPr>
        <w:tc>
          <w:tcPr>
            <w:tcW w:w="540"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4C4812" w:rsidRDefault="00A5744B" w:rsidP="00EA47AB">
            <w:pPr>
              <w:pStyle w:val="a3"/>
              <w:numPr>
                <w:ilvl w:val="0"/>
                <w:numId w:val="27"/>
              </w:num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4C4812" w:rsidRDefault="00A5744B" w:rsidP="00EA47AB">
            <w:pPr>
              <w:pStyle w:val="a3"/>
              <w:numPr>
                <w:ilvl w:val="0"/>
                <w:numId w:val="27"/>
              </w:numPr>
              <w:spacing w:after="0" w:line="360" w:lineRule="auto"/>
              <w:jc w:val="both"/>
              <w:rPr>
                <w:rFonts w:ascii="Franklin Gothic Medium" w:eastAsia="Times New Roman" w:hAnsi="Franklin Gothic Medium" w:cs="David"/>
                <w:b/>
                <w:bCs/>
                <w:sz w:val="24"/>
                <w:szCs w:val="24"/>
                <w:rtl/>
              </w:rPr>
            </w:pPr>
            <w:r w:rsidRPr="004C4812">
              <w:rPr>
                <w:rFonts w:ascii="Franklin Gothic Medium" w:eastAsia="Times New Roman" w:hAnsi="Franklin Gothic Medium" w:cs="David"/>
                <w:b/>
                <w:bCs/>
                <w:sz w:val="24"/>
                <w:szCs w:val="24"/>
              </w:rPr>
              <w:t>A</w:t>
            </w:r>
          </w:p>
        </w:tc>
        <w:tc>
          <w:tcPr>
            <w:tcW w:w="6279" w:type="dxa"/>
            <w:shd w:val="clear" w:color="auto" w:fill="auto"/>
            <w:vAlign w:val="bottom"/>
          </w:tcPr>
          <w:p w:rsidR="00A5744B" w:rsidRPr="00766F3B" w:rsidRDefault="00A5744B" w:rsidP="00EA47AB">
            <w:pPr>
              <w:pStyle w:val="a3"/>
              <w:numPr>
                <w:ilvl w:val="0"/>
                <w:numId w:val="27"/>
              </w:num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הצהרה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חתומה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בפני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עו</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ד</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בהתאם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לנוסח</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b/>
                <w:bCs/>
                <w:sz w:val="24"/>
                <w:szCs w:val="24"/>
                <w:rtl/>
              </w:rPr>
              <w:t>נספח</w:t>
            </w:r>
            <w:r w:rsidRPr="00766F3B">
              <w:rPr>
                <w:rFonts w:ascii="Franklin Gothic Medium" w:eastAsia="Times New Roman" w:hAnsi="Franklin Gothic Medium" w:cs="David"/>
                <w:b/>
                <w:bCs/>
                <w:sz w:val="24"/>
                <w:szCs w:val="24"/>
                <w:rtl/>
              </w:rPr>
              <w:t xml:space="preserve"> 1</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למכרז</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זה</w:t>
            </w:r>
            <w:r w:rsidR="00967A4A">
              <w:rPr>
                <w:rFonts w:ascii="Franklin Gothic Medium" w:eastAsia="Times New Roman" w:hAnsi="Franklin Gothic Medium" w:cs="David" w:hint="cs"/>
                <w:sz w:val="24"/>
                <w:szCs w:val="24"/>
                <w:rtl/>
              </w:rPr>
              <w:t>,</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פיו</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הוא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ממלא</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אחר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תנאי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הסעיף</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ל</w:t>
            </w:r>
            <w:r w:rsidRPr="00766F3B">
              <w:rPr>
                <w:rFonts w:ascii="Franklin Gothic Medium" w:eastAsia="Times New Roman" w:hAnsi="Franklin Gothic Medium" w:cs="David"/>
                <w:sz w:val="24"/>
                <w:szCs w:val="24"/>
                <w:rtl/>
              </w:rPr>
              <w:t xml:space="preserve"> </w:t>
            </w:r>
            <w:r w:rsidR="00967A4A">
              <w:rPr>
                <w:rFonts w:ascii="Franklin Gothic Medium" w:eastAsia="Times New Roman" w:hAnsi="Franklin Gothic Medium" w:cs="David" w:hint="cs"/>
                <w:b/>
                <w:bCs/>
                <w:sz w:val="24"/>
                <w:szCs w:val="24"/>
                <w:rtl/>
              </w:rPr>
              <w:t>(</w:t>
            </w:r>
            <w:r w:rsidRPr="00766F3B">
              <w:rPr>
                <w:rFonts w:ascii="Franklin Gothic Medium" w:eastAsia="Times New Roman" w:hAnsi="Franklin Gothic Medium" w:cs="David" w:hint="eastAsia"/>
                <w:b/>
                <w:bCs/>
                <w:sz w:val="24"/>
                <w:szCs w:val="24"/>
                <w:rtl/>
              </w:rPr>
              <w:t>תצהיר</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העדר</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חובות</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לרשם</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החברות</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כתנאי</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להשתתפות</w:t>
            </w:r>
            <w:r w:rsidRPr="00766F3B">
              <w:rPr>
                <w:rFonts w:ascii="Franklin Gothic Medium" w:eastAsia="Times New Roman" w:hAnsi="Franklin Gothic Medium" w:cs="David"/>
                <w:b/>
                <w:bCs/>
                <w:sz w:val="24"/>
                <w:szCs w:val="24"/>
                <w:rtl/>
              </w:rPr>
              <w:t xml:space="preserve"> </w:t>
            </w:r>
            <w:r w:rsidRPr="00766F3B">
              <w:rPr>
                <w:rFonts w:ascii="Franklin Gothic Medium" w:eastAsia="Times New Roman" w:hAnsi="Franklin Gothic Medium" w:cs="David" w:hint="eastAsia"/>
                <w:b/>
                <w:bCs/>
                <w:sz w:val="24"/>
                <w:szCs w:val="24"/>
                <w:rtl/>
              </w:rPr>
              <w:t>במכרז</w:t>
            </w:r>
            <w:r w:rsidR="00967A4A">
              <w:rPr>
                <w:rFonts w:ascii="Franklin Gothic Medium" w:eastAsia="Times New Roman" w:hAnsi="Franklin Gothic Medium" w:cs="David" w:hint="cs"/>
                <w:b/>
                <w:bCs/>
                <w:sz w:val="24"/>
                <w:szCs w:val="24"/>
                <w:rtl/>
              </w:rPr>
              <w:t>)</w:t>
            </w:r>
            <w:r w:rsidR="00967A4A" w:rsidRPr="00766F3B">
              <w:rPr>
                <w:rFonts w:ascii="Franklin Gothic Medium" w:eastAsia="Times New Roman" w:hAnsi="Franklin Gothic Medium" w:cs="David"/>
                <w:b/>
                <w:bCs/>
                <w:sz w:val="24"/>
                <w:szCs w:val="24"/>
                <w:rtl/>
              </w:rPr>
              <w:t xml:space="preserve">. </w:t>
            </w:r>
          </w:p>
        </w:tc>
        <w:tc>
          <w:tcPr>
            <w:tcW w:w="425" w:type="dxa"/>
            <w:vMerge/>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rPr>
          <w:trHeight w:val="603"/>
        </w:trPr>
        <w:tc>
          <w:tcPr>
            <w:tcW w:w="540"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vMerge/>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4C4812" w:rsidRDefault="00A5744B" w:rsidP="00EA47AB">
            <w:pPr>
              <w:pStyle w:val="a3"/>
              <w:numPr>
                <w:ilvl w:val="0"/>
                <w:numId w:val="27"/>
              </w:num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4C4812" w:rsidRDefault="00A5744B" w:rsidP="00EA47AB">
            <w:pPr>
              <w:pStyle w:val="a3"/>
              <w:numPr>
                <w:ilvl w:val="0"/>
                <w:numId w:val="27"/>
              </w:numPr>
              <w:spacing w:after="0" w:line="360" w:lineRule="auto"/>
              <w:jc w:val="both"/>
              <w:rPr>
                <w:rFonts w:ascii="Franklin Gothic Medium" w:eastAsia="Times New Roman" w:hAnsi="Franklin Gothic Medium" w:cs="David"/>
                <w:b/>
                <w:bCs/>
                <w:sz w:val="24"/>
                <w:szCs w:val="24"/>
                <w:rtl/>
              </w:rPr>
            </w:pPr>
            <w:r w:rsidRPr="004C4812">
              <w:rPr>
                <w:rFonts w:ascii="Franklin Gothic Medium" w:eastAsia="Times New Roman" w:hAnsi="Franklin Gothic Medium" w:cs="David"/>
                <w:b/>
                <w:bCs/>
                <w:sz w:val="24"/>
                <w:szCs w:val="24"/>
              </w:rPr>
              <w:t>B</w:t>
            </w:r>
          </w:p>
        </w:tc>
        <w:tc>
          <w:tcPr>
            <w:tcW w:w="6279" w:type="dxa"/>
            <w:shd w:val="clear" w:color="auto" w:fill="auto"/>
          </w:tcPr>
          <w:p w:rsidR="00A5744B" w:rsidRPr="00766F3B" w:rsidRDefault="00A5744B" w:rsidP="00EA47AB">
            <w:pPr>
              <w:pStyle w:val="a3"/>
              <w:numPr>
                <w:ilvl w:val="0"/>
                <w:numId w:val="27"/>
              </w:num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נסח</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חברה</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שותפות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עדכני</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מרשות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התאגידים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הניתן</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להפקה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דרך</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אתר</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האינטרנט</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רשות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התאגידים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שכתובתו</w:t>
            </w:r>
            <w:r w:rsidRPr="00766F3B">
              <w:rPr>
                <w:rFonts w:ascii="Franklin Gothic Medium" w:eastAsia="Times New Roman" w:hAnsi="Franklin Gothic Medium" w:cs="David"/>
                <w:sz w:val="24"/>
                <w:szCs w:val="24"/>
                <w:rtl/>
              </w:rPr>
              <w:t xml:space="preserve">: </w:t>
            </w:r>
            <w:hyperlink r:id="rId9" w:history="1">
              <w:r w:rsidRPr="00766F3B">
                <w:rPr>
                  <w:rFonts w:ascii="Franklin Gothic Medium" w:eastAsia="Times New Roman" w:hAnsi="Franklin Gothic Medium" w:cs="David"/>
                  <w:bCs/>
                  <w:i/>
                  <w:color w:val="0000FF"/>
                  <w:sz w:val="24"/>
                  <w:szCs w:val="24"/>
                  <w:u w:val="single"/>
                </w:rPr>
                <w:t>Taagidim.justice.gov.il</w:t>
              </w:r>
            </w:hyperlink>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בלחיצה</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הכותרת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הפקת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נסח</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חברה</w:t>
            </w:r>
            <w:r w:rsidRPr="00766F3B">
              <w:rPr>
                <w:rFonts w:ascii="Franklin Gothic Medium" w:eastAsia="Times New Roman" w:hAnsi="Franklin Gothic Medium" w:cs="David"/>
                <w:sz w:val="24"/>
                <w:szCs w:val="24"/>
                <w:rtl/>
              </w:rPr>
              <w:t>".</w:t>
            </w:r>
          </w:p>
        </w:tc>
        <w:tc>
          <w:tcPr>
            <w:tcW w:w="425" w:type="dxa"/>
            <w:vMerge/>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ג</w:t>
            </w: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Pr="00766F3B" w:rsidRDefault="00A5744B" w:rsidP="00787ED0">
            <w:pPr>
              <w:spacing w:after="0" w:line="360" w:lineRule="auto"/>
              <w:jc w:val="both"/>
              <w:rPr>
                <w:rFonts w:ascii="Franklin Gothic Medium" w:eastAsia="Times New Roman" w:hAnsi="Franklin Gothic Medium" w:cs="David"/>
                <w:sz w:val="24"/>
                <w:szCs w:val="24"/>
                <w:rtl/>
              </w:rPr>
            </w:pPr>
            <w:r w:rsidRPr="00766F3B">
              <w:rPr>
                <w:rFonts w:ascii="Franklin Gothic Medium" w:eastAsia="Times New Roman" w:hAnsi="Franklin Gothic Medium" w:cs="David" w:hint="eastAsia"/>
                <w:sz w:val="24"/>
                <w:szCs w:val="24"/>
                <w:rtl/>
              </w:rPr>
              <w:t>ברשות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המציע</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כל</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האישורים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הנדרשים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לפי</w:t>
            </w:r>
            <w:r w:rsidRPr="00766F3B">
              <w:rPr>
                <w:rFonts w:ascii="Franklin Gothic Medium" w:eastAsia="Times New Roman" w:hAnsi="Franklin Gothic Medium" w:cs="David"/>
                <w:sz w:val="24"/>
                <w:szCs w:val="24"/>
                <w:rtl/>
              </w:rPr>
              <w:t xml:space="preserve"> </w:t>
            </w:r>
            <w:bookmarkStart w:id="16" w:name="OLE_LINK1"/>
            <w:r w:rsidRPr="00766F3B">
              <w:rPr>
                <w:rFonts w:ascii="Franklin Gothic Medium" w:eastAsia="Times New Roman" w:hAnsi="Franklin Gothic Medium" w:cs="David" w:hint="eastAsia"/>
                <w:sz w:val="24"/>
                <w:szCs w:val="24"/>
                <w:rtl/>
              </w:rPr>
              <w:t>חוק</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עסקאות</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גופים</w:t>
            </w:r>
            <w:r w:rsidRPr="00766F3B">
              <w:rPr>
                <w:rFonts w:ascii="Franklin Gothic Medium" w:eastAsia="Times New Roman" w:hAnsi="Franklin Gothic Medium" w:cs="David"/>
                <w:sz w:val="24"/>
                <w:szCs w:val="24"/>
                <w:rtl/>
              </w:rPr>
              <w:t xml:space="preserve"> </w:t>
            </w:r>
            <w:r w:rsidRPr="00766F3B">
              <w:rPr>
                <w:rFonts w:ascii="Franklin Gothic Medium" w:eastAsia="Times New Roman" w:hAnsi="Franklin Gothic Medium" w:cs="David" w:hint="eastAsia"/>
                <w:sz w:val="24"/>
                <w:szCs w:val="24"/>
                <w:rtl/>
              </w:rPr>
              <w:t>ציבוריים</w:t>
            </w:r>
            <w:bookmarkEnd w:id="16"/>
            <w:r w:rsidRPr="00766F3B">
              <w:rPr>
                <w:rFonts w:ascii="Franklin Gothic Medium" w:eastAsia="Times New Roman" w:hAnsi="Franklin Gothic Medium" w:cs="David"/>
                <w:sz w:val="24"/>
                <w:szCs w:val="24"/>
                <w:rtl/>
              </w:rPr>
              <w:t xml:space="preserve">, </w:t>
            </w:r>
            <w:proofErr w:type="spellStart"/>
            <w:r w:rsidRPr="00766F3B">
              <w:rPr>
                <w:rFonts w:ascii="Franklin Gothic Medium" w:eastAsia="Times New Roman" w:hAnsi="Franklin Gothic Medium" w:cs="David" w:hint="eastAsia"/>
                <w:sz w:val="24"/>
                <w:szCs w:val="24"/>
                <w:rtl/>
              </w:rPr>
              <w:t>התשל</w:t>
            </w:r>
            <w:r w:rsidRPr="00766F3B">
              <w:rPr>
                <w:rFonts w:ascii="Franklin Gothic Medium" w:eastAsia="Times New Roman" w:hAnsi="Franklin Gothic Medium" w:cs="David"/>
                <w:sz w:val="24"/>
                <w:szCs w:val="24"/>
                <w:rtl/>
              </w:rPr>
              <w:t>"</w:t>
            </w:r>
            <w:r w:rsidRPr="00766F3B">
              <w:rPr>
                <w:rFonts w:ascii="Franklin Gothic Medium" w:eastAsia="Times New Roman" w:hAnsi="Franklin Gothic Medium" w:cs="David" w:hint="eastAsia"/>
                <w:sz w:val="24"/>
                <w:szCs w:val="24"/>
                <w:rtl/>
              </w:rPr>
              <w:t>ו</w:t>
            </w:r>
            <w:proofErr w:type="spellEnd"/>
            <w:r w:rsidRPr="00766F3B">
              <w:rPr>
                <w:rFonts w:ascii="Franklin Gothic Medium" w:eastAsia="Times New Roman" w:hAnsi="Franklin Gothic Medium" w:cs="David"/>
                <w:sz w:val="24"/>
                <w:szCs w:val="24"/>
                <w:rtl/>
              </w:rPr>
              <w:t xml:space="preserve"> – 1976 </w:t>
            </w:r>
            <w:r w:rsidRPr="00766F3B">
              <w:rPr>
                <w:rFonts w:ascii="Franklin Gothic Medium" w:eastAsia="Times New Roman" w:hAnsi="Franklin Gothic Medium" w:cs="David" w:hint="eastAsia"/>
                <w:sz w:val="24"/>
                <w:szCs w:val="24"/>
                <w:rtl/>
              </w:rPr>
              <w:t>כדלקמן</w:t>
            </w:r>
            <w:r w:rsidRPr="00766F3B">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6279" w:type="dxa"/>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פקיד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רואה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יועץ</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00967A4A">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המעיד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פנקסי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כדין</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פטור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מלנהל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ושהינו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נוהג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לדווח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לפקיד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הכנסותיו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ושהינו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מדווח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שמוטל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עליהן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 xml:space="preserve">-1975, </w:t>
            </w:r>
            <w:r w:rsidRPr="00973E0C">
              <w:rPr>
                <w:rFonts w:ascii="Franklin Gothic Medium" w:eastAsia="Times New Roman" w:hAnsi="Franklin Gothic Medium" w:cs="David" w:hint="eastAsia"/>
                <w:sz w:val="24"/>
                <w:szCs w:val="24"/>
                <w:rtl/>
              </w:rPr>
              <w:t>בצירוף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ניכוי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במקור</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הכל</w:t>
            </w:r>
            <w:proofErr w:type="spellEnd"/>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ובכפוף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גופים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ציבוריים</w:t>
            </w:r>
            <w:r w:rsidR="00967A4A">
              <w:rPr>
                <w:rFonts w:ascii="Franklin Gothic Medium" w:eastAsia="Times New Roman" w:hAnsi="Franklin Gothic Medium" w:cs="David" w:hint="cs"/>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6279" w:type="dxa"/>
            <w:shd w:val="clear" w:color="auto" w:fill="auto"/>
            <w:vAlign w:val="bottom"/>
          </w:tcPr>
          <w:p w:rsidR="00A5744B" w:rsidRPr="00276748" w:rsidRDefault="00A5744B" w:rsidP="00787ED0">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eastAsia"/>
                <w:sz w:val="24"/>
                <w:szCs w:val="24"/>
                <w:rtl/>
              </w:rPr>
              <w:t>אישור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בדבר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היעדר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הרשעות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בעבירות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עובדים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זרים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איסור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העסקה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שלא</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כדין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והבטחת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תנאים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הוגנים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התשנ</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eastAsia"/>
                <w:sz w:val="24"/>
                <w:szCs w:val="24"/>
                <w:rtl/>
              </w:rPr>
              <w:t>א</w:t>
            </w:r>
            <w:r w:rsidRPr="00276748">
              <w:rPr>
                <w:rFonts w:ascii="Franklin Gothic Medium" w:eastAsia="Times New Roman" w:hAnsi="Franklin Gothic Medium" w:cs="David"/>
                <w:sz w:val="24"/>
                <w:szCs w:val="24"/>
                <w:rtl/>
              </w:rPr>
              <w:t>-1991 (</w:t>
            </w:r>
            <w:r w:rsidRPr="00276748">
              <w:rPr>
                <w:rFonts w:ascii="Franklin Gothic Medium" w:eastAsia="Times New Roman" w:hAnsi="Franklin Gothic Medium" w:cs="David" w:hint="eastAsia"/>
                <w:sz w:val="24"/>
                <w:szCs w:val="24"/>
                <w:rtl/>
              </w:rPr>
              <w:t>להלן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עובדים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זרים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שכר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מינימום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התשמ</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eastAsia"/>
                <w:sz w:val="24"/>
                <w:szCs w:val="24"/>
                <w:rtl/>
              </w:rPr>
              <w:t>ז</w:t>
            </w:r>
            <w:r w:rsidRPr="00276748">
              <w:rPr>
                <w:rFonts w:ascii="Franklin Gothic Medium" w:eastAsia="Times New Roman" w:hAnsi="Franklin Gothic Medium" w:cs="David"/>
                <w:sz w:val="24"/>
                <w:szCs w:val="24"/>
                <w:rtl/>
              </w:rPr>
              <w:t>-1987 (</w:t>
            </w:r>
            <w:r w:rsidRPr="00276748">
              <w:rPr>
                <w:rFonts w:ascii="Franklin Gothic Medium" w:eastAsia="Times New Roman" w:hAnsi="Franklin Gothic Medium" w:cs="David" w:hint="eastAsia"/>
                <w:sz w:val="24"/>
                <w:szCs w:val="24"/>
                <w:rtl/>
              </w:rPr>
              <w:t>להלן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שכר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מינימום</w:t>
            </w:r>
            <w:r w:rsidRPr="00276748">
              <w:rPr>
                <w:rFonts w:ascii="Franklin Gothic Medium" w:eastAsia="Times New Roman" w:hAnsi="Franklin Gothic Medium" w:cs="David"/>
                <w:sz w:val="24"/>
                <w:szCs w:val="24"/>
                <w:rtl/>
              </w:rPr>
              <w:t>)</w:t>
            </w:r>
            <w:r>
              <w:rPr>
                <w:rFonts w:ascii="Franklin Gothic Medium" w:eastAsia="Times New Roman" w:hAnsi="Franklin Gothic Medium" w:cs="David" w:hint="cs"/>
                <w:sz w:val="24"/>
                <w:szCs w:val="24"/>
                <w:rtl/>
              </w:rPr>
              <w:t>,</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חתום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על</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ידי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מורשה</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eastAsia"/>
                <w:sz w:val="24"/>
                <w:szCs w:val="24"/>
                <w:rtl/>
              </w:rPr>
              <w:t>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החתימה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ומאושר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על</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ידי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עורך</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דין</w:t>
            </w:r>
            <w:r>
              <w:rPr>
                <w:rFonts w:ascii="Franklin Gothic Medium" w:eastAsia="Times New Roman" w:hAnsi="Franklin Gothic Medium" w:cs="David" w:hint="cs"/>
                <w:sz w:val="24"/>
                <w:szCs w:val="24"/>
                <w:rtl/>
              </w:rPr>
              <w:t>,</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בהתאם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w:t>
            </w:r>
            <w:r w:rsidRPr="00276748">
              <w:rPr>
                <w:rFonts w:ascii="Franklin Gothic Medium" w:eastAsia="Times New Roman" w:hAnsi="Franklin Gothic Medium" w:cs="David" w:hint="eastAsia"/>
                <w:b/>
                <w:bCs/>
                <w:sz w:val="24"/>
                <w:szCs w:val="24"/>
                <w:rtl/>
              </w:rPr>
              <w:t>נספחים</w:t>
            </w:r>
            <w:r w:rsidRPr="00276748">
              <w:rPr>
                <w:rFonts w:ascii="Franklin Gothic Medium" w:eastAsia="Times New Roman" w:hAnsi="Franklin Gothic Medium" w:cs="David"/>
                <w:b/>
                <w:bCs/>
                <w:sz w:val="24"/>
                <w:szCs w:val="24"/>
                <w:rtl/>
              </w:rPr>
              <w:t xml:space="preserve"> </w:t>
            </w:r>
            <w:r w:rsidRPr="00FC5C30">
              <w:rPr>
                <w:rFonts w:ascii="Franklin Gothic Medium" w:eastAsia="Times New Roman" w:hAnsi="Franklin Gothic Medium" w:cs="David" w:hint="cs"/>
                <w:b/>
                <w:bCs/>
                <w:sz w:val="24"/>
                <w:szCs w:val="24"/>
                <w:rtl/>
              </w:rPr>
              <w:t>2-3</w:t>
            </w:r>
            <w:r w:rsidRPr="00276748">
              <w:rPr>
                <w:rFonts w:ascii="Franklin Gothic Medium" w:eastAsia="Times New Roman" w:hAnsi="Franklin Gothic Medium" w:cs="David"/>
                <w:b/>
                <w:bCs/>
                <w:sz w:val="24"/>
                <w:szCs w:val="24"/>
                <w:rtl/>
              </w:rPr>
              <w:t>,</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לפיו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המציע</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ובעל</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זיקה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אליו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כהגדרתו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עסקאות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גופים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ציבוריים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לא</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הורשעו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ביותר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משתי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עבירות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עובדים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זרים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שכר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מינימום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ואם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הורשעו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ביותר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משתי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עבירות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כאמור</w:t>
            </w:r>
            <w:r w:rsidRPr="00276748">
              <w:rPr>
                <w:rFonts w:ascii="Franklin Gothic Medium" w:eastAsia="Times New Roman" w:hAnsi="Franklin Gothic Medium" w:cs="David"/>
                <w:sz w:val="24"/>
                <w:szCs w:val="24"/>
                <w:rtl/>
              </w:rPr>
              <w:t xml:space="preserve"> – </w:t>
            </w:r>
            <w:r w:rsidRPr="00276748">
              <w:rPr>
                <w:rFonts w:ascii="Franklin Gothic Medium" w:eastAsia="Times New Roman" w:hAnsi="Franklin Gothic Medium" w:cs="David" w:hint="eastAsia"/>
                <w:sz w:val="24"/>
                <w:szCs w:val="24"/>
                <w:rtl/>
              </w:rPr>
              <w:t>חלפה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שנה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לפחות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ממועד</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ההרשעה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האחרונה</w:t>
            </w:r>
            <w:r w:rsidRPr="00276748">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6279" w:type="dxa"/>
            <w:shd w:val="clear" w:color="auto" w:fill="auto"/>
            <w:vAlign w:val="bottom"/>
          </w:tcPr>
          <w:p w:rsidR="00A5744B" w:rsidRPr="00276748" w:rsidRDefault="00A5744B" w:rsidP="00967A4A">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eastAsia"/>
                <w:b/>
                <w:sz w:val="24"/>
                <w:szCs w:val="24"/>
                <w:rtl/>
              </w:rPr>
              <w:t>אישור</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מרו</w:t>
            </w:r>
            <w:r w:rsidRPr="00276748">
              <w:rPr>
                <w:rFonts w:ascii="Franklin Gothic Medium" w:eastAsia="Times New Roman" w:hAnsi="Franklin Gothic Medium" w:cs="David"/>
                <w:b/>
                <w:sz w:val="24"/>
                <w:szCs w:val="24"/>
                <w:rtl/>
              </w:rPr>
              <w:t>"</w:t>
            </w:r>
            <w:r w:rsidRPr="00276748">
              <w:rPr>
                <w:rFonts w:ascii="Franklin Gothic Medium" w:eastAsia="Times New Roman" w:hAnsi="Franklin Gothic Medium" w:cs="David" w:hint="eastAsia"/>
                <w:b/>
                <w:sz w:val="24"/>
                <w:szCs w:val="24"/>
                <w:rtl/>
              </w:rPr>
              <w:t>ח</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או</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מעו</w:t>
            </w:r>
            <w:r w:rsidRPr="00276748">
              <w:rPr>
                <w:rFonts w:ascii="Franklin Gothic Medium" w:eastAsia="Times New Roman" w:hAnsi="Franklin Gothic Medium" w:cs="David"/>
                <w:b/>
                <w:sz w:val="24"/>
                <w:szCs w:val="24"/>
                <w:rtl/>
              </w:rPr>
              <w:t>"</w:t>
            </w:r>
            <w:r w:rsidRPr="00276748">
              <w:rPr>
                <w:rFonts w:ascii="Franklin Gothic Medium" w:eastAsia="Times New Roman" w:hAnsi="Franklin Gothic Medium" w:cs="David" w:hint="eastAsia"/>
                <w:b/>
                <w:sz w:val="24"/>
                <w:szCs w:val="24"/>
                <w:rtl/>
              </w:rPr>
              <w:t>ד</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בנוסח</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המובא</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ב</w:t>
            </w:r>
            <w:r w:rsidRPr="00276748">
              <w:rPr>
                <w:rFonts w:ascii="Franklin Gothic Medium" w:eastAsia="Times New Roman" w:hAnsi="Franklin Gothic Medium" w:cs="David" w:hint="eastAsia"/>
                <w:bCs/>
                <w:sz w:val="24"/>
                <w:szCs w:val="24"/>
                <w:rtl/>
              </w:rPr>
              <w:t>נספח</w:t>
            </w:r>
            <w:r w:rsidRPr="00276748">
              <w:rPr>
                <w:rFonts w:ascii="Franklin Gothic Medium" w:eastAsia="Times New Roman" w:hAnsi="Franklin Gothic Medium" w:cs="David"/>
                <w:bCs/>
                <w:sz w:val="24"/>
                <w:szCs w:val="24"/>
                <w:rtl/>
              </w:rPr>
              <w:t xml:space="preserve"> </w:t>
            </w:r>
            <w:r w:rsidRPr="00FC5C30">
              <w:rPr>
                <w:rFonts w:ascii="Franklin Gothic Medium" w:eastAsia="Times New Roman" w:hAnsi="Franklin Gothic Medium" w:cs="David" w:hint="cs"/>
                <w:bCs/>
                <w:sz w:val="24"/>
                <w:szCs w:val="24"/>
                <w:rtl/>
              </w:rPr>
              <w:t>4</w:t>
            </w:r>
            <w:r w:rsidR="00967A4A">
              <w:rPr>
                <w:rFonts w:ascii="Franklin Gothic Medium" w:eastAsia="Times New Roman" w:hAnsi="Franklin Gothic Medium" w:cs="David" w:hint="cs"/>
                <w:b/>
                <w:sz w:val="24"/>
                <w:szCs w:val="24"/>
                <w:rtl/>
              </w:rPr>
              <w:t>,</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המאשר</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את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כל</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הפרטים</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הדרישות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והמידע</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אודות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המציע</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לרבות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שמות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וזהות</w:t>
            </w:r>
            <w:r w:rsidRPr="00276748">
              <w:rPr>
                <w:rFonts w:ascii="Franklin Gothic Medium" w:eastAsia="Times New Roman" w:hAnsi="Franklin Gothic Medium" w:cs="David"/>
                <w:b/>
                <w:sz w:val="24"/>
                <w:szCs w:val="24"/>
                <w:rtl/>
              </w:rPr>
              <w:t xml:space="preserve"> </w:t>
            </w:r>
            <w:proofErr w:type="spellStart"/>
            <w:r w:rsidRPr="00276748">
              <w:rPr>
                <w:rFonts w:ascii="Franklin Gothic Medium" w:eastAsia="Times New Roman" w:hAnsi="Franklin Gothic Medium" w:cs="David" w:hint="eastAsia"/>
                <w:b/>
                <w:sz w:val="24"/>
                <w:szCs w:val="24"/>
                <w:rtl/>
              </w:rPr>
              <w:t>מורשי</w:t>
            </w:r>
            <w:proofErr w:type="spellEnd"/>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החתימה</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מטעמו</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תאריך</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ההתארגנות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סוג</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התאגיד</w:t>
            </w:r>
            <w:r w:rsidRPr="00276748">
              <w:rPr>
                <w:rFonts w:ascii="Franklin Gothic Medium" w:eastAsia="Times New Roman" w:hAnsi="Franklin Gothic Medium" w:cs="David"/>
                <w:b/>
                <w:sz w:val="24"/>
                <w:szCs w:val="24"/>
                <w:rtl/>
              </w:rPr>
              <w:t xml:space="preserve"> </w:t>
            </w:r>
            <w:r w:rsidR="00967A4A">
              <w:rPr>
                <w:rFonts w:ascii="Franklin Gothic Medium" w:eastAsia="Times New Roman" w:hAnsi="Franklin Gothic Medium" w:cs="David" w:hint="cs"/>
                <w:b/>
                <w:sz w:val="24"/>
                <w:szCs w:val="24"/>
                <w:rtl/>
              </w:rPr>
              <w:t>ו</w:t>
            </w:r>
            <w:r w:rsidRPr="00276748">
              <w:rPr>
                <w:rFonts w:ascii="Franklin Gothic Medium" w:eastAsia="Times New Roman" w:hAnsi="Franklin Gothic Medium" w:cs="David" w:hint="eastAsia"/>
                <w:b/>
                <w:sz w:val="24"/>
                <w:szCs w:val="24"/>
                <w:rtl/>
              </w:rPr>
              <w:t>מספר</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מזהה</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כנדרש</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במכרז</w:t>
            </w:r>
            <w:r w:rsidRPr="00276748">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4</w:t>
            </w:r>
          </w:p>
        </w:tc>
        <w:tc>
          <w:tcPr>
            <w:tcW w:w="6279" w:type="dxa"/>
            <w:shd w:val="clear" w:color="auto" w:fill="auto"/>
            <w:vAlign w:val="bottom"/>
          </w:tcPr>
          <w:p w:rsidR="00A5744B" w:rsidRPr="00973E0C" w:rsidRDefault="00A5744B" w:rsidP="00370D51">
            <w:pPr>
              <w:spacing w:after="0" w:line="360" w:lineRule="auto"/>
              <w:jc w:val="both"/>
              <w:rPr>
                <w:rFonts w:ascii="Franklin Gothic Medium" w:eastAsia="Times New Roman" w:hAnsi="Franklin Gothic Medium" w:cs="David"/>
                <w:b/>
                <w:sz w:val="24"/>
                <w:szCs w:val="24"/>
                <w:rtl/>
              </w:rPr>
            </w:pP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ומתקיים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בסעיף</w:t>
            </w:r>
            <w:r w:rsidRPr="00973E0C">
              <w:rPr>
                <w:rFonts w:ascii="Franklin Gothic Medium" w:eastAsia="Times New Roman" w:hAnsi="Franklin Gothic Medium" w:cs="David"/>
                <w:sz w:val="24"/>
                <w:szCs w:val="24"/>
                <w:rtl/>
              </w:rPr>
              <w:t xml:space="preserve"> 2</w:t>
            </w:r>
            <w:r w:rsidRPr="00973E0C">
              <w:rPr>
                <w:rFonts w:ascii="Franklin Gothic Medium" w:eastAsia="Times New Roman" w:hAnsi="Franklin Gothic Medium" w:cs="David" w:hint="eastAsia"/>
                <w:sz w:val="24"/>
                <w:szCs w:val="24"/>
                <w:rtl/>
              </w:rPr>
              <w:t>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התשנ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ב</w:t>
            </w:r>
            <w:proofErr w:type="spellEnd"/>
            <w:r w:rsidRPr="00973E0C">
              <w:rPr>
                <w:rFonts w:ascii="Franklin Gothic Medium" w:eastAsia="Times New Roman" w:hAnsi="Franklin Gothic Medium" w:cs="David"/>
                <w:sz w:val="24"/>
                <w:szCs w:val="24"/>
                <w:rtl/>
              </w:rPr>
              <w:t xml:space="preserve"> 1982 </w:t>
            </w:r>
            <w:r w:rsidRPr="00973E0C">
              <w:rPr>
                <w:rFonts w:ascii="Franklin Gothic Medium" w:eastAsia="Times New Roman" w:hAnsi="Franklin Gothic Medium" w:cs="David" w:hint="eastAsia"/>
                <w:sz w:val="24"/>
                <w:szCs w:val="24"/>
                <w:rtl/>
              </w:rPr>
              <w:t>לפיו</w:t>
            </w:r>
            <w:r w:rsidRPr="00973E0C">
              <w:rPr>
                <w:rFonts w:ascii="Franklin Gothic Medium" w:eastAsia="Times New Roman" w:hAnsi="Franklin Gothic Medium" w:cs="David"/>
                <w:sz w:val="24"/>
                <w:szCs w:val="24"/>
                <w:rtl/>
              </w:rPr>
              <w:t xml:space="preserve"> </w:t>
            </w:r>
            <w:r w:rsidR="00370D51">
              <w:rPr>
                <w:rFonts w:ascii="Franklin Gothic Medium" w:eastAsia="Times New Roman" w:hAnsi="Franklin Gothic Medium" w:cs="David" w:hint="cs"/>
                <w:sz w:val="24"/>
                <w:szCs w:val="24"/>
                <w:rtl/>
              </w:rPr>
              <w:t>ה</w:t>
            </w:r>
            <w:r w:rsidR="00370D51" w:rsidRPr="00973E0C">
              <w:rPr>
                <w:rFonts w:ascii="Franklin Gothic Medium" w:eastAsia="Times New Roman" w:hAnsi="Franklin Gothic Medium" w:cs="David" w:hint="eastAsia"/>
                <w:sz w:val="24"/>
                <w:szCs w:val="24"/>
                <w:rtl/>
              </w:rPr>
              <w:t>מציע</w:t>
            </w:r>
            <w:r w:rsidR="00370D51">
              <w:rPr>
                <w:rFonts w:ascii="Franklin Gothic Medium" w:eastAsia="Times New Roman" w:hAnsi="Franklin Gothic Medium" w:cs="David" w:hint="cs"/>
                <w:sz w:val="24"/>
                <w:szCs w:val="24"/>
                <w:rtl/>
              </w:rPr>
              <w:t>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המחזיקה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בשליטה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אישה</w:t>
            </w:r>
            <w:r w:rsidR="00967A4A">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התקיים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בסעיף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כך</w:t>
            </w:r>
            <w:r w:rsidRPr="00973E0C">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ד</w:t>
            </w: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לנספח</w:t>
            </w:r>
            <w:r w:rsidRPr="00973E0C">
              <w:rPr>
                <w:rFonts w:ascii="Franklin Gothic Medium" w:eastAsia="Times New Roman" w:hAnsi="Franklin Gothic Medium" w:cs="David"/>
                <w:b/>
                <w:bCs/>
                <w:sz w:val="24"/>
                <w:szCs w:val="24"/>
                <w:rtl/>
              </w:rPr>
              <w:t xml:space="preserve"> </w:t>
            </w:r>
            <w:r w:rsidRPr="00FC5C30">
              <w:rPr>
                <w:rFonts w:ascii="Franklin Gothic Medium" w:eastAsia="Times New Roman" w:hAnsi="Franklin Gothic Medium" w:cs="David"/>
                <w:b/>
                <w:bCs/>
                <w:sz w:val="24"/>
                <w:szCs w:val="24"/>
                <w:rtl/>
              </w:rPr>
              <w:t>5</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לפיה</w:t>
            </w:r>
            <w:r w:rsidR="00967A4A">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למיטב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ידיעתו</w:t>
            </w:r>
            <w:r w:rsidR="00967A4A">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00967A4A">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ניגוד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אינטרסים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עובדיו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המעורבים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בביצועה</w:t>
            </w:r>
            <w:r w:rsidRPr="00973E0C">
              <w:rPr>
                <w:rFonts w:ascii="Franklin Gothic Medium" w:eastAsia="Times New Roman" w:hAnsi="Franklin Gothic Medium" w:cs="David"/>
                <w:sz w:val="24"/>
                <w:szCs w:val="24"/>
                <w:rtl/>
              </w:rPr>
              <w:t xml:space="preserve">. </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ה</w:t>
            </w: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לשמירת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שיימסר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שייוודע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התחייבויותיו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לפרסם</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את </w:t>
            </w:r>
            <w:r w:rsidRPr="00973E0C">
              <w:rPr>
                <w:rFonts w:ascii="Franklin Gothic Medium" w:eastAsia="Times New Roman" w:hAnsi="Franklin Gothic Medium" w:cs="David" w:hint="eastAsia"/>
                <w:sz w:val="24"/>
                <w:szCs w:val="24"/>
                <w:rtl/>
              </w:rPr>
              <w:t>המידע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להעבירו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להביאו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לידיעת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אדם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במשך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תקופת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סיומה</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שהגיע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כן</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ידאג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לכך</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שגם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עובדיו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אדם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המספקים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נשואי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יקיימו</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את </w:t>
            </w:r>
            <w:r w:rsidRPr="00973E0C">
              <w:rPr>
                <w:rFonts w:ascii="Franklin Gothic Medium" w:eastAsia="Times New Roman" w:hAnsi="Franklin Gothic Medium" w:cs="David" w:hint="eastAsia"/>
                <w:sz w:val="24"/>
                <w:szCs w:val="24"/>
                <w:rtl/>
              </w:rPr>
              <w:t>הוראות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סעיף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יחתימם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הסודיות</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ראה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נספח</w:t>
            </w:r>
            <w:r w:rsidRPr="00973E0C">
              <w:rPr>
                <w:rFonts w:ascii="Franklin Gothic Medium" w:eastAsia="Times New Roman" w:hAnsi="Franklin Gothic Medium" w:cs="David"/>
                <w:b/>
                <w:bCs/>
                <w:sz w:val="24"/>
                <w:szCs w:val="24"/>
                <w:rtl/>
              </w:rPr>
              <w:t xml:space="preserve"> </w:t>
            </w:r>
            <w:r w:rsidRPr="00FC5C30">
              <w:rPr>
                <w:rFonts w:ascii="Franklin Gothic Medium" w:eastAsia="Times New Roman" w:hAnsi="Franklin Gothic Medium" w:cs="David" w:hint="cs"/>
                <w:b/>
                <w:bCs/>
                <w:sz w:val="24"/>
                <w:szCs w:val="24"/>
                <w:rtl/>
              </w:rPr>
              <w:t>6</w:t>
            </w:r>
            <w:r w:rsidRPr="00973E0C">
              <w:rPr>
                <w:rFonts w:ascii="Franklin Gothic Medium" w:eastAsia="Times New Roman" w:hAnsi="Franklin Gothic Medium" w:cs="David"/>
                <w:b/>
                <w:bCs/>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ו</w:t>
            </w: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Pr="00973E0C" w:rsidRDefault="00A5744B" w:rsidP="00370D51">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התקשרות</w:t>
            </w:r>
            <w:r w:rsidR="00370D51">
              <w:rPr>
                <w:rFonts w:ascii="Franklin Gothic Medium" w:eastAsia="Times New Roman" w:hAnsi="Franklin Gothic Medium" w:cs="David" w:hint="cs"/>
                <w:sz w:val="24"/>
                <w:szCs w:val="24"/>
                <w:rtl/>
              </w:rPr>
              <w:t xml:space="preserve"> </w:t>
            </w:r>
            <w:r w:rsidR="00370D51" w:rsidRPr="00591792">
              <w:rPr>
                <w:rFonts w:ascii="Franklin Gothic Medium" w:eastAsia="Times New Roman" w:hAnsi="Franklin Gothic Medium" w:cs="David"/>
                <w:b/>
                <w:bCs/>
                <w:sz w:val="24"/>
                <w:szCs w:val="24"/>
                <w:rtl/>
              </w:rPr>
              <w:t>(</w:t>
            </w:r>
            <w:r w:rsidR="00370D51" w:rsidRPr="00591792">
              <w:rPr>
                <w:rFonts w:ascii="Franklin Gothic Medium" w:eastAsia="Times New Roman" w:hAnsi="Franklin Gothic Medium" w:cs="David" w:hint="eastAsia"/>
                <w:b/>
                <w:bCs/>
                <w:sz w:val="24"/>
                <w:szCs w:val="24"/>
                <w:rtl/>
              </w:rPr>
              <w:t>נספח</w:t>
            </w:r>
            <w:r w:rsidR="00370D51" w:rsidRPr="00591792">
              <w:rPr>
                <w:rFonts w:ascii="Franklin Gothic Medium" w:eastAsia="Times New Roman" w:hAnsi="Franklin Gothic Medium" w:cs="David"/>
                <w:b/>
                <w:bCs/>
                <w:sz w:val="24"/>
                <w:szCs w:val="24"/>
                <w:rtl/>
              </w:rPr>
              <w:t xml:space="preserve"> 14)</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בראשי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מורשה</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החתימה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ובחותמת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התאגיד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ובחתימה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ובחותמת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התאגיד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טיוטת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השלמת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חתימות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הצדדים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נבחר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רשום</w:t>
            </w:r>
            <w:r w:rsidRPr="00973E0C">
              <w:rPr>
                <w:rFonts w:ascii="Franklin Gothic Medium" w:eastAsia="Times New Roman" w:hAnsi="Franklin Gothic Medium" w:cs="David"/>
                <w:sz w:val="24"/>
                <w:szCs w:val="24"/>
                <w:rtl/>
              </w:rPr>
              <w:t xml:space="preserve">. </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00E22">
        <w:trPr>
          <w:trHeight w:val="1187"/>
        </w:trPr>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ז</w:t>
            </w: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Pr="00973E0C" w:rsidRDefault="00A5744B" w:rsidP="00600E22">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ס</w:t>
            </w:r>
            <w:r w:rsidRPr="00973E0C">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sz w:val="24"/>
                <w:szCs w:val="24"/>
                <w:rtl/>
              </w:rPr>
              <w:t xml:space="preserve">350 </w:t>
            </w:r>
            <w:r w:rsidRPr="00276748">
              <w:rPr>
                <w:rFonts w:ascii="Franklin Gothic Medium" w:eastAsia="Times New Roman" w:hAnsi="Franklin Gothic Medium" w:cs="David" w:hint="eastAsia"/>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השתתפות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00967A4A">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שישולם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בבנק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הדואר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לפקודת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יוחזר</w:t>
            </w:r>
            <w:r w:rsidRPr="00973E0C">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ח</w:t>
            </w: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79" w:type="dxa"/>
            <w:shd w:val="clear" w:color="auto" w:fill="auto"/>
            <w:vAlign w:val="bottom"/>
          </w:tcPr>
          <w:p w:rsidR="00A5744B" w:rsidRPr="006015E4" w:rsidRDefault="00A5744B" w:rsidP="00787ED0">
            <w:pPr>
              <w:spacing w:after="0" w:line="360" w:lineRule="auto"/>
              <w:jc w:val="both"/>
              <w:rPr>
                <w:rFonts w:ascii="Franklin Gothic Medium" w:eastAsia="Times New Roman" w:hAnsi="Franklin Gothic Medium" w:cs="David"/>
                <w:sz w:val="24"/>
                <w:szCs w:val="24"/>
                <w:rtl/>
              </w:rPr>
            </w:pPr>
            <w:r w:rsidRPr="006015E4">
              <w:rPr>
                <w:rFonts w:ascii="Franklin Gothic Medium" w:eastAsia="Times New Roman" w:hAnsi="Franklin Gothic Medium" w:cs="David" w:hint="eastAsia"/>
                <w:b/>
                <w:bCs/>
                <w:sz w:val="24"/>
                <w:szCs w:val="24"/>
                <w:rtl/>
              </w:rPr>
              <w:t>זכויות</w:t>
            </w:r>
            <w:r w:rsidRPr="006015E4">
              <w:rPr>
                <w:rFonts w:ascii="Franklin Gothic Medium" w:eastAsia="Times New Roman" w:hAnsi="Franklin Gothic Medium" w:cs="David"/>
                <w:b/>
                <w:bCs/>
                <w:sz w:val="24"/>
                <w:szCs w:val="24"/>
                <w:rtl/>
              </w:rPr>
              <w:t xml:space="preserve"> </w:t>
            </w:r>
            <w:r w:rsidRPr="006015E4">
              <w:rPr>
                <w:rFonts w:ascii="Franklin Gothic Medium" w:eastAsia="Times New Roman" w:hAnsi="Franklin Gothic Medium" w:cs="David" w:hint="eastAsia"/>
                <w:b/>
                <w:bCs/>
                <w:sz w:val="24"/>
                <w:szCs w:val="24"/>
                <w:rtl/>
              </w:rPr>
              <w:t>קניין</w:t>
            </w:r>
            <w:r w:rsidRPr="006015E4">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6279" w:type="dxa"/>
            <w:shd w:val="clear" w:color="auto" w:fill="auto"/>
            <w:vAlign w:val="bottom"/>
          </w:tcPr>
          <w:p w:rsidR="00A5744B" w:rsidRPr="00973E0C" w:rsidRDefault="00AC2169" w:rsidP="00EE7AED">
            <w:pPr>
              <w:keepLines/>
              <w:widowControl w:val="0"/>
              <w:autoSpaceDE w:val="0"/>
              <w:autoSpaceDN w:val="0"/>
              <w:adjustRightInd w:val="0"/>
              <w:spacing w:after="0" w:line="360" w:lineRule="auto"/>
              <w:jc w:val="both"/>
              <w:rPr>
                <w:rFonts w:ascii="Franklin Gothic Medium" w:eastAsia="Times New Roman" w:hAnsi="Franklin Gothic Medium" w:cs="David"/>
                <w:bCs/>
                <w:smallCaps/>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לנספח</w:t>
            </w:r>
            <w:r w:rsidRPr="00973E0C">
              <w:rPr>
                <w:rFonts w:ascii="Franklin Gothic Medium" w:eastAsia="Times New Roman" w:hAnsi="Franklin Gothic Medium" w:cs="David"/>
                <w:b/>
                <w:bCs/>
                <w:sz w:val="24"/>
                <w:szCs w:val="24"/>
                <w:rtl/>
              </w:rPr>
              <w:t xml:space="preserve"> </w:t>
            </w:r>
            <w:r w:rsidRPr="00FC5C30">
              <w:rPr>
                <w:rFonts w:ascii="Franklin Gothic Medium" w:eastAsia="Times New Roman" w:hAnsi="Franklin Gothic Medium" w:cs="David" w:hint="cs"/>
                <w:b/>
                <w:bCs/>
                <w:sz w:val="24"/>
                <w:szCs w:val="24"/>
                <w:rtl/>
              </w:rPr>
              <w:t>5</w:t>
            </w:r>
            <w:r>
              <w:rPr>
                <w:rFonts w:ascii="Franklin Gothic Medium" w:eastAsia="Times New Roman" w:hAnsi="Franklin Gothic Medium" w:cs="David" w:hint="cs"/>
                <w:sz w:val="24"/>
                <w:szCs w:val="24"/>
                <w:rtl/>
              </w:rPr>
              <w:t>, ש</w:t>
            </w:r>
            <w:r w:rsidR="00A5744B" w:rsidRPr="00973E0C">
              <w:rPr>
                <w:rFonts w:ascii="Franklin Gothic Medium" w:eastAsia="Times New Roman" w:hAnsi="Franklin Gothic Medium" w:cs="David" w:hint="eastAsia"/>
                <w:b/>
                <w:smallCaps/>
                <w:sz w:val="24"/>
                <w:szCs w:val="24"/>
                <w:rtl/>
              </w:rPr>
              <w:t>הוא</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בעל</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זכויות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הקניין</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וכי</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אין</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בהצעתו</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משום</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הפרת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זכויות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פטנטים</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זכויות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יוצרים</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וזכויות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אחרות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הגלומות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בהצעתו</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להלן</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ביחד</w:t>
            </w:r>
            <w:r w:rsidR="00A5744B" w:rsidRPr="00973E0C">
              <w:rPr>
                <w:rFonts w:ascii="Franklin Gothic Medium" w:eastAsia="Times New Roman" w:hAnsi="Franklin Gothic Medium" w:cs="David"/>
                <w:b/>
                <w:smallCaps/>
                <w:sz w:val="24"/>
                <w:szCs w:val="24"/>
                <w:rtl/>
              </w:rPr>
              <w:t xml:space="preserve"> - "</w:t>
            </w:r>
            <w:r w:rsidR="00A5744B" w:rsidRPr="00973E0C">
              <w:rPr>
                <w:rFonts w:ascii="Franklin Gothic Medium" w:eastAsia="Times New Roman" w:hAnsi="Franklin Gothic Medium" w:cs="David" w:hint="eastAsia"/>
                <w:b/>
                <w:bCs/>
                <w:smallCaps/>
                <w:sz w:val="24"/>
                <w:szCs w:val="24"/>
                <w:rtl/>
              </w:rPr>
              <w:t>זכויות</w:t>
            </w:r>
            <w:r w:rsidR="00A5744B" w:rsidRPr="00973E0C">
              <w:rPr>
                <w:rFonts w:ascii="Franklin Gothic Medium" w:eastAsia="Times New Roman" w:hAnsi="Franklin Gothic Medium" w:cs="David"/>
                <w:b/>
                <w:bCs/>
                <w:smallCaps/>
                <w:sz w:val="24"/>
                <w:szCs w:val="24"/>
                <w:rtl/>
              </w:rPr>
              <w:t xml:space="preserve"> </w:t>
            </w:r>
            <w:r w:rsidR="00A5744B" w:rsidRPr="00973E0C">
              <w:rPr>
                <w:rFonts w:ascii="Franklin Gothic Medium" w:eastAsia="Times New Roman" w:hAnsi="Franklin Gothic Medium" w:cs="David" w:hint="eastAsia"/>
                <w:b/>
                <w:bCs/>
                <w:smallCaps/>
                <w:sz w:val="24"/>
                <w:szCs w:val="24"/>
                <w:rtl/>
              </w:rPr>
              <w:t>הקניין</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וכי</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לא</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קיימת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מניעה</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משפטית</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כל</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שהיא</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להגישה</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ולהתקשר</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לפיה</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עם</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עורך</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המכרז</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כמפורט</w:t>
            </w:r>
            <w:r w:rsidR="00A5744B" w:rsidRPr="00973E0C">
              <w:rPr>
                <w:rFonts w:ascii="Franklin Gothic Medium" w:eastAsia="Times New Roman" w:hAnsi="Franklin Gothic Medium" w:cs="David"/>
                <w:b/>
                <w:smallCaps/>
                <w:sz w:val="24"/>
                <w:szCs w:val="24"/>
                <w:rtl/>
              </w:rPr>
              <w:t xml:space="preserve"> </w:t>
            </w:r>
            <w:r w:rsidR="00A5744B" w:rsidRPr="00973E0C">
              <w:rPr>
                <w:rFonts w:ascii="Franklin Gothic Medium" w:eastAsia="Times New Roman" w:hAnsi="Franklin Gothic Medium" w:cs="David" w:hint="eastAsia"/>
                <w:b/>
                <w:smallCaps/>
                <w:sz w:val="24"/>
                <w:szCs w:val="24"/>
                <w:rtl/>
              </w:rPr>
              <w:t>במכרז</w:t>
            </w:r>
            <w:r w:rsidR="00EE7AED">
              <w:rPr>
                <w:rFonts w:ascii="Franklin Gothic Medium" w:eastAsia="Times New Roman" w:hAnsi="Franklin Gothic Medium" w:cs="David" w:hint="cs"/>
                <w:bCs/>
                <w:smallCaps/>
                <w:sz w:val="24"/>
                <w:szCs w:val="24"/>
                <w:rtl/>
              </w:rPr>
              <w:t>.</w:t>
            </w:r>
          </w:p>
          <w:p w:rsidR="00A5744B" w:rsidRPr="00973E0C" w:rsidRDefault="00A5744B" w:rsidP="00600E22">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במקרים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ביחס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ותוך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המתיר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מרכיביה</w:t>
            </w:r>
            <w:r w:rsidRPr="00973E0C">
              <w:rPr>
                <w:rFonts w:ascii="Franklin Gothic Medium" w:eastAsia="Times New Roman" w:hAnsi="Franklin Gothic Medium"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45" w:type="dxa"/>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2</w:t>
            </w:r>
          </w:p>
        </w:tc>
        <w:tc>
          <w:tcPr>
            <w:tcW w:w="6279" w:type="dxa"/>
            <w:shd w:val="clear" w:color="auto" w:fill="auto"/>
            <w:vAlign w:val="bottom"/>
          </w:tcPr>
          <w:p w:rsidR="00A5744B" w:rsidRDefault="00AC2169" w:rsidP="00600E22">
            <w:pPr>
              <w:keepLines/>
              <w:widowControl w:val="0"/>
              <w:autoSpaceDE w:val="0"/>
              <w:autoSpaceDN w:val="0"/>
              <w:adjustRightInd w:val="0"/>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w:t>
            </w:r>
            <w:r>
              <w:rPr>
                <w:rFonts w:ascii="Franklin Gothic Medium" w:eastAsia="Times New Roman" w:hAnsi="Franklin Gothic Medium" w:cs="David" w:hint="cs"/>
                <w:sz w:val="24"/>
                <w:szCs w:val="24"/>
                <w:rtl/>
              </w:rPr>
              <w:t>מציע</w:t>
            </w:r>
            <w:r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מתחייב</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לשפות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ולפצות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את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עורך</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המכרז</w:t>
            </w:r>
            <w:r w:rsidR="00A5744B" w:rsidRPr="00973E0C">
              <w:rPr>
                <w:rFonts w:ascii="Franklin Gothic Medium" w:eastAsia="Times New Roman" w:hAnsi="Franklin Gothic Medium" w:cs="David"/>
                <w:sz w:val="24"/>
                <w:szCs w:val="24"/>
                <w:rtl/>
              </w:rPr>
              <w:t>/</w:t>
            </w:r>
            <w:r w:rsidR="00A5744B" w:rsidRPr="00973E0C">
              <w:rPr>
                <w:rFonts w:ascii="Franklin Gothic Medium" w:eastAsia="Times New Roman" w:hAnsi="Franklin Gothic Medium" w:cs="David" w:hint="eastAsia"/>
                <w:sz w:val="24"/>
                <w:szCs w:val="24"/>
                <w:rtl/>
              </w:rPr>
              <w:t>המזמין</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בגין</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נזקים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כלשהם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בשל</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תביעות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צד</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ג</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נגדם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או</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נגד</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כל</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אחד</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מהם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כתוצאה</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מהפרת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זכויות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קניין</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כלשהן</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בשל</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ההצעה</w:t>
            </w:r>
            <w:r w:rsidR="00A5744B">
              <w:rPr>
                <w:rFonts w:ascii="Franklin Gothic Medium" w:eastAsia="Times New Roman" w:hAnsi="Franklin Gothic Medium" w:cs="David" w:hint="cs"/>
                <w:sz w:val="24"/>
                <w:szCs w:val="24"/>
                <w:rtl/>
              </w:rPr>
              <w:t>,</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או</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ההתקשרות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של</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המזמינים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בעקבות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רכישת</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השירותים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המבוקשים</w:t>
            </w:r>
            <w:r w:rsidR="00A5744B" w:rsidRPr="00973E0C">
              <w:rPr>
                <w:rFonts w:ascii="Franklin Gothic Medium" w:eastAsia="Times New Roman" w:hAnsi="Franklin Gothic Medium" w:cs="David"/>
                <w:sz w:val="24"/>
                <w:szCs w:val="24"/>
                <w:rtl/>
              </w:rPr>
              <w:t xml:space="preserve"> </w:t>
            </w:r>
            <w:r w:rsidR="00A5744B" w:rsidRPr="00973E0C">
              <w:rPr>
                <w:rFonts w:ascii="Franklin Gothic Medium" w:eastAsia="Times New Roman" w:hAnsi="Franklin Gothic Medium" w:cs="David" w:hint="eastAsia"/>
                <w:sz w:val="24"/>
                <w:szCs w:val="24"/>
                <w:rtl/>
              </w:rPr>
              <w:t>במכרז</w:t>
            </w:r>
            <w:r w:rsidR="00A5744B" w:rsidRPr="00973E0C">
              <w:rPr>
                <w:rFonts w:ascii="Franklin Gothic Medium" w:eastAsia="Times New Roman" w:hAnsi="Franklin Gothic Medium" w:cs="David"/>
                <w:sz w:val="24"/>
                <w:szCs w:val="24"/>
                <w:rtl/>
              </w:rPr>
              <w:t>.</w:t>
            </w:r>
            <w:r w:rsidR="00A5744B" w:rsidRPr="00973E0C">
              <w:rPr>
                <w:rFonts w:ascii="Franklin Gothic Medium" w:eastAsia="Times New Roman" w:hAnsi="Franklin Gothic Medium" w:cs="David"/>
                <w:b/>
                <w:smallCaps/>
                <w:sz w:val="24"/>
                <w:szCs w:val="24"/>
                <w:rtl/>
              </w:rPr>
              <w:t xml:space="preserve"> </w:t>
            </w:r>
          </w:p>
          <w:p w:rsidR="00071EA8" w:rsidRPr="00973E0C" w:rsidRDefault="00071EA8" w:rsidP="00600E22">
            <w:pPr>
              <w:keepLines/>
              <w:widowControl w:val="0"/>
              <w:autoSpaceDE w:val="0"/>
              <w:autoSpaceDN w:val="0"/>
              <w:adjustRightInd w:val="0"/>
              <w:spacing w:after="0" w:line="360" w:lineRule="auto"/>
              <w:jc w:val="both"/>
              <w:rPr>
                <w:rFonts w:ascii="Franklin Gothic Medium" w:eastAsia="Times New Roman" w:hAnsi="Franklin Gothic Medium" w:cs="David"/>
                <w:sz w:val="24"/>
                <w:szCs w:val="24"/>
                <w:rtl/>
              </w:rPr>
            </w:pP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D05599">
        <w:trPr>
          <w:trHeight w:val="385"/>
        </w:trPr>
        <w:tc>
          <w:tcPr>
            <w:tcW w:w="540" w:type="dxa"/>
            <w:shd w:val="clear" w:color="auto" w:fill="auto"/>
          </w:tcPr>
          <w:p w:rsidR="00A5744B" w:rsidRPr="007E0437" w:rsidRDefault="00A5744B" w:rsidP="00787ED0">
            <w:pPr>
              <w:spacing w:line="360" w:lineRule="auto"/>
              <w:rPr>
                <w:b/>
                <w:bCs/>
                <w:sz w:val="24"/>
                <w:rtl/>
              </w:rPr>
            </w:pPr>
          </w:p>
        </w:tc>
        <w:tc>
          <w:tcPr>
            <w:tcW w:w="1345" w:type="dxa"/>
            <w:shd w:val="clear" w:color="auto" w:fill="auto"/>
          </w:tcPr>
          <w:p w:rsidR="00A5744B" w:rsidRPr="007E0437" w:rsidRDefault="00A5744B" w:rsidP="00787ED0">
            <w:pPr>
              <w:spacing w:line="360" w:lineRule="auto"/>
              <w:rPr>
                <w:b/>
                <w:bCs/>
                <w:sz w:val="24"/>
                <w:rtl/>
              </w:rPr>
            </w:pPr>
          </w:p>
        </w:tc>
        <w:tc>
          <w:tcPr>
            <w:tcW w:w="425" w:type="dxa"/>
            <w:shd w:val="clear" w:color="auto" w:fill="auto"/>
          </w:tcPr>
          <w:p w:rsidR="00A5744B" w:rsidRPr="00973E0C" w:rsidRDefault="00A5744B" w:rsidP="00787ED0">
            <w:pPr>
              <w:spacing w:line="360" w:lineRule="auto"/>
              <w:jc w:val="both"/>
              <w:rPr>
                <w:rFonts w:cs="David"/>
                <w:b/>
                <w:bCs/>
                <w:sz w:val="24"/>
                <w:szCs w:val="24"/>
                <w:rtl/>
              </w:rPr>
            </w:pPr>
            <w:r w:rsidRPr="00973E0C">
              <w:rPr>
                <w:rFonts w:cs="David" w:hint="cs"/>
                <w:b/>
                <w:bCs/>
                <w:sz w:val="24"/>
                <w:szCs w:val="24"/>
                <w:rtl/>
              </w:rPr>
              <w:t>ט</w:t>
            </w:r>
          </w:p>
        </w:tc>
        <w:tc>
          <w:tcPr>
            <w:tcW w:w="426" w:type="dxa"/>
            <w:shd w:val="clear" w:color="auto" w:fill="auto"/>
          </w:tcPr>
          <w:p w:rsidR="00A5744B" w:rsidRPr="00973E0C" w:rsidRDefault="00A5744B" w:rsidP="00787ED0">
            <w:pPr>
              <w:spacing w:line="360" w:lineRule="auto"/>
              <w:jc w:val="both"/>
              <w:rPr>
                <w:rFonts w:cs="David"/>
                <w:b/>
                <w:bCs/>
                <w:sz w:val="24"/>
                <w:szCs w:val="24"/>
                <w:rtl/>
              </w:rPr>
            </w:pPr>
          </w:p>
        </w:tc>
        <w:tc>
          <w:tcPr>
            <w:tcW w:w="6279" w:type="dxa"/>
            <w:shd w:val="clear" w:color="auto" w:fill="auto"/>
          </w:tcPr>
          <w:p w:rsidR="00A5744B" w:rsidRPr="006015E4" w:rsidRDefault="00A5744B" w:rsidP="00787ED0">
            <w:pPr>
              <w:pStyle w:val="Normal3"/>
              <w:spacing w:line="360" w:lineRule="auto"/>
              <w:ind w:right="0"/>
              <w:rPr>
                <w:rFonts w:cs="David"/>
                <w:b w:val="0"/>
                <w:bCs/>
                <w:color w:val="auto"/>
                <w:sz w:val="24"/>
                <w:rtl/>
              </w:rPr>
            </w:pPr>
            <w:r w:rsidRPr="006015E4">
              <w:rPr>
                <w:rFonts w:cs="David" w:hint="eastAsia"/>
                <w:b w:val="0"/>
                <w:bCs/>
                <w:color w:val="auto"/>
                <w:sz w:val="24"/>
                <w:rtl/>
              </w:rPr>
              <w:t>ערבות</w:t>
            </w:r>
            <w:r w:rsidRPr="006015E4">
              <w:rPr>
                <w:rFonts w:cs="David"/>
                <w:b w:val="0"/>
                <w:bCs/>
                <w:color w:val="auto"/>
                <w:sz w:val="24"/>
                <w:rtl/>
              </w:rPr>
              <w:t xml:space="preserve"> </w:t>
            </w:r>
            <w:r w:rsidRPr="006015E4">
              <w:rPr>
                <w:rFonts w:cs="David" w:hint="eastAsia"/>
                <w:b w:val="0"/>
                <w:bCs/>
                <w:color w:val="auto"/>
                <w:sz w:val="24"/>
                <w:rtl/>
              </w:rPr>
              <w:t>מציע</w:t>
            </w:r>
            <w:r w:rsidRPr="006015E4">
              <w:rPr>
                <w:rFonts w:cs="David"/>
                <w:b w:val="0"/>
                <w:bCs/>
                <w:color w:val="auto"/>
                <w:sz w:val="24"/>
                <w:rtl/>
              </w:rPr>
              <w:t xml:space="preserve"> (</w:t>
            </w:r>
            <w:r w:rsidRPr="006015E4">
              <w:rPr>
                <w:rFonts w:cs="David" w:hint="eastAsia"/>
                <w:b w:val="0"/>
                <w:bCs/>
                <w:color w:val="auto"/>
                <w:sz w:val="24"/>
                <w:rtl/>
              </w:rPr>
              <w:t>מגיש</w:t>
            </w:r>
            <w:r w:rsidRPr="006015E4">
              <w:rPr>
                <w:rFonts w:cs="David"/>
                <w:b w:val="0"/>
                <w:bCs/>
                <w:color w:val="auto"/>
                <w:sz w:val="24"/>
                <w:rtl/>
              </w:rPr>
              <w:t xml:space="preserve"> </w:t>
            </w:r>
            <w:r w:rsidRPr="006015E4">
              <w:rPr>
                <w:rFonts w:cs="David" w:hint="eastAsia"/>
                <w:b w:val="0"/>
                <w:bCs/>
                <w:color w:val="auto"/>
                <w:sz w:val="24"/>
                <w:rtl/>
              </w:rPr>
              <w:t>ההצעה</w:t>
            </w:r>
            <w:r w:rsidRPr="006015E4">
              <w:rPr>
                <w:rFonts w:cs="David"/>
                <w:b w:val="0"/>
                <w:bCs/>
                <w:color w:val="auto"/>
                <w:sz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7E0437" w:rsidRDefault="00A5744B" w:rsidP="00787ED0">
            <w:pPr>
              <w:spacing w:line="360" w:lineRule="auto"/>
              <w:rPr>
                <w:b/>
                <w:bCs/>
                <w:sz w:val="24"/>
                <w:rtl/>
              </w:rPr>
            </w:pPr>
          </w:p>
        </w:tc>
        <w:tc>
          <w:tcPr>
            <w:tcW w:w="1345" w:type="dxa"/>
            <w:shd w:val="clear" w:color="auto" w:fill="auto"/>
          </w:tcPr>
          <w:p w:rsidR="00A5744B" w:rsidRPr="007E0437" w:rsidRDefault="00A5744B" w:rsidP="00787ED0">
            <w:pPr>
              <w:spacing w:line="360" w:lineRule="auto"/>
              <w:rPr>
                <w:b/>
                <w:bCs/>
                <w:sz w:val="24"/>
                <w:rtl/>
              </w:rPr>
            </w:pPr>
          </w:p>
        </w:tc>
        <w:tc>
          <w:tcPr>
            <w:tcW w:w="425" w:type="dxa"/>
            <w:shd w:val="clear" w:color="auto" w:fill="auto"/>
          </w:tcPr>
          <w:p w:rsidR="00A5744B" w:rsidRPr="00973E0C" w:rsidRDefault="00A5744B" w:rsidP="00787ED0">
            <w:pPr>
              <w:spacing w:line="360" w:lineRule="auto"/>
              <w:jc w:val="both"/>
              <w:rPr>
                <w:rFonts w:cs="David"/>
                <w:b/>
                <w:bCs/>
                <w:sz w:val="24"/>
                <w:szCs w:val="24"/>
                <w:rtl/>
              </w:rPr>
            </w:pPr>
          </w:p>
        </w:tc>
        <w:tc>
          <w:tcPr>
            <w:tcW w:w="426" w:type="dxa"/>
            <w:shd w:val="clear" w:color="auto" w:fill="auto"/>
          </w:tcPr>
          <w:p w:rsidR="00A5744B" w:rsidRPr="00973E0C" w:rsidRDefault="00A5744B" w:rsidP="00787ED0">
            <w:pPr>
              <w:spacing w:line="360" w:lineRule="auto"/>
              <w:jc w:val="both"/>
              <w:rPr>
                <w:rFonts w:cs="David"/>
                <w:b/>
                <w:bCs/>
                <w:sz w:val="24"/>
                <w:szCs w:val="24"/>
                <w:rtl/>
              </w:rPr>
            </w:pPr>
          </w:p>
        </w:tc>
        <w:tc>
          <w:tcPr>
            <w:tcW w:w="6279" w:type="dxa"/>
            <w:shd w:val="clear" w:color="auto" w:fill="auto"/>
          </w:tcPr>
          <w:p w:rsidR="00A5744B" w:rsidRPr="00973E0C" w:rsidRDefault="00A5744B" w:rsidP="00D20FB0">
            <w:pPr>
              <w:spacing w:after="0" w:line="360" w:lineRule="auto"/>
              <w:jc w:val="both"/>
              <w:rPr>
                <w:rFonts w:cs="David"/>
                <w:sz w:val="24"/>
                <w:szCs w:val="24"/>
                <w:rtl/>
              </w:rPr>
            </w:pPr>
            <w:r w:rsidRPr="00973E0C">
              <w:rPr>
                <w:rFonts w:cs="David" w:hint="eastAsia"/>
                <w:sz w:val="24"/>
                <w:szCs w:val="24"/>
                <w:rtl/>
              </w:rPr>
              <w:t>השתתפות</w:t>
            </w:r>
            <w:r w:rsidRPr="00973E0C">
              <w:rPr>
                <w:rFonts w:cs="David"/>
                <w:sz w:val="24"/>
                <w:szCs w:val="24"/>
                <w:rtl/>
              </w:rPr>
              <w:t xml:space="preserve"> </w:t>
            </w:r>
            <w:r w:rsidRPr="00973E0C">
              <w:rPr>
                <w:rFonts w:cs="David" w:hint="eastAsia"/>
                <w:sz w:val="24"/>
                <w:szCs w:val="24"/>
                <w:rtl/>
              </w:rPr>
              <w:t>במכרז</w:t>
            </w:r>
            <w:r w:rsidRPr="00973E0C">
              <w:rPr>
                <w:rFonts w:cs="David"/>
                <w:sz w:val="24"/>
                <w:szCs w:val="24"/>
                <w:rtl/>
              </w:rPr>
              <w:t xml:space="preserve"> </w:t>
            </w:r>
            <w:r w:rsidRPr="00973E0C">
              <w:rPr>
                <w:rFonts w:cs="David" w:hint="eastAsia"/>
                <w:sz w:val="24"/>
                <w:szCs w:val="24"/>
                <w:rtl/>
              </w:rPr>
              <w:t>מותנית</w:t>
            </w:r>
            <w:r w:rsidRPr="00973E0C">
              <w:rPr>
                <w:rFonts w:cs="David"/>
                <w:sz w:val="24"/>
                <w:szCs w:val="24"/>
                <w:rtl/>
              </w:rPr>
              <w:t xml:space="preserve"> </w:t>
            </w:r>
            <w:r w:rsidRPr="00973E0C">
              <w:rPr>
                <w:rFonts w:cs="David" w:hint="eastAsia"/>
                <w:sz w:val="24"/>
                <w:szCs w:val="24"/>
                <w:rtl/>
              </w:rPr>
              <w:t>בצירוף</w:t>
            </w:r>
            <w:r w:rsidRPr="00973E0C">
              <w:rPr>
                <w:rFonts w:cs="David"/>
                <w:sz w:val="24"/>
                <w:szCs w:val="24"/>
                <w:rtl/>
              </w:rPr>
              <w:t xml:space="preserve"> </w:t>
            </w:r>
            <w:r w:rsidRPr="00973E0C">
              <w:rPr>
                <w:rFonts w:cs="David" w:hint="eastAsia"/>
                <w:sz w:val="24"/>
                <w:szCs w:val="24"/>
                <w:rtl/>
              </w:rPr>
              <w:t>ערבות</w:t>
            </w:r>
            <w:r w:rsidRPr="00973E0C">
              <w:rPr>
                <w:rFonts w:cs="David"/>
                <w:sz w:val="24"/>
                <w:szCs w:val="24"/>
                <w:rtl/>
              </w:rPr>
              <w:t xml:space="preserve"> </w:t>
            </w:r>
            <w:r w:rsidRPr="00973E0C">
              <w:rPr>
                <w:rFonts w:cs="David" w:hint="eastAsia"/>
                <w:sz w:val="24"/>
                <w:szCs w:val="24"/>
                <w:rtl/>
              </w:rPr>
              <w:t>אוטונומית</w:t>
            </w:r>
            <w:r w:rsidRPr="00973E0C">
              <w:rPr>
                <w:rFonts w:cs="David"/>
                <w:sz w:val="24"/>
                <w:szCs w:val="24"/>
                <w:rtl/>
              </w:rPr>
              <w:t xml:space="preserve"> </w:t>
            </w:r>
            <w:r w:rsidRPr="00973E0C">
              <w:rPr>
                <w:rFonts w:cs="David" w:hint="eastAsia"/>
                <w:sz w:val="24"/>
                <w:szCs w:val="24"/>
                <w:rtl/>
              </w:rPr>
              <w:t>ובלתי</w:t>
            </w:r>
            <w:r w:rsidRPr="00973E0C">
              <w:rPr>
                <w:rFonts w:cs="David"/>
                <w:sz w:val="24"/>
                <w:szCs w:val="24"/>
                <w:rtl/>
              </w:rPr>
              <w:t xml:space="preserve"> </w:t>
            </w:r>
            <w:r w:rsidRPr="00973E0C">
              <w:rPr>
                <w:rFonts w:cs="David" w:hint="eastAsia"/>
                <w:sz w:val="24"/>
                <w:szCs w:val="24"/>
                <w:rtl/>
              </w:rPr>
              <w:t>מותנית</w:t>
            </w:r>
            <w:r w:rsidRPr="00973E0C">
              <w:rPr>
                <w:rFonts w:cs="David"/>
                <w:sz w:val="24"/>
                <w:szCs w:val="24"/>
                <w:rtl/>
              </w:rPr>
              <w:t xml:space="preserve"> </w:t>
            </w:r>
            <w:r w:rsidRPr="00D05599">
              <w:rPr>
                <w:rFonts w:cs="David" w:hint="eastAsia"/>
                <w:sz w:val="24"/>
                <w:szCs w:val="24"/>
                <w:rtl/>
              </w:rPr>
              <w:t>לתשלום</w:t>
            </w:r>
            <w:r w:rsidRPr="00D05599">
              <w:rPr>
                <w:rFonts w:cs="David"/>
                <w:sz w:val="24"/>
                <w:szCs w:val="24"/>
                <w:rtl/>
              </w:rPr>
              <w:t xml:space="preserve"> </w:t>
            </w:r>
            <w:r w:rsidRPr="00D05599">
              <w:rPr>
                <w:rFonts w:cs="David" w:hint="eastAsia"/>
                <w:sz w:val="24"/>
                <w:szCs w:val="24"/>
                <w:rtl/>
              </w:rPr>
              <w:t>בסך</w:t>
            </w:r>
            <w:r w:rsidRPr="00D05599">
              <w:rPr>
                <w:rFonts w:cs="David"/>
                <w:sz w:val="24"/>
                <w:szCs w:val="24"/>
                <w:rtl/>
              </w:rPr>
              <w:t xml:space="preserve"> </w:t>
            </w:r>
            <w:r w:rsidR="00D20FB0">
              <w:rPr>
                <w:rFonts w:cs="David" w:hint="cs"/>
                <w:sz w:val="24"/>
                <w:szCs w:val="24"/>
                <w:rtl/>
              </w:rPr>
              <w:t>25</w:t>
            </w:r>
            <w:r w:rsidR="00F92889">
              <w:rPr>
                <w:rFonts w:cs="David" w:hint="cs"/>
                <w:sz w:val="24"/>
                <w:szCs w:val="24"/>
                <w:rtl/>
              </w:rPr>
              <w:t xml:space="preserve">,000 </w:t>
            </w:r>
            <w:r w:rsidRPr="00D05599">
              <w:rPr>
                <w:rFonts w:cs="David" w:hint="eastAsia"/>
                <w:sz w:val="24"/>
                <w:szCs w:val="24"/>
                <w:rtl/>
              </w:rPr>
              <w:t>₪</w:t>
            </w:r>
            <w:r w:rsidRPr="00D05599">
              <w:rPr>
                <w:rFonts w:cs="David" w:hint="cs"/>
                <w:sz w:val="24"/>
                <w:szCs w:val="24"/>
                <w:rtl/>
              </w:rPr>
              <w:t xml:space="preserve">, </w:t>
            </w:r>
            <w:r w:rsidRPr="00D05599">
              <w:rPr>
                <w:rFonts w:cs="David"/>
                <w:sz w:val="24"/>
                <w:szCs w:val="24"/>
                <w:rtl/>
              </w:rPr>
              <w:t>(</w:t>
            </w:r>
            <w:r w:rsidRPr="00D05599">
              <w:rPr>
                <w:rFonts w:cs="David" w:hint="eastAsia"/>
                <w:sz w:val="24"/>
                <w:szCs w:val="24"/>
                <w:rtl/>
              </w:rPr>
              <w:t>במילים</w:t>
            </w:r>
            <w:r w:rsidRPr="00973E0C">
              <w:rPr>
                <w:rFonts w:cs="David"/>
                <w:sz w:val="24"/>
                <w:szCs w:val="24"/>
                <w:rtl/>
              </w:rPr>
              <w:t xml:space="preserve">: </w:t>
            </w:r>
            <w:r w:rsidR="00D20FB0">
              <w:rPr>
                <w:rFonts w:cs="David" w:hint="cs"/>
                <w:sz w:val="24"/>
                <w:szCs w:val="24"/>
                <w:rtl/>
              </w:rPr>
              <w:t>עשרים וחמישה</w:t>
            </w:r>
            <w:r w:rsidRPr="00973E0C">
              <w:rPr>
                <w:rFonts w:cs="David" w:hint="cs"/>
                <w:sz w:val="24"/>
                <w:szCs w:val="24"/>
                <w:rtl/>
              </w:rPr>
              <w:t xml:space="preserve"> אלף </w:t>
            </w:r>
            <w:r w:rsidRPr="00973E0C">
              <w:rPr>
                <w:rFonts w:cs="David" w:hint="eastAsia"/>
                <w:sz w:val="24"/>
                <w:szCs w:val="24"/>
                <w:rtl/>
              </w:rPr>
              <w:t>שקלים</w:t>
            </w:r>
            <w:r w:rsidRPr="00973E0C">
              <w:rPr>
                <w:rFonts w:cs="David"/>
                <w:sz w:val="24"/>
                <w:szCs w:val="24"/>
                <w:rtl/>
              </w:rPr>
              <w:t xml:space="preserve"> </w:t>
            </w:r>
            <w:r w:rsidRPr="00973E0C">
              <w:rPr>
                <w:rFonts w:cs="David" w:hint="eastAsia"/>
                <w:sz w:val="24"/>
                <w:szCs w:val="24"/>
                <w:rtl/>
              </w:rPr>
              <w:t>חדשים</w:t>
            </w:r>
            <w:r w:rsidRPr="00973E0C">
              <w:rPr>
                <w:rFonts w:cs="David"/>
                <w:sz w:val="24"/>
                <w:szCs w:val="24"/>
                <w:rtl/>
              </w:rPr>
              <w:t xml:space="preserve">) </w:t>
            </w:r>
            <w:r w:rsidRPr="00973E0C">
              <w:rPr>
                <w:rFonts w:cs="David" w:hint="eastAsia"/>
                <w:sz w:val="24"/>
                <w:szCs w:val="24"/>
                <w:rtl/>
              </w:rPr>
              <w:t>לפקודת</w:t>
            </w:r>
            <w:r w:rsidRPr="00973E0C">
              <w:rPr>
                <w:rFonts w:cs="David"/>
                <w:sz w:val="24"/>
                <w:szCs w:val="24"/>
                <w:rtl/>
              </w:rPr>
              <w:t xml:space="preserve"> </w:t>
            </w:r>
            <w:r w:rsidRPr="00973E0C">
              <w:rPr>
                <w:rFonts w:cs="David" w:hint="eastAsia"/>
                <w:sz w:val="24"/>
                <w:szCs w:val="24"/>
                <w:rtl/>
              </w:rPr>
              <w:t>משרד</w:t>
            </w:r>
            <w:r w:rsidRPr="00973E0C">
              <w:rPr>
                <w:rFonts w:cs="David"/>
                <w:sz w:val="24"/>
                <w:szCs w:val="24"/>
                <w:rtl/>
              </w:rPr>
              <w:t xml:space="preserve"> </w:t>
            </w:r>
            <w:r w:rsidRPr="00973E0C">
              <w:rPr>
                <w:rFonts w:cs="David" w:hint="eastAsia"/>
                <w:sz w:val="24"/>
                <w:szCs w:val="24"/>
                <w:rtl/>
              </w:rPr>
              <w:t>החקלאות</w:t>
            </w:r>
            <w:r w:rsidRPr="00973E0C">
              <w:rPr>
                <w:rFonts w:cs="David"/>
                <w:sz w:val="24"/>
                <w:szCs w:val="24"/>
                <w:rtl/>
              </w:rPr>
              <w:t xml:space="preserve"> </w:t>
            </w:r>
            <w:r w:rsidRPr="00973E0C">
              <w:rPr>
                <w:rFonts w:cs="David" w:hint="eastAsia"/>
                <w:sz w:val="24"/>
                <w:szCs w:val="24"/>
                <w:rtl/>
              </w:rPr>
              <w:t>ופיתוח</w:t>
            </w:r>
            <w:r w:rsidRPr="00973E0C">
              <w:rPr>
                <w:rFonts w:cs="David"/>
                <w:sz w:val="24"/>
                <w:szCs w:val="24"/>
                <w:rtl/>
              </w:rPr>
              <w:t xml:space="preserve"> </w:t>
            </w:r>
            <w:r w:rsidRPr="00973E0C">
              <w:rPr>
                <w:rFonts w:cs="David" w:hint="eastAsia"/>
                <w:sz w:val="24"/>
                <w:szCs w:val="24"/>
                <w:rtl/>
              </w:rPr>
              <w:t>הכפר</w:t>
            </w:r>
            <w:r w:rsidRPr="00973E0C">
              <w:rPr>
                <w:rFonts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540" w:type="dxa"/>
            <w:shd w:val="clear" w:color="auto" w:fill="auto"/>
          </w:tcPr>
          <w:p w:rsidR="00A5744B" w:rsidRPr="007E0437" w:rsidRDefault="00A5744B" w:rsidP="00787ED0">
            <w:pPr>
              <w:spacing w:line="360" w:lineRule="auto"/>
              <w:rPr>
                <w:b/>
                <w:bCs/>
                <w:sz w:val="24"/>
                <w:rtl/>
              </w:rPr>
            </w:pPr>
          </w:p>
        </w:tc>
        <w:tc>
          <w:tcPr>
            <w:tcW w:w="1345" w:type="dxa"/>
            <w:shd w:val="clear" w:color="auto" w:fill="auto"/>
          </w:tcPr>
          <w:p w:rsidR="00A5744B" w:rsidRPr="007E0437" w:rsidRDefault="00A5744B" w:rsidP="00787ED0">
            <w:pPr>
              <w:spacing w:line="360" w:lineRule="auto"/>
              <w:rPr>
                <w:b/>
                <w:bCs/>
                <w:sz w:val="24"/>
                <w:rtl/>
              </w:rPr>
            </w:pPr>
          </w:p>
        </w:tc>
        <w:tc>
          <w:tcPr>
            <w:tcW w:w="425" w:type="dxa"/>
            <w:shd w:val="clear" w:color="auto" w:fill="auto"/>
          </w:tcPr>
          <w:p w:rsidR="00A5744B" w:rsidRPr="00973E0C" w:rsidRDefault="00A5744B" w:rsidP="00787ED0">
            <w:pPr>
              <w:spacing w:line="360" w:lineRule="auto"/>
              <w:jc w:val="both"/>
              <w:rPr>
                <w:rFonts w:cs="David"/>
                <w:b/>
                <w:bCs/>
                <w:sz w:val="24"/>
                <w:szCs w:val="24"/>
                <w:rtl/>
              </w:rPr>
            </w:pPr>
          </w:p>
        </w:tc>
        <w:tc>
          <w:tcPr>
            <w:tcW w:w="426" w:type="dxa"/>
            <w:shd w:val="clear" w:color="auto" w:fill="auto"/>
          </w:tcPr>
          <w:p w:rsidR="00A5744B" w:rsidRPr="00973E0C" w:rsidRDefault="00A5744B" w:rsidP="00787ED0">
            <w:pPr>
              <w:spacing w:line="360" w:lineRule="auto"/>
              <w:jc w:val="both"/>
              <w:rPr>
                <w:rFonts w:cs="David"/>
                <w:b/>
                <w:bCs/>
                <w:sz w:val="24"/>
                <w:szCs w:val="24"/>
                <w:rtl/>
              </w:rPr>
            </w:pPr>
          </w:p>
        </w:tc>
        <w:tc>
          <w:tcPr>
            <w:tcW w:w="6279" w:type="dxa"/>
            <w:shd w:val="clear" w:color="auto" w:fill="auto"/>
          </w:tcPr>
          <w:p w:rsidR="00A5744B" w:rsidRDefault="00A5744B" w:rsidP="00297410">
            <w:pPr>
              <w:spacing w:after="0" w:line="360" w:lineRule="auto"/>
              <w:jc w:val="both"/>
              <w:rPr>
                <w:rFonts w:ascii="Franklin Gothic Medium" w:eastAsia="Times New Roman" w:hAnsi="Franklin Gothic Medium" w:cs="David"/>
                <w:b/>
                <w:color w:val="000000"/>
                <w:kern w:val="22"/>
                <w:sz w:val="24"/>
                <w:szCs w:val="24"/>
                <w:rtl/>
              </w:rPr>
            </w:pPr>
            <w:r w:rsidRPr="00973E0C">
              <w:rPr>
                <w:rFonts w:cs="David" w:hint="eastAsia"/>
                <w:sz w:val="24"/>
                <w:szCs w:val="24"/>
                <w:rtl/>
              </w:rPr>
              <w:t>תוקף</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מפורט</w:t>
            </w:r>
            <w:r w:rsidRPr="00973E0C">
              <w:rPr>
                <w:rFonts w:cs="David"/>
                <w:sz w:val="24"/>
                <w:szCs w:val="24"/>
                <w:rtl/>
              </w:rPr>
              <w:t xml:space="preserve"> </w:t>
            </w:r>
            <w:r w:rsidRPr="00973E0C">
              <w:rPr>
                <w:rFonts w:cs="David" w:hint="eastAsia"/>
                <w:sz w:val="24"/>
                <w:szCs w:val="24"/>
                <w:rtl/>
              </w:rPr>
              <w:t>בטבלת</w:t>
            </w:r>
            <w:r w:rsidRPr="00973E0C">
              <w:rPr>
                <w:rFonts w:cs="David"/>
                <w:sz w:val="24"/>
                <w:szCs w:val="24"/>
                <w:rtl/>
              </w:rPr>
              <w:t xml:space="preserve"> </w:t>
            </w:r>
            <w:r w:rsidRPr="00973E0C">
              <w:rPr>
                <w:rFonts w:cs="David" w:hint="eastAsia"/>
                <w:sz w:val="24"/>
                <w:szCs w:val="24"/>
                <w:rtl/>
              </w:rPr>
              <w:t>התאריכים</w:t>
            </w:r>
            <w:r w:rsidRPr="00973E0C">
              <w:rPr>
                <w:rFonts w:cs="David"/>
                <w:sz w:val="24"/>
                <w:szCs w:val="24"/>
                <w:rtl/>
              </w:rPr>
              <w:t xml:space="preserve">. </w:t>
            </w:r>
            <w:r w:rsidRPr="00973E0C">
              <w:rPr>
                <w:rFonts w:cs="David" w:hint="eastAsia"/>
                <w:sz w:val="24"/>
                <w:szCs w:val="24"/>
                <w:rtl/>
              </w:rPr>
              <w:t>עורך</w:t>
            </w:r>
            <w:r w:rsidRPr="00973E0C">
              <w:rPr>
                <w:rFonts w:cs="David"/>
                <w:sz w:val="24"/>
                <w:szCs w:val="24"/>
                <w:rtl/>
              </w:rPr>
              <w:t xml:space="preserve"> </w:t>
            </w:r>
            <w:r w:rsidRPr="00973E0C">
              <w:rPr>
                <w:rFonts w:cs="David" w:hint="eastAsia"/>
                <w:sz w:val="24"/>
                <w:szCs w:val="24"/>
                <w:rtl/>
              </w:rPr>
              <w:t>המכרז</w:t>
            </w:r>
            <w:r w:rsidRPr="00973E0C">
              <w:rPr>
                <w:rFonts w:cs="David"/>
                <w:sz w:val="24"/>
                <w:szCs w:val="24"/>
                <w:rtl/>
              </w:rPr>
              <w:t xml:space="preserve"> </w:t>
            </w:r>
            <w:r w:rsidRPr="00973E0C">
              <w:rPr>
                <w:rFonts w:cs="David" w:hint="eastAsia"/>
                <w:sz w:val="24"/>
                <w:szCs w:val="24"/>
                <w:rtl/>
              </w:rPr>
              <w:t>יהיה</w:t>
            </w:r>
            <w:r w:rsidRPr="00973E0C">
              <w:rPr>
                <w:rFonts w:cs="David"/>
                <w:sz w:val="24"/>
                <w:szCs w:val="24"/>
                <w:rtl/>
              </w:rPr>
              <w:t xml:space="preserve"> </w:t>
            </w:r>
            <w:r w:rsidRPr="00973E0C">
              <w:rPr>
                <w:rFonts w:cs="David" w:hint="eastAsia"/>
                <w:sz w:val="24"/>
                <w:szCs w:val="24"/>
                <w:rtl/>
              </w:rPr>
              <w:t>רשאי</w:t>
            </w:r>
            <w:r w:rsidRPr="00973E0C">
              <w:rPr>
                <w:rFonts w:cs="David"/>
                <w:sz w:val="24"/>
                <w:szCs w:val="24"/>
                <w:rtl/>
              </w:rPr>
              <w:t xml:space="preserve"> </w:t>
            </w:r>
            <w:r w:rsidRPr="00973E0C">
              <w:rPr>
                <w:rFonts w:cs="David" w:hint="eastAsia"/>
                <w:sz w:val="24"/>
                <w:szCs w:val="24"/>
                <w:rtl/>
              </w:rPr>
              <w:t>לחלט</w:t>
            </w:r>
            <w:r w:rsidRPr="00973E0C">
              <w:rPr>
                <w:rFonts w:cs="David"/>
                <w:sz w:val="24"/>
                <w:szCs w:val="24"/>
                <w:rtl/>
              </w:rPr>
              <w:t xml:space="preserve"> </w:t>
            </w:r>
            <w:r w:rsidRPr="00973E0C">
              <w:rPr>
                <w:rFonts w:cs="David" w:hint="eastAsia"/>
                <w:sz w:val="24"/>
                <w:szCs w:val="24"/>
                <w:rtl/>
              </w:rPr>
              <w:t>את</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על</w:t>
            </w:r>
            <w:r w:rsidRPr="00973E0C">
              <w:rPr>
                <w:rFonts w:cs="David"/>
                <w:sz w:val="24"/>
                <w:szCs w:val="24"/>
                <w:rtl/>
              </w:rPr>
              <w:t xml:space="preserve"> </w:t>
            </w:r>
            <w:r w:rsidRPr="00973E0C">
              <w:rPr>
                <w:rFonts w:cs="David" w:hint="eastAsia"/>
                <w:sz w:val="24"/>
                <w:szCs w:val="24"/>
                <w:rtl/>
              </w:rPr>
              <w:t>פי</w:t>
            </w:r>
            <w:r w:rsidRPr="00973E0C">
              <w:rPr>
                <w:rFonts w:cs="David"/>
                <w:sz w:val="24"/>
                <w:szCs w:val="24"/>
                <w:rtl/>
              </w:rPr>
              <w:t xml:space="preserve"> </w:t>
            </w:r>
            <w:r w:rsidRPr="00973E0C">
              <w:rPr>
                <w:rFonts w:cs="David" w:hint="eastAsia"/>
                <w:sz w:val="24"/>
                <w:szCs w:val="24"/>
                <w:rtl/>
              </w:rPr>
              <w:t>שיקול</w:t>
            </w:r>
            <w:r w:rsidRPr="00973E0C">
              <w:rPr>
                <w:rFonts w:cs="David"/>
                <w:sz w:val="24"/>
                <w:szCs w:val="24"/>
                <w:rtl/>
              </w:rPr>
              <w:t xml:space="preserve"> </w:t>
            </w:r>
            <w:r w:rsidRPr="00973E0C">
              <w:rPr>
                <w:rFonts w:cs="David" w:hint="eastAsia"/>
                <w:sz w:val="24"/>
                <w:szCs w:val="24"/>
                <w:rtl/>
              </w:rPr>
              <w:t>דעתו</w:t>
            </w:r>
            <w:r w:rsidRPr="00973E0C">
              <w:rPr>
                <w:rFonts w:cs="David"/>
                <w:sz w:val="24"/>
                <w:szCs w:val="24"/>
                <w:rtl/>
              </w:rPr>
              <w:t xml:space="preserve"> </w:t>
            </w:r>
            <w:r w:rsidRPr="00973E0C">
              <w:rPr>
                <w:rFonts w:cs="David" w:hint="eastAsia"/>
                <w:sz w:val="24"/>
                <w:szCs w:val="24"/>
                <w:rtl/>
              </w:rPr>
              <w:t>הבלעדי</w:t>
            </w:r>
            <w:r w:rsidRPr="00973E0C">
              <w:rPr>
                <w:rFonts w:cs="David"/>
                <w:sz w:val="24"/>
                <w:szCs w:val="24"/>
                <w:rtl/>
              </w:rPr>
              <w:t xml:space="preserve">, </w:t>
            </w:r>
            <w:r w:rsidRPr="00973E0C">
              <w:rPr>
                <w:rFonts w:cs="David" w:hint="eastAsia"/>
                <w:sz w:val="24"/>
                <w:szCs w:val="24"/>
                <w:rtl/>
              </w:rPr>
              <w:t>במקרה</w:t>
            </w:r>
            <w:r w:rsidRPr="00973E0C">
              <w:rPr>
                <w:rFonts w:cs="David"/>
                <w:sz w:val="24"/>
                <w:szCs w:val="24"/>
                <w:rtl/>
              </w:rPr>
              <w:t xml:space="preserve"> </w:t>
            </w:r>
            <w:r w:rsidRPr="00973E0C">
              <w:rPr>
                <w:rFonts w:cs="David" w:hint="eastAsia"/>
                <w:sz w:val="24"/>
                <w:szCs w:val="24"/>
                <w:rtl/>
              </w:rPr>
              <w:t>שהמציע</w:t>
            </w:r>
            <w:r w:rsidRPr="00973E0C">
              <w:rPr>
                <w:rFonts w:cs="David"/>
                <w:sz w:val="24"/>
                <w:szCs w:val="24"/>
                <w:rtl/>
              </w:rPr>
              <w:t xml:space="preserve"> </w:t>
            </w:r>
            <w:r w:rsidRPr="00973E0C">
              <w:rPr>
                <w:rFonts w:cs="David" w:hint="eastAsia"/>
                <w:sz w:val="24"/>
                <w:szCs w:val="24"/>
                <w:rtl/>
              </w:rPr>
              <w:t>לא</w:t>
            </w:r>
            <w:r w:rsidRPr="00973E0C">
              <w:rPr>
                <w:rFonts w:cs="David"/>
                <w:sz w:val="24"/>
                <w:szCs w:val="24"/>
                <w:rtl/>
              </w:rPr>
              <w:t xml:space="preserve"> </w:t>
            </w:r>
            <w:r w:rsidRPr="00973E0C">
              <w:rPr>
                <w:rFonts w:cs="David" w:hint="eastAsia"/>
                <w:sz w:val="24"/>
                <w:szCs w:val="24"/>
                <w:rtl/>
              </w:rPr>
              <w:t>יעמוד</w:t>
            </w:r>
            <w:r w:rsidRPr="00973E0C">
              <w:rPr>
                <w:rFonts w:cs="David"/>
                <w:sz w:val="24"/>
                <w:szCs w:val="24"/>
                <w:rtl/>
              </w:rPr>
              <w:t xml:space="preserve"> </w:t>
            </w:r>
            <w:r w:rsidRPr="00973E0C">
              <w:rPr>
                <w:rFonts w:cs="David" w:hint="eastAsia"/>
                <w:sz w:val="24"/>
                <w:szCs w:val="24"/>
                <w:rtl/>
              </w:rPr>
              <w:t>בהתחייבויותיו</w:t>
            </w:r>
            <w:r w:rsidRPr="00973E0C">
              <w:rPr>
                <w:rFonts w:cs="David"/>
                <w:sz w:val="24"/>
                <w:szCs w:val="24"/>
                <w:rtl/>
              </w:rPr>
              <w:t xml:space="preserve"> </w:t>
            </w:r>
            <w:r w:rsidRPr="00973E0C">
              <w:rPr>
                <w:rFonts w:cs="David" w:hint="eastAsia"/>
                <w:sz w:val="24"/>
                <w:szCs w:val="24"/>
                <w:rtl/>
              </w:rPr>
              <w:t>בהתאם</w:t>
            </w:r>
            <w:r w:rsidRPr="00973E0C">
              <w:rPr>
                <w:rFonts w:cs="David"/>
                <w:sz w:val="24"/>
                <w:szCs w:val="24"/>
                <w:rtl/>
              </w:rPr>
              <w:t xml:space="preserve"> </w:t>
            </w:r>
            <w:r w:rsidRPr="00973E0C">
              <w:rPr>
                <w:rFonts w:cs="David" w:hint="eastAsia"/>
                <w:sz w:val="24"/>
                <w:szCs w:val="24"/>
                <w:rtl/>
              </w:rPr>
              <w:t>להצעתו</w:t>
            </w:r>
            <w:r w:rsidRPr="00973E0C">
              <w:rPr>
                <w:rFonts w:cs="David"/>
                <w:sz w:val="24"/>
                <w:szCs w:val="24"/>
                <w:rtl/>
              </w:rPr>
              <w:t xml:space="preserve"> </w:t>
            </w:r>
            <w:r w:rsidRPr="00973E0C">
              <w:rPr>
                <w:rFonts w:cs="David" w:hint="eastAsia"/>
                <w:sz w:val="24"/>
                <w:szCs w:val="24"/>
                <w:rtl/>
              </w:rPr>
              <w:t>ולתנאי</w:t>
            </w:r>
            <w:r w:rsidRPr="00973E0C">
              <w:rPr>
                <w:rFonts w:cs="David"/>
                <w:sz w:val="24"/>
                <w:szCs w:val="24"/>
                <w:rtl/>
              </w:rPr>
              <w:t xml:space="preserve"> </w:t>
            </w:r>
            <w:r w:rsidRPr="00973E0C">
              <w:rPr>
                <w:rFonts w:cs="David" w:hint="eastAsia"/>
                <w:sz w:val="24"/>
                <w:szCs w:val="24"/>
                <w:rtl/>
              </w:rPr>
              <w:t>המכרז</w:t>
            </w:r>
            <w:r w:rsidRPr="00973E0C">
              <w:rPr>
                <w:rFonts w:cs="David"/>
                <w:sz w:val="24"/>
                <w:szCs w:val="24"/>
                <w:rtl/>
              </w:rPr>
              <w:t xml:space="preserve"> </w:t>
            </w:r>
            <w:r w:rsidRPr="00973E0C">
              <w:rPr>
                <w:rFonts w:cs="David" w:hint="eastAsia"/>
                <w:sz w:val="24"/>
                <w:szCs w:val="24"/>
                <w:rtl/>
              </w:rPr>
              <w:t>ו</w:t>
            </w:r>
            <w:r w:rsidRPr="00973E0C">
              <w:rPr>
                <w:rFonts w:cs="David"/>
                <w:sz w:val="24"/>
                <w:szCs w:val="24"/>
                <w:rtl/>
              </w:rPr>
              <w:t>/</w:t>
            </w:r>
            <w:r w:rsidRPr="00973E0C">
              <w:rPr>
                <w:rFonts w:cs="David" w:hint="eastAsia"/>
                <w:sz w:val="24"/>
                <w:szCs w:val="24"/>
                <w:rtl/>
              </w:rPr>
              <w:t>או</w:t>
            </w:r>
            <w:r w:rsidRPr="00973E0C">
              <w:rPr>
                <w:rFonts w:cs="David"/>
                <w:sz w:val="24"/>
                <w:szCs w:val="24"/>
                <w:rtl/>
              </w:rPr>
              <w:t xml:space="preserve"> </w:t>
            </w:r>
            <w:r w:rsidRPr="00973E0C">
              <w:rPr>
                <w:rFonts w:cs="David" w:hint="eastAsia"/>
                <w:sz w:val="24"/>
                <w:szCs w:val="24"/>
                <w:rtl/>
              </w:rPr>
              <w:t>לא</w:t>
            </w:r>
            <w:r w:rsidRPr="00973E0C">
              <w:rPr>
                <w:rFonts w:cs="David"/>
                <w:sz w:val="24"/>
                <w:szCs w:val="24"/>
                <w:rtl/>
              </w:rPr>
              <w:t xml:space="preserve"> </w:t>
            </w:r>
            <w:r w:rsidRPr="00973E0C">
              <w:rPr>
                <w:rFonts w:cs="David" w:hint="eastAsia"/>
                <w:sz w:val="24"/>
                <w:szCs w:val="24"/>
                <w:rtl/>
              </w:rPr>
              <w:t>יפעל</w:t>
            </w:r>
            <w:r w:rsidRPr="00973E0C">
              <w:rPr>
                <w:rFonts w:cs="David"/>
                <w:sz w:val="24"/>
                <w:szCs w:val="24"/>
                <w:rtl/>
              </w:rPr>
              <w:t xml:space="preserve"> </w:t>
            </w:r>
            <w:r w:rsidRPr="00973E0C">
              <w:rPr>
                <w:rFonts w:cs="David" w:hint="eastAsia"/>
                <w:sz w:val="24"/>
                <w:szCs w:val="24"/>
                <w:rtl/>
              </w:rPr>
              <w:t>בתום</w:t>
            </w:r>
            <w:r w:rsidRPr="00973E0C">
              <w:rPr>
                <w:rFonts w:cs="David"/>
                <w:sz w:val="24"/>
                <w:szCs w:val="24"/>
                <w:rtl/>
              </w:rPr>
              <w:t xml:space="preserve"> </w:t>
            </w:r>
            <w:r w:rsidRPr="00973E0C">
              <w:rPr>
                <w:rFonts w:cs="David" w:hint="eastAsia"/>
                <w:sz w:val="24"/>
                <w:szCs w:val="24"/>
                <w:rtl/>
              </w:rPr>
              <w:t>לב</w:t>
            </w:r>
            <w:r w:rsidRPr="00973E0C">
              <w:rPr>
                <w:rFonts w:cs="David"/>
                <w:sz w:val="24"/>
                <w:szCs w:val="24"/>
                <w:rtl/>
              </w:rPr>
              <w:t xml:space="preserve"> </w:t>
            </w:r>
            <w:r w:rsidRPr="00973E0C">
              <w:rPr>
                <w:rFonts w:cs="David" w:hint="eastAsia"/>
                <w:sz w:val="24"/>
                <w:szCs w:val="24"/>
                <w:rtl/>
              </w:rPr>
              <w:t>במהלך</w:t>
            </w:r>
            <w:r w:rsidRPr="00973E0C">
              <w:rPr>
                <w:rFonts w:cs="David"/>
                <w:sz w:val="24"/>
                <w:szCs w:val="24"/>
                <w:rtl/>
              </w:rPr>
              <w:t xml:space="preserve"> </w:t>
            </w:r>
            <w:r w:rsidRPr="00973E0C">
              <w:rPr>
                <w:rFonts w:cs="David" w:hint="eastAsia"/>
                <w:sz w:val="24"/>
                <w:szCs w:val="24"/>
                <w:rtl/>
              </w:rPr>
              <w:t>הליכי</w:t>
            </w:r>
            <w:r w:rsidRPr="00973E0C">
              <w:rPr>
                <w:rFonts w:cs="David"/>
                <w:sz w:val="24"/>
                <w:szCs w:val="24"/>
                <w:rtl/>
              </w:rPr>
              <w:t xml:space="preserve"> </w:t>
            </w:r>
            <w:r w:rsidRPr="00973E0C">
              <w:rPr>
                <w:rFonts w:cs="David" w:hint="eastAsia"/>
                <w:sz w:val="24"/>
                <w:szCs w:val="24"/>
                <w:rtl/>
              </w:rPr>
              <w:t>המכרז</w:t>
            </w:r>
            <w:r w:rsidRPr="00973E0C">
              <w:rPr>
                <w:rFonts w:cs="David"/>
                <w:sz w:val="24"/>
                <w:szCs w:val="24"/>
                <w:rtl/>
              </w:rPr>
              <w:t xml:space="preserve">. </w:t>
            </w:r>
          </w:p>
          <w:p w:rsidR="00D05599" w:rsidRPr="00973E0C" w:rsidRDefault="00D05599" w:rsidP="00D05599">
            <w:pPr>
              <w:spacing w:after="0" w:line="360" w:lineRule="auto"/>
              <w:jc w:val="both"/>
              <w:rPr>
                <w:rFonts w:cs="David"/>
                <w:sz w:val="24"/>
                <w:szCs w:val="24"/>
                <w:rtl/>
              </w:rPr>
            </w:pP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תהיה</w:t>
            </w:r>
            <w:r w:rsidRPr="00973E0C">
              <w:rPr>
                <w:rFonts w:cs="David"/>
                <w:sz w:val="24"/>
                <w:szCs w:val="24"/>
                <w:rtl/>
              </w:rPr>
              <w:t xml:space="preserve"> </w:t>
            </w:r>
            <w:r w:rsidRPr="00973E0C">
              <w:rPr>
                <w:rFonts w:cs="David" w:hint="eastAsia"/>
                <w:sz w:val="24"/>
                <w:szCs w:val="24"/>
                <w:rtl/>
              </w:rPr>
              <w:t>ערבות</w:t>
            </w:r>
            <w:r w:rsidRPr="00973E0C">
              <w:rPr>
                <w:rFonts w:cs="David"/>
                <w:sz w:val="24"/>
                <w:szCs w:val="24"/>
                <w:rtl/>
              </w:rPr>
              <w:t xml:space="preserve"> </w:t>
            </w:r>
            <w:r w:rsidRPr="00973E0C">
              <w:rPr>
                <w:rFonts w:cs="David" w:hint="eastAsia"/>
                <w:sz w:val="24"/>
                <w:szCs w:val="24"/>
                <w:rtl/>
              </w:rPr>
              <w:t>בנקאית</w:t>
            </w:r>
            <w:r w:rsidRPr="00973E0C">
              <w:rPr>
                <w:rFonts w:cs="David"/>
                <w:sz w:val="24"/>
                <w:szCs w:val="24"/>
                <w:rtl/>
              </w:rPr>
              <w:t xml:space="preserve">, </w:t>
            </w:r>
            <w:r w:rsidRPr="00973E0C">
              <w:rPr>
                <w:rFonts w:cs="David" w:hint="eastAsia"/>
                <w:sz w:val="24"/>
                <w:szCs w:val="24"/>
                <w:rtl/>
              </w:rPr>
              <w:t>או</w:t>
            </w:r>
            <w:r w:rsidRPr="00973E0C">
              <w:rPr>
                <w:rFonts w:cs="David"/>
                <w:sz w:val="24"/>
                <w:szCs w:val="24"/>
                <w:rtl/>
              </w:rPr>
              <w:t xml:space="preserve"> </w:t>
            </w:r>
            <w:r w:rsidRPr="00973E0C">
              <w:rPr>
                <w:rFonts w:cs="David" w:hint="eastAsia"/>
                <w:sz w:val="24"/>
                <w:szCs w:val="24"/>
                <w:rtl/>
              </w:rPr>
              <w:t>ערבות</w:t>
            </w:r>
            <w:r w:rsidRPr="00973E0C">
              <w:rPr>
                <w:rFonts w:cs="David"/>
                <w:sz w:val="24"/>
                <w:szCs w:val="24"/>
                <w:rtl/>
              </w:rPr>
              <w:t xml:space="preserve"> </w:t>
            </w:r>
            <w:r w:rsidRPr="00973E0C">
              <w:rPr>
                <w:rFonts w:cs="David" w:hint="eastAsia"/>
                <w:sz w:val="24"/>
                <w:szCs w:val="24"/>
                <w:rtl/>
              </w:rPr>
              <w:t>של</w:t>
            </w:r>
            <w:r w:rsidRPr="00973E0C">
              <w:rPr>
                <w:rFonts w:cs="David"/>
                <w:sz w:val="24"/>
                <w:szCs w:val="24"/>
                <w:rtl/>
              </w:rPr>
              <w:t xml:space="preserve"> </w:t>
            </w:r>
            <w:r w:rsidRPr="00973E0C">
              <w:rPr>
                <w:rFonts w:cs="David" w:hint="eastAsia"/>
                <w:sz w:val="24"/>
                <w:szCs w:val="24"/>
                <w:rtl/>
              </w:rPr>
              <w:t>חב</w:t>
            </w:r>
            <w:r w:rsidRPr="00973E0C">
              <w:rPr>
                <w:rFonts w:cs="David"/>
                <w:sz w:val="24"/>
                <w:szCs w:val="24"/>
                <w:rtl/>
              </w:rPr>
              <w:t xml:space="preserve">' </w:t>
            </w:r>
            <w:r w:rsidRPr="00973E0C">
              <w:rPr>
                <w:rFonts w:cs="David" w:hint="eastAsia"/>
                <w:sz w:val="24"/>
                <w:szCs w:val="24"/>
                <w:rtl/>
              </w:rPr>
              <w:t>ביטוח</w:t>
            </w:r>
            <w:r w:rsidRPr="00973E0C">
              <w:rPr>
                <w:rFonts w:cs="David"/>
                <w:sz w:val="24"/>
                <w:szCs w:val="24"/>
                <w:rtl/>
              </w:rPr>
              <w:t xml:space="preserve"> </w:t>
            </w:r>
            <w:r w:rsidRPr="00973E0C">
              <w:rPr>
                <w:rFonts w:cs="David" w:hint="eastAsia"/>
                <w:sz w:val="24"/>
                <w:szCs w:val="24"/>
                <w:rtl/>
              </w:rPr>
              <w:t>ישראלית</w:t>
            </w:r>
            <w:r>
              <w:rPr>
                <w:rFonts w:cs="David" w:hint="cs"/>
                <w:sz w:val="24"/>
                <w:szCs w:val="24"/>
                <w:rtl/>
              </w:rPr>
              <w:t>,</w:t>
            </w:r>
            <w:r w:rsidRPr="00973E0C">
              <w:rPr>
                <w:rFonts w:cs="David"/>
                <w:sz w:val="24"/>
                <w:szCs w:val="24"/>
                <w:rtl/>
              </w:rPr>
              <w:t xml:space="preserve"> </w:t>
            </w:r>
            <w:r w:rsidRPr="00973E0C">
              <w:rPr>
                <w:rFonts w:cs="David" w:hint="eastAsia"/>
                <w:sz w:val="24"/>
                <w:szCs w:val="24"/>
                <w:rtl/>
              </w:rPr>
              <w:t>שברשותה</w:t>
            </w:r>
            <w:r w:rsidRPr="00973E0C">
              <w:rPr>
                <w:rFonts w:cs="David"/>
                <w:sz w:val="24"/>
                <w:szCs w:val="24"/>
                <w:rtl/>
              </w:rPr>
              <w:t xml:space="preserve"> </w:t>
            </w:r>
            <w:r w:rsidRPr="00973E0C">
              <w:rPr>
                <w:rFonts w:cs="David" w:hint="eastAsia"/>
                <w:sz w:val="24"/>
                <w:szCs w:val="24"/>
                <w:rtl/>
              </w:rPr>
              <w:t>רישיון</w:t>
            </w:r>
            <w:r w:rsidRPr="00973E0C">
              <w:rPr>
                <w:rFonts w:cs="David"/>
                <w:sz w:val="24"/>
                <w:szCs w:val="24"/>
                <w:rtl/>
              </w:rPr>
              <w:t xml:space="preserve"> </w:t>
            </w:r>
            <w:r w:rsidRPr="00973E0C">
              <w:rPr>
                <w:rFonts w:cs="David" w:hint="eastAsia"/>
                <w:sz w:val="24"/>
                <w:szCs w:val="24"/>
                <w:rtl/>
              </w:rPr>
              <w:t>לעסוק</w:t>
            </w:r>
            <w:r w:rsidRPr="00973E0C">
              <w:rPr>
                <w:rFonts w:cs="David"/>
                <w:sz w:val="24"/>
                <w:szCs w:val="24"/>
                <w:rtl/>
              </w:rPr>
              <w:t xml:space="preserve"> </w:t>
            </w:r>
            <w:r w:rsidRPr="00973E0C">
              <w:rPr>
                <w:rFonts w:cs="David" w:hint="eastAsia"/>
                <w:sz w:val="24"/>
                <w:szCs w:val="24"/>
                <w:rtl/>
              </w:rPr>
              <w:t>בביטוח</w:t>
            </w:r>
            <w:r w:rsidRPr="00973E0C">
              <w:rPr>
                <w:rFonts w:cs="David"/>
                <w:sz w:val="24"/>
                <w:szCs w:val="24"/>
                <w:rtl/>
              </w:rPr>
              <w:t xml:space="preserve"> </w:t>
            </w:r>
            <w:r w:rsidRPr="00973E0C">
              <w:rPr>
                <w:rFonts w:cs="David" w:hint="eastAsia"/>
                <w:sz w:val="24"/>
                <w:szCs w:val="24"/>
                <w:rtl/>
              </w:rPr>
              <w:t>על</w:t>
            </w:r>
            <w:r w:rsidRPr="00973E0C">
              <w:rPr>
                <w:rFonts w:cs="David"/>
                <w:sz w:val="24"/>
                <w:szCs w:val="24"/>
                <w:rtl/>
              </w:rPr>
              <w:t xml:space="preserve"> </w:t>
            </w:r>
            <w:r w:rsidRPr="00973E0C">
              <w:rPr>
                <w:rFonts w:cs="David" w:hint="eastAsia"/>
                <w:sz w:val="24"/>
                <w:szCs w:val="24"/>
                <w:rtl/>
              </w:rPr>
              <w:t>פי</w:t>
            </w:r>
            <w:r w:rsidRPr="00973E0C">
              <w:rPr>
                <w:rFonts w:cs="David"/>
                <w:sz w:val="24"/>
                <w:szCs w:val="24"/>
                <w:rtl/>
              </w:rPr>
              <w:t xml:space="preserve"> </w:t>
            </w:r>
            <w:r w:rsidRPr="00973E0C">
              <w:rPr>
                <w:rFonts w:cs="David" w:hint="eastAsia"/>
                <w:sz w:val="24"/>
                <w:szCs w:val="24"/>
                <w:rtl/>
              </w:rPr>
              <w:t>חוק</w:t>
            </w:r>
            <w:r w:rsidRPr="00973E0C">
              <w:rPr>
                <w:rFonts w:cs="David"/>
                <w:sz w:val="24"/>
                <w:szCs w:val="24"/>
                <w:rtl/>
              </w:rPr>
              <w:t xml:space="preserve"> </w:t>
            </w:r>
            <w:r w:rsidRPr="00973E0C">
              <w:rPr>
                <w:rFonts w:cs="David" w:hint="eastAsia"/>
                <w:sz w:val="24"/>
                <w:szCs w:val="24"/>
                <w:rtl/>
              </w:rPr>
              <w:t>הפיקוח</w:t>
            </w:r>
            <w:r w:rsidRPr="00973E0C">
              <w:rPr>
                <w:rFonts w:cs="David"/>
                <w:sz w:val="24"/>
                <w:szCs w:val="24"/>
                <w:rtl/>
              </w:rPr>
              <w:t xml:space="preserve"> </w:t>
            </w:r>
            <w:r w:rsidRPr="00973E0C">
              <w:rPr>
                <w:rFonts w:cs="David" w:hint="eastAsia"/>
                <w:sz w:val="24"/>
                <w:szCs w:val="24"/>
                <w:rtl/>
              </w:rPr>
              <w:t>על</w:t>
            </w:r>
            <w:r w:rsidRPr="00973E0C">
              <w:rPr>
                <w:rFonts w:cs="David"/>
                <w:sz w:val="24"/>
                <w:szCs w:val="24"/>
                <w:rtl/>
              </w:rPr>
              <w:t xml:space="preserve"> </w:t>
            </w:r>
            <w:r w:rsidRPr="00973E0C">
              <w:rPr>
                <w:rFonts w:cs="David" w:hint="eastAsia"/>
                <w:sz w:val="24"/>
                <w:szCs w:val="24"/>
                <w:rtl/>
              </w:rPr>
              <w:t>שירותים</w:t>
            </w:r>
            <w:r w:rsidRPr="00973E0C">
              <w:rPr>
                <w:rFonts w:cs="David"/>
                <w:sz w:val="24"/>
                <w:szCs w:val="24"/>
                <w:rtl/>
              </w:rPr>
              <w:t xml:space="preserve"> </w:t>
            </w:r>
            <w:r w:rsidRPr="00973E0C">
              <w:rPr>
                <w:rFonts w:cs="David" w:hint="eastAsia"/>
                <w:sz w:val="24"/>
                <w:szCs w:val="24"/>
                <w:rtl/>
              </w:rPr>
              <w:t>פיננסיים</w:t>
            </w:r>
            <w:r w:rsidRPr="00973E0C">
              <w:rPr>
                <w:rFonts w:cs="David"/>
                <w:sz w:val="24"/>
                <w:szCs w:val="24"/>
                <w:rtl/>
              </w:rPr>
              <w:t xml:space="preserve"> (</w:t>
            </w:r>
            <w:r w:rsidRPr="00973E0C">
              <w:rPr>
                <w:rFonts w:cs="David" w:hint="eastAsia"/>
                <w:sz w:val="24"/>
                <w:szCs w:val="24"/>
                <w:rtl/>
              </w:rPr>
              <w:t>ביטוח</w:t>
            </w:r>
            <w:r w:rsidRPr="00973E0C">
              <w:rPr>
                <w:rFonts w:cs="David"/>
                <w:sz w:val="24"/>
                <w:szCs w:val="24"/>
                <w:rtl/>
              </w:rPr>
              <w:t xml:space="preserve">) </w:t>
            </w:r>
            <w:r w:rsidRPr="00973E0C">
              <w:rPr>
                <w:rFonts w:cs="David" w:hint="eastAsia"/>
                <w:sz w:val="24"/>
                <w:szCs w:val="24"/>
                <w:rtl/>
              </w:rPr>
              <w:t>תשמ</w:t>
            </w:r>
            <w:r w:rsidRPr="00973E0C">
              <w:rPr>
                <w:rFonts w:cs="David"/>
                <w:sz w:val="24"/>
                <w:szCs w:val="24"/>
                <w:rtl/>
              </w:rPr>
              <w:t>"</w:t>
            </w:r>
            <w:r w:rsidRPr="00973E0C">
              <w:rPr>
                <w:rFonts w:cs="David" w:hint="eastAsia"/>
                <w:sz w:val="24"/>
                <w:szCs w:val="24"/>
                <w:rtl/>
              </w:rPr>
              <w:t>א</w:t>
            </w:r>
            <w:r w:rsidRPr="00973E0C">
              <w:rPr>
                <w:rFonts w:cs="David"/>
                <w:sz w:val="24"/>
                <w:szCs w:val="24"/>
                <w:rtl/>
              </w:rPr>
              <w:t xml:space="preserve"> – 1981 (</w:t>
            </w:r>
            <w:r w:rsidRPr="00973E0C">
              <w:rPr>
                <w:rFonts w:cs="David" w:hint="eastAsia"/>
                <w:sz w:val="24"/>
                <w:szCs w:val="24"/>
                <w:rtl/>
              </w:rPr>
              <w:t>חתומה</w:t>
            </w:r>
            <w:r w:rsidRPr="00973E0C">
              <w:rPr>
                <w:rFonts w:cs="David"/>
                <w:sz w:val="24"/>
                <w:szCs w:val="24"/>
                <w:rtl/>
              </w:rPr>
              <w:t xml:space="preserve"> </w:t>
            </w:r>
            <w:r w:rsidRPr="00973E0C">
              <w:rPr>
                <w:rFonts w:cs="David" w:hint="eastAsia"/>
                <w:sz w:val="24"/>
                <w:szCs w:val="24"/>
                <w:rtl/>
              </w:rPr>
              <w:t>ע</w:t>
            </w:r>
            <w:r w:rsidRPr="00973E0C">
              <w:rPr>
                <w:rFonts w:cs="David"/>
                <w:sz w:val="24"/>
                <w:szCs w:val="24"/>
                <w:rtl/>
              </w:rPr>
              <w:t>"</w:t>
            </w:r>
            <w:r w:rsidRPr="00973E0C">
              <w:rPr>
                <w:rFonts w:cs="David" w:hint="eastAsia"/>
                <w:sz w:val="24"/>
                <w:szCs w:val="24"/>
                <w:rtl/>
              </w:rPr>
              <w:t>י</w:t>
            </w:r>
            <w:r w:rsidRPr="00973E0C">
              <w:rPr>
                <w:rFonts w:cs="David"/>
                <w:sz w:val="24"/>
                <w:szCs w:val="24"/>
                <w:rtl/>
              </w:rPr>
              <w:t xml:space="preserve"> </w:t>
            </w:r>
            <w:r w:rsidRPr="00973E0C">
              <w:rPr>
                <w:rFonts w:cs="David" w:hint="eastAsia"/>
                <w:sz w:val="24"/>
                <w:szCs w:val="24"/>
                <w:rtl/>
              </w:rPr>
              <w:t>חב</w:t>
            </w:r>
            <w:r w:rsidRPr="00973E0C">
              <w:rPr>
                <w:rFonts w:cs="David"/>
                <w:sz w:val="24"/>
                <w:szCs w:val="24"/>
                <w:rtl/>
              </w:rPr>
              <w:t xml:space="preserve">' </w:t>
            </w:r>
            <w:r w:rsidRPr="00973E0C">
              <w:rPr>
                <w:rFonts w:cs="David" w:hint="eastAsia"/>
                <w:sz w:val="24"/>
                <w:szCs w:val="24"/>
                <w:rtl/>
              </w:rPr>
              <w:t>הביטוח</w:t>
            </w:r>
            <w:r w:rsidRPr="00973E0C">
              <w:rPr>
                <w:rFonts w:cs="David"/>
                <w:sz w:val="24"/>
                <w:szCs w:val="24"/>
                <w:rtl/>
              </w:rPr>
              <w:t xml:space="preserve"> </w:t>
            </w:r>
            <w:r w:rsidRPr="00973E0C">
              <w:rPr>
                <w:rFonts w:cs="David" w:hint="eastAsia"/>
                <w:sz w:val="24"/>
                <w:szCs w:val="24"/>
                <w:rtl/>
              </w:rPr>
              <w:t>לא</w:t>
            </w:r>
            <w:r w:rsidRPr="00973E0C">
              <w:rPr>
                <w:rFonts w:cs="David"/>
                <w:sz w:val="24"/>
                <w:szCs w:val="24"/>
                <w:rtl/>
              </w:rPr>
              <w:t xml:space="preserve"> </w:t>
            </w:r>
            <w:r w:rsidRPr="00973E0C">
              <w:rPr>
                <w:rFonts w:cs="David" w:hint="eastAsia"/>
                <w:sz w:val="24"/>
                <w:szCs w:val="24"/>
                <w:rtl/>
              </w:rPr>
              <w:t>ע</w:t>
            </w:r>
            <w:r w:rsidRPr="00973E0C">
              <w:rPr>
                <w:rFonts w:cs="David"/>
                <w:sz w:val="24"/>
                <w:szCs w:val="24"/>
                <w:rtl/>
              </w:rPr>
              <w:t>"</w:t>
            </w:r>
            <w:r w:rsidRPr="00973E0C">
              <w:rPr>
                <w:rFonts w:cs="David" w:hint="eastAsia"/>
                <w:sz w:val="24"/>
                <w:szCs w:val="24"/>
                <w:rtl/>
              </w:rPr>
              <w:t>י</w:t>
            </w:r>
            <w:r w:rsidRPr="00973E0C">
              <w:rPr>
                <w:rFonts w:cs="David"/>
                <w:sz w:val="24"/>
                <w:szCs w:val="24"/>
                <w:rtl/>
              </w:rPr>
              <w:t xml:space="preserve"> </w:t>
            </w:r>
            <w:r w:rsidRPr="00973E0C">
              <w:rPr>
                <w:rFonts w:cs="David" w:hint="eastAsia"/>
                <w:sz w:val="24"/>
                <w:szCs w:val="24"/>
                <w:rtl/>
              </w:rPr>
              <w:t>סוכן</w:t>
            </w:r>
            <w:r w:rsidRPr="00973E0C">
              <w:rPr>
                <w:rFonts w:cs="David"/>
                <w:sz w:val="24"/>
                <w:szCs w:val="24"/>
                <w:rtl/>
              </w:rPr>
              <w:t xml:space="preserve"> </w:t>
            </w:r>
            <w:r w:rsidRPr="00973E0C">
              <w:rPr>
                <w:rFonts w:cs="David" w:hint="eastAsia"/>
                <w:sz w:val="24"/>
                <w:szCs w:val="24"/>
                <w:rtl/>
              </w:rPr>
              <w:t>הביטוח</w:t>
            </w:r>
            <w:r w:rsidRPr="00973E0C">
              <w:rPr>
                <w:rFonts w:cs="David"/>
                <w:sz w:val="24"/>
                <w:szCs w:val="24"/>
                <w:rtl/>
              </w:rPr>
              <w:t>).</w:t>
            </w:r>
            <w:r>
              <w:rPr>
                <w:rFonts w:cs="David" w:hint="cs"/>
                <w:sz w:val="24"/>
                <w:szCs w:val="24"/>
                <w:rtl/>
              </w:rPr>
              <w:t xml:space="preserve"> </w:t>
            </w:r>
            <w:r w:rsidRPr="00973E0C">
              <w:rPr>
                <w:rFonts w:cs="David" w:hint="eastAsia"/>
                <w:sz w:val="24"/>
                <w:szCs w:val="24"/>
                <w:rtl/>
              </w:rPr>
              <w:t>נוסח</w:t>
            </w:r>
            <w:r w:rsidRPr="00973E0C">
              <w:rPr>
                <w:rFonts w:cs="David"/>
                <w:sz w:val="24"/>
                <w:szCs w:val="24"/>
                <w:rtl/>
              </w:rPr>
              <w:t xml:space="preserve"> </w:t>
            </w:r>
            <w:r w:rsidRPr="00973E0C">
              <w:rPr>
                <w:rFonts w:cs="David" w:hint="eastAsia"/>
                <w:sz w:val="24"/>
                <w:szCs w:val="24"/>
                <w:rtl/>
              </w:rPr>
              <w:t>מחייב</w:t>
            </w:r>
            <w:r w:rsidRPr="00973E0C">
              <w:rPr>
                <w:rFonts w:cs="David"/>
                <w:sz w:val="24"/>
                <w:szCs w:val="24"/>
                <w:rtl/>
              </w:rPr>
              <w:t xml:space="preserve"> </w:t>
            </w:r>
            <w:r w:rsidRPr="00973E0C">
              <w:rPr>
                <w:rFonts w:cs="David" w:hint="eastAsia"/>
                <w:sz w:val="24"/>
                <w:szCs w:val="24"/>
                <w:rtl/>
              </w:rPr>
              <w:t>של</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 </w:t>
            </w:r>
            <w:r w:rsidRPr="00276748">
              <w:rPr>
                <w:rFonts w:cs="David" w:hint="eastAsia"/>
                <w:b/>
                <w:bCs/>
                <w:sz w:val="24"/>
                <w:szCs w:val="24"/>
                <w:rtl/>
              </w:rPr>
              <w:t>נספח</w:t>
            </w:r>
            <w:r w:rsidRPr="00276748">
              <w:rPr>
                <w:rFonts w:cs="David" w:hint="cs"/>
                <w:b/>
                <w:bCs/>
                <w:sz w:val="24"/>
                <w:szCs w:val="24"/>
                <w:rtl/>
              </w:rPr>
              <w:t xml:space="preserve"> </w:t>
            </w:r>
            <w:r>
              <w:rPr>
                <w:rFonts w:cs="David" w:hint="cs"/>
                <w:b/>
                <w:bCs/>
                <w:sz w:val="24"/>
                <w:szCs w:val="24"/>
                <w:rtl/>
              </w:rPr>
              <w:t>7</w:t>
            </w:r>
            <w:r w:rsidRPr="00973E0C">
              <w:rPr>
                <w:rFonts w:cs="David"/>
                <w:sz w:val="24"/>
                <w:szCs w:val="24"/>
                <w:rtl/>
              </w:rPr>
              <w:t>.</w:t>
            </w:r>
          </w:p>
        </w:tc>
        <w:tc>
          <w:tcPr>
            <w:tcW w:w="425" w:type="dxa"/>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bl>
    <w:tbl>
      <w:tblPr>
        <w:tblStyle w:val="aff9"/>
        <w:bidiVisual/>
        <w:tblW w:w="9498" w:type="dxa"/>
        <w:tblInd w:w="-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523"/>
        <w:gridCol w:w="44"/>
        <w:gridCol w:w="1374"/>
        <w:gridCol w:w="43"/>
        <w:gridCol w:w="425"/>
        <w:gridCol w:w="426"/>
        <w:gridCol w:w="6237"/>
        <w:gridCol w:w="426"/>
      </w:tblGrid>
      <w:tr w:rsidR="00A5744B" w:rsidRPr="008B1B7F" w:rsidTr="00600E22">
        <w:tc>
          <w:tcPr>
            <w:tcW w:w="9072" w:type="dxa"/>
            <w:gridSpan w:val="7"/>
          </w:tcPr>
          <w:p w:rsidR="00A5744B" w:rsidRDefault="00A5744B" w:rsidP="00FD40A5">
            <w:pPr>
              <w:pStyle w:val="10"/>
              <w:numPr>
                <w:ilvl w:val="0"/>
                <w:numId w:val="33"/>
              </w:numPr>
              <w:outlineLvl w:val="0"/>
              <w:rPr>
                <w:rFonts w:ascii="Franklin Gothic Medium" w:hAnsi="Franklin Gothic Medium"/>
                <w:smallCaps/>
                <w:sz w:val="24"/>
                <w:szCs w:val="24"/>
                <w:rtl/>
              </w:rPr>
            </w:pPr>
            <w:r>
              <w:rPr>
                <w:b w:val="0"/>
                <w:bCs w:val="0"/>
              </w:rPr>
              <w:br w:type="page"/>
            </w:r>
            <w:r>
              <w:br w:type="page"/>
            </w:r>
            <w:bookmarkStart w:id="17" w:name="_Toc402298878"/>
            <w:bookmarkStart w:id="18" w:name="_Toc407210543"/>
            <w:r w:rsidR="00FD40A5" w:rsidRPr="00973E0C">
              <w:rPr>
                <w:rFonts w:hint="eastAsia"/>
                <w:rtl/>
              </w:rPr>
              <w:t>תנאי</w:t>
            </w:r>
            <w:r w:rsidR="00FD40A5">
              <w:rPr>
                <w:rFonts w:hint="cs"/>
                <w:rtl/>
              </w:rPr>
              <w:t xml:space="preserve"> סף י</w:t>
            </w:r>
            <w:r w:rsidR="00593686">
              <w:rPr>
                <w:rFonts w:hint="cs"/>
                <w:rtl/>
              </w:rPr>
              <w:t>י</w:t>
            </w:r>
            <w:r w:rsidR="00FD40A5">
              <w:rPr>
                <w:rFonts w:hint="cs"/>
                <w:rtl/>
              </w:rPr>
              <w:t>חודיים</w:t>
            </w:r>
            <w:r w:rsidR="00FD40A5" w:rsidRPr="00973E0C">
              <w:rPr>
                <w:rtl/>
              </w:rPr>
              <w:t xml:space="preserve"> </w:t>
            </w:r>
            <w:r w:rsidRPr="00973E0C">
              <w:rPr>
                <w:rFonts w:hint="eastAsia"/>
                <w:rtl/>
              </w:rPr>
              <w:t>להשתתפות</w:t>
            </w:r>
            <w:r w:rsidRPr="00973E0C">
              <w:rPr>
                <w:rtl/>
              </w:rPr>
              <w:t xml:space="preserve"> </w:t>
            </w:r>
            <w:r w:rsidRPr="00973E0C">
              <w:rPr>
                <w:rFonts w:hint="eastAsia"/>
                <w:rtl/>
              </w:rPr>
              <w:t>במכרז</w:t>
            </w:r>
            <w:bookmarkEnd w:id="17"/>
            <w:bookmarkEnd w:id="18"/>
            <w:r>
              <w:rPr>
                <w:rFonts w:ascii="Franklin Gothic Medium" w:hAnsi="Franklin Gothic Medium"/>
                <w:sz w:val="26"/>
                <w:rtl/>
              </w:rPr>
              <w:t xml:space="preserve"> </w:t>
            </w:r>
          </w:p>
        </w:tc>
        <w:tc>
          <w:tcPr>
            <w:tcW w:w="426" w:type="dxa"/>
          </w:tcPr>
          <w:p w:rsidR="00A5744B" w:rsidRPr="008B1B7F" w:rsidRDefault="00A5744B" w:rsidP="00787ED0">
            <w:pPr>
              <w:spacing w:line="360" w:lineRule="auto"/>
              <w:jc w:val="both"/>
              <w:rPr>
                <w:rFonts w:ascii="Franklin Gothic Medium" w:hAnsi="Franklin Gothic Medium" w:cs="David"/>
                <w:rtl/>
              </w:rPr>
            </w:pPr>
          </w:p>
        </w:tc>
      </w:tr>
      <w:tr w:rsidR="00A5744B" w:rsidRPr="008B1B7F" w:rsidTr="00297410">
        <w:trPr>
          <w:trHeight w:val="731"/>
        </w:trPr>
        <w:tc>
          <w:tcPr>
            <w:tcW w:w="567" w:type="dxa"/>
            <w:gridSpan w:val="2"/>
          </w:tcPr>
          <w:p w:rsidR="00A5744B" w:rsidRPr="008B1B7F" w:rsidRDefault="00A5744B" w:rsidP="00787ED0">
            <w:pPr>
              <w:spacing w:line="360" w:lineRule="auto"/>
              <w:rPr>
                <w:rFonts w:ascii="Franklin Gothic Medium" w:hAnsi="Franklin Gothic Medium" w:cs="David"/>
                <w:b/>
                <w:bCs/>
                <w:rtl/>
              </w:rPr>
            </w:pPr>
          </w:p>
        </w:tc>
        <w:tc>
          <w:tcPr>
            <w:tcW w:w="1417" w:type="dxa"/>
            <w:gridSpan w:val="2"/>
          </w:tcPr>
          <w:p w:rsidR="00A5744B" w:rsidRPr="008B1B7F" w:rsidRDefault="00A5744B" w:rsidP="00787ED0">
            <w:pPr>
              <w:spacing w:line="360" w:lineRule="auto"/>
              <w:rPr>
                <w:rFonts w:ascii="Franklin Gothic Medium" w:hAnsi="Franklin Gothic Medium" w:cs="David"/>
                <w:b/>
                <w:bCs/>
                <w:rtl/>
              </w:rPr>
            </w:pPr>
          </w:p>
        </w:tc>
        <w:tc>
          <w:tcPr>
            <w:tcW w:w="425" w:type="dxa"/>
          </w:tcPr>
          <w:p w:rsidR="00A5744B" w:rsidRPr="00973E0C" w:rsidRDefault="00A5744B" w:rsidP="00787ED0">
            <w:pPr>
              <w:spacing w:line="360" w:lineRule="auto"/>
              <w:jc w:val="both"/>
              <w:rPr>
                <w:rFonts w:ascii="Franklin Gothic Medium" w:hAnsi="Franklin Gothic Medium" w:cs="David"/>
                <w:b/>
                <w:bCs/>
                <w:sz w:val="24"/>
                <w:szCs w:val="24"/>
                <w:rtl/>
              </w:rPr>
            </w:pPr>
          </w:p>
        </w:tc>
        <w:tc>
          <w:tcPr>
            <w:tcW w:w="426" w:type="dxa"/>
          </w:tcPr>
          <w:p w:rsidR="00A5744B" w:rsidRPr="00973E0C" w:rsidRDefault="00A5744B"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1</w:t>
            </w:r>
          </w:p>
        </w:tc>
        <w:tc>
          <w:tcPr>
            <w:tcW w:w="6237" w:type="dxa"/>
          </w:tcPr>
          <w:p w:rsidR="00C65179" w:rsidRPr="00DC0495" w:rsidRDefault="00204879" w:rsidP="00297410">
            <w:pPr>
              <w:keepLines/>
              <w:widowControl w:val="0"/>
              <w:autoSpaceDE w:val="0"/>
              <w:autoSpaceDN w:val="0"/>
              <w:adjustRightInd w:val="0"/>
              <w:spacing w:line="360" w:lineRule="auto"/>
              <w:ind w:right="77"/>
              <w:jc w:val="both"/>
              <w:rPr>
                <w:rFonts w:ascii="Franklin Gothic Medium" w:eastAsiaTheme="minorEastAsia" w:hAnsi="Franklin Gothic Medium" w:cs="David"/>
                <w:b/>
                <w:smallCaps/>
                <w:sz w:val="24"/>
                <w:szCs w:val="24"/>
                <w:rtl/>
              </w:rPr>
            </w:pPr>
            <w:r>
              <w:rPr>
                <w:rFonts w:cs="David" w:hint="cs"/>
                <w:sz w:val="24"/>
                <w:szCs w:val="24"/>
                <w:rtl/>
              </w:rPr>
              <w:t xml:space="preserve">על המציע להיות </w:t>
            </w:r>
            <w:r w:rsidRPr="00730921">
              <w:rPr>
                <w:rFonts w:cs="David" w:hint="eastAsia"/>
                <w:sz w:val="24"/>
                <w:szCs w:val="24"/>
                <w:rtl/>
              </w:rPr>
              <w:t>בעל</w:t>
            </w:r>
            <w:r w:rsidRPr="00730921">
              <w:rPr>
                <w:rFonts w:cs="David"/>
                <w:sz w:val="24"/>
                <w:szCs w:val="24"/>
                <w:rtl/>
              </w:rPr>
              <w:t xml:space="preserve"> </w:t>
            </w:r>
            <w:r w:rsidRPr="00730921">
              <w:rPr>
                <w:rFonts w:cs="David" w:hint="eastAsia"/>
                <w:sz w:val="24"/>
                <w:szCs w:val="24"/>
                <w:rtl/>
              </w:rPr>
              <w:t>מנגנון</w:t>
            </w:r>
            <w:r w:rsidRPr="00730921">
              <w:rPr>
                <w:rFonts w:cs="David"/>
                <w:sz w:val="24"/>
                <w:szCs w:val="24"/>
                <w:rtl/>
              </w:rPr>
              <w:t xml:space="preserve"> </w:t>
            </w:r>
            <w:r w:rsidRPr="00730921">
              <w:rPr>
                <w:rFonts w:cs="David" w:hint="eastAsia"/>
                <w:sz w:val="24"/>
                <w:szCs w:val="24"/>
                <w:rtl/>
              </w:rPr>
              <w:t>ארגוני</w:t>
            </w:r>
            <w:r w:rsidRPr="00730921">
              <w:rPr>
                <w:rFonts w:cs="David"/>
                <w:sz w:val="24"/>
                <w:szCs w:val="24"/>
                <w:rtl/>
              </w:rPr>
              <w:t xml:space="preserve"> </w:t>
            </w:r>
            <w:r>
              <w:rPr>
                <w:rFonts w:cs="David" w:hint="cs"/>
                <w:sz w:val="24"/>
                <w:szCs w:val="24"/>
                <w:rtl/>
              </w:rPr>
              <w:t xml:space="preserve">וטכני </w:t>
            </w:r>
            <w:r w:rsidRPr="00730921">
              <w:rPr>
                <w:rFonts w:cs="David" w:hint="eastAsia"/>
                <w:sz w:val="24"/>
                <w:szCs w:val="24"/>
                <w:rtl/>
              </w:rPr>
              <w:t>תומך</w:t>
            </w:r>
            <w:r w:rsidRPr="00730921">
              <w:rPr>
                <w:rFonts w:cs="David"/>
                <w:sz w:val="24"/>
                <w:szCs w:val="24"/>
                <w:rtl/>
              </w:rPr>
              <w:t xml:space="preserve"> </w:t>
            </w:r>
            <w:r w:rsidRPr="00730921">
              <w:rPr>
                <w:rFonts w:cs="David" w:hint="eastAsia"/>
                <w:sz w:val="24"/>
                <w:szCs w:val="24"/>
                <w:rtl/>
              </w:rPr>
              <w:t>בפעילויות</w:t>
            </w:r>
            <w:r w:rsidRPr="00730921">
              <w:rPr>
                <w:rFonts w:cs="David"/>
                <w:sz w:val="24"/>
                <w:szCs w:val="24"/>
                <w:rtl/>
              </w:rPr>
              <w:t xml:space="preserve"> </w:t>
            </w:r>
            <w:r w:rsidRPr="00730921">
              <w:rPr>
                <w:rFonts w:cs="David" w:hint="eastAsia"/>
                <w:sz w:val="24"/>
                <w:szCs w:val="24"/>
                <w:rtl/>
              </w:rPr>
              <w:t>ניהול</w:t>
            </w:r>
            <w:r w:rsidRPr="00730921">
              <w:rPr>
                <w:rFonts w:cs="David"/>
                <w:sz w:val="24"/>
                <w:szCs w:val="24"/>
                <w:rtl/>
              </w:rPr>
              <w:t xml:space="preserve"> </w:t>
            </w:r>
            <w:r w:rsidRPr="00730921">
              <w:rPr>
                <w:rFonts w:cs="David" w:hint="eastAsia"/>
                <w:sz w:val="24"/>
                <w:szCs w:val="24"/>
                <w:rtl/>
              </w:rPr>
              <w:t>צוות</w:t>
            </w:r>
            <w:r w:rsidRPr="00730921">
              <w:rPr>
                <w:rFonts w:cs="David"/>
                <w:sz w:val="24"/>
                <w:szCs w:val="24"/>
                <w:rtl/>
              </w:rPr>
              <w:t xml:space="preserve"> </w:t>
            </w:r>
            <w:r>
              <w:rPr>
                <w:rFonts w:cs="David" w:hint="cs"/>
                <w:sz w:val="24"/>
                <w:szCs w:val="24"/>
                <w:rtl/>
              </w:rPr>
              <w:t>ההסברה</w:t>
            </w:r>
            <w:r w:rsidRPr="00730921">
              <w:rPr>
                <w:rFonts w:cs="David"/>
                <w:sz w:val="24"/>
                <w:szCs w:val="24"/>
                <w:rtl/>
              </w:rPr>
              <w:t>.</w:t>
            </w:r>
            <w:r>
              <w:rPr>
                <w:rFonts w:ascii="Franklin Gothic Medium" w:hAnsi="Franklin Gothic Medium" w:cs="David" w:hint="cs"/>
                <w:b/>
                <w:smallCaps/>
                <w:sz w:val="24"/>
                <w:szCs w:val="24"/>
                <w:rtl/>
              </w:rPr>
              <w:t xml:space="preserve"> </w:t>
            </w:r>
          </w:p>
        </w:tc>
        <w:tc>
          <w:tcPr>
            <w:tcW w:w="426" w:type="dxa"/>
          </w:tcPr>
          <w:p w:rsidR="00A5744B" w:rsidRPr="008B1B7F" w:rsidRDefault="00A5744B" w:rsidP="00787ED0">
            <w:pPr>
              <w:spacing w:line="360" w:lineRule="auto"/>
              <w:jc w:val="both"/>
              <w:rPr>
                <w:rFonts w:ascii="Franklin Gothic Medium" w:hAnsi="Franklin Gothic Medium" w:cs="David"/>
                <w:rtl/>
              </w:rPr>
            </w:pPr>
          </w:p>
        </w:tc>
      </w:tr>
      <w:tr w:rsidR="00A5744B" w:rsidRPr="008B1B7F" w:rsidTr="00600E22">
        <w:trPr>
          <w:trHeight w:val="439"/>
        </w:trPr>
        <w:tc>
          <w:tcPr>
            <w:tcW w:w="567" w:type="dxa"/>
            <w:gridSpan w:val="2"/>
          </w:tcPr>
          <w:p w:rsidR="00A5744B" w:rsidRPr="008B1B7F" w:rsidRDefault="00A5744B" w:rsidP="00787ED0">
            <w:pPr>
              <w:spacing w:line="360" w:lineRule="auto"/>
              <w:rPr>
                <w:rFonts w:ascii="Franklin Gothic Medium" w:hAnsi="Franklin Gothic Medium" w:cs="David"/>
                <w:b/>
                <w:bCs/>
                <w:rtl/>
              </w:rPr>
            </w:pPr>
          </w:p>
        </w:tc>
        <w:tc>
          <w:tcPr>
            <w:tcW w:w="1417" w:type="dxa"/>
            <w:gridSpan w:val="2"/>
          </w:tcPr>
          <w:p w:rsidR="00A5744B" w:rsidRPr="008B1B7F" w:rsidRDefault="00A5744B" w:rsidP="00787ED0">
            <w:pPr>
              <w:spacing w:line="360" w:lineRule="auto"/>
              <w:rPr>
                <w:rFonts w:ascii="Franklin Gothic Medium" w:hAnsi="Franklin Gothic Medium" w:cs="David"/>
                <w:b/>
                <w:bCs/>
                <w:rtl/>
              </w:rPr>
            </w:pPr>
          </w:p>
        </w:tc>
        <w:tc>
          <w:tcPr>
            <w:tcW w:w="425" w:type="dxa"/>
          </w:tcPr>
          <w:p w:rsidR="00A5744B" w:rsidRPr="00973E0C" w:rsidRDefault="00A5744B" w:rsidP="00787ED0">
            <w:pPr>
              <w:spacing w:line="360" w:lineRule="auto"/>
              <w:jc w:val="both"/>
              <w:rPr>
                <w:rFonts w:ascii="Franklin Gothic Medium" w:hAnsi="Franklin Gothic Medium" w:cs="David"/>
                <w:b/>
                <w:bCs/>
                <w:sz w:val="24"/>
                <w:szCs w:val="24"/>
                <w:rtl/>
              </w:rPr>
            </w:pPr>
          </w:p>
        </w:tc>
        <w:tc>
          <w:tcPr>
            <w:tcW w:w="426" w:type="dxa"/>
          </w:tcPr>
          <w:p w:rsidR="00A5744B" w:rsidRDefault="00A5744B"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2</w:t>
            </w:r>
          </w:p>
        </w:tc>
        <w:tc>
          <w:tcPr>
            <w:tcW w:w="6237" w:type="dxa"/>
          </w:tcPr>
          <w:p w:rsidR="00A5744B" w:rsidRPr="00DC397B" w:rsidRDefault="00204879" w:rsidP="00B43A04">
            <w:pPr>
              <w:keepLines/>
              <w:widowControl w:val="0"/>
              <w:autoSpaceDE w:val="0"/>
              <w:autoSpaceDN w:val="0"/>
              <w:adjustRightInd w:val="0"/>
              <w:spacing w:line="360" w:lineRule="auto"/>
              <w:ind w:right="77"/>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 xml:space="preserve">על המציע לכלול בהצעתו צוות יועצים אשר יבצע את השירותים ואשר יורכב ממנהל צוות ושלושה אנשי צוות נוספים לכל הפחות. </w:t>
            </w:r>
          </w:p>
        </w:tc>
        <w:tc>
          <w:tcPr>
            <w:tcW w:w="426" w:type="dxa"/>
          </w:tcPr>
          <w:p w:rsidR="00A5744B" w:rsidRPr="008B1B7F" w:rsidRDefault="00A5744B" w:rsidP="00787ED0">
            <w:pPr>
              <w:spacing w:line="360" w:lineRule="auto"/>
              <w:jc w:val="both"/>
              <w:rPr>
                <w:rFonts w:ascii="Franklin Gothic Medium" w:hAnsi="Franklin Gothic Medium" w:cs="David"/>
                <w:rtl/>
              </w:rPr>
            </w:pPr>
          </w:p>
        </w:tc>
      </w:tr>
      <w:tr w:rsidR="00A5744B" w:rsidRPr="008B1B7F" w:rsidTr="00297410">
        <w:trPr>
          <w:trHeight w:val="410"/>
        </w:trPr>
        <w:tc>
          <w:tcPr>
            <w:tcW w:w="567" w:type="dxa"/>
            <w:gridSpan w:val="2"/>
          </w:tcPr>
          <w:p w:rsidR="00A5744B" w:rsidRPr="008B1B7F" w:rsidRDefault="00A5744B" w:rsidP="00787ED0">
            <w:pPr>
              <w:spacing w:line="360" w:lineRule="auto"/>
              <w:rPr>
                <w:rFonts w:ascii="Franklin Gothic Medium" w:hAnsi="Franklin Gothic Medium" w:cs="David"/>
                <w:b/>
                <w:bCs/>
                <w:rtl/>
              </w:rPr>
            </w:pPr>
          </w:p>
        </w:tc>
        <w:tc>
          <w:tcPr>
            <w:tcW w:w="1417" w:type="dxa"/>
            <w:gridSpan w:val="2"/>
          </w:tcPr>
          <w:p w:rsidR="00A5744B" w:rsidRPr="008B1B7F" w:rsidRDefault="00A5744B" w:rsidP="00787ED0">
            <w:pPr>
              <w:spacing w:line="360" w:lineRule="auto"/>
              <w:rPr>
                <w:rFonts w:ascii="Franklin Gothic Medium" w:hAnsi="Franklin Gothic Medium" w:cs="David"/>
                <w:b/>
                <w:bCs/>
                <w:rtl/>
              </w:rPr>
            </w:pPr>
          </w:p>
        </w:tc>
        <w:tc>
          <w:tcPr>
            <w:tcW w:w="425" w:type="dxa"/>
          </w:tcPr>
          <w:p w:rsidR="00A5744B" w:rsidRPr="00973E0C" w:rsidRDefault="00A5744B" w:rsidP="00787ED0">
            <w:pPr>
              <w:spacing w:line="360" w:lineRule="auto"/>
              <w:jc w:val="both"/>
              <w:rPr>
                <w:rFonts w:ascii="Franklin Gothic Medium" w:hAnsi="Franklin Gothic Medium" w:cs="David"/>
                <w:b/>
                <w:bCs/>
                <w:sz w:val="24"/>
                <w:szCs w:val="24"/>
                <w:rtl/>
              </w:rPr>
            </w:pPr>
          </w:p>
        </w:tc>
        <w:tc>
          <w:tcPr>
            <w:tcW w:w="426" w:type="dxa"/>
          </w:tcPr>
          <w:p w:rsidR="00A5744B" w:rsidRDefault="00A5744B"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3</w:t>
            </w:r>
          </w:p>
        </w:tc>
        <w:tc>
          <w:tcPr>
            <w:tcW w:w="6237" w:type="dxa"/>
          </w:tcPr>
          <w:p w:rsidR="00A5744B" w:rsidRDefault="00204879" w:rsidP="00787ED0">
            <w:pPr>
              <w:keepLines/>
              <w:widowControl w:val="0"/>
              <w:autoSpaceDE w:val="0"/>
              <w:autoSpaceDN w:val="0"/>
              <w:adjustRightInd w:val="0"/>
              <w:spacing w:line="360" w:lineRule="auto"/>
              <w:ind w:right="77"/>
              <w:jc w:val="both"/>
              <w:rPr>
                <w:rFonts w:ascii="Franklin Gothic Medium" w:hAnsi="Franklin Gothic Medium" w:cs="David"/>
                <w:b/>
                <w:smallCaps/>
                <w:sz w:val="24"/>
                <w:szCs w:val="24"/>
                <w:rtl/>
              </w:rPr>
            </w:pPr>
            <w:r w:rsidRPr="00730921">
              <w:rPr>
                <w:rFonts w:ascii="Franklin Gothic Medium" w:hAnsi="Franklin Gothic Medium" w:cs="David" w:hint="eastAsia"/>
                <w:b/>
                <w:smallCaps/>
                <w:sz w:val="24"/>
                <w:szCs w:val="24"/>
                <w:rtl/>
              </w:rPr>
              <w:t>על</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כל</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אנשי</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הצוות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המוצע</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להיות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בעלי</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אזרחות</w:t>
            </w:r>
            <w:r w:rsidRPr="00730921">
              <w:rPr>
                <w:rFonts w:ascii="Franklin Gothic Medium" w:hAnsi="Franklin Gothic Medium" w:cs="David"/>
                <w:b/>
                <w:smallCaps/>
                <w:sz w:val="24"/>
                <w:szCs w:val="24"/>
                <w:rtl/>
              </w:rPr>
              <w:t xml:space="preserve"> </w:t>
            </w:r>
            <w:r w:rsidRPr="00730921">
              <w:rPr>
                <w:rFonts w:ascii="Franklin Gothic Medium" w:hAnsi="Franklin Gothic Medium" w:cs="David" w:hint="eastAsia"/>
                <w:b/>
                <w:smallCaps/>
                <w:sz w:val="24"/>
                <w:szCs w:val="24"/>
                <w:rtl/>
              </w:rPr>
              <w:t>ישראלית</w:t>
            </w:r>
            <w:r w:rsidRPr="00730921">
              <w:rPr>
                <w:rFonts w:ascii="Franklin Gothic Medium" w:hAnsi="Franklin Gothic Medium" w:cs="David"/>
                <w:b/>
                <w:smallCaps/>
                <w:sz w:val="24"/>
                <w:szCs w:val="24"/>
                <w:rtl/>
              </w:rPr>
              <w:t xml:space="preserve">. </w:t>
            </w:r>
          </w:p>
        </w:tc>
        <w:tc>
          <w:tcPr>
            <w:tcW w:w="426" w:type="dxa"/>
          </w:tcPr>
          <w:p w:rsidR="00A5744B" w:rsidRPr="008B1B7F" w:rsidRDefault="00A5744B" w:rsidP="00787ED0">
            <w:pPr>
              <w:spacing w:line="360" w:lineRule="auto"/>
              <w:jc w:val="both"/>
              <w:rPr>
                <w:rFonts w:ascii="Franklin Gothic Medium" w:hAnsi="Franklin Gothic Medium" w:cs="David"/>
                <w:rtl/>
              </w:rPr>
            </w:pPr>
          </w:p>
        </w:tc>
      </w:tr>
      <w:tr w:rsidR="008746FC" w:rsidRPr="008B1B7F" w:rsidTr="00297410">
        <w:trPr>
          <w:trHeight w:val="748"/>
        </w:trPr>
        <w:tc>
          <w:tcPr>
            <w:tcW w:w="567" w:type="dxa"/>
            <w:gridSpan w:val="2"/>
          </w:tcPr>
          <w:p w:rsidR="008746FC" w:rsidRPr="008B1B7F" w:rsidRDefault="008746FC" w:rsidP="00787ED0">
            <w:pPr>
              <w:spacing w:line="360" w:lineRule="auto"/>
              <w:rPr>
                <w:rFonts w:ascii="Franklin Gothic Medium" w:hAnsi="Franklin Gothic Medium" w:cs="David"/>
                <w:b/>
                <w:bCs/>
                <w:rtl/>
              </w:rPr>
            </w:pPr>
          </w:p>
        </w:tc>
        <w:tc>
          <w:tcPr>
            <w:tcW w:w="1417" w:type="dxa"/>
            <w:gridSpan w:val="2"/>
          </w:tcPr>
          <w:p w:rsidR="008746FC" w:rsidRPr="008B1B7F" w:rsidRDefault="008746FC" w:rsidP="00787ED0">
            <w:pPr>
              <w:spacing w:line="360" w:lineRule="auto"/>
              <w:rPr>
                <w:rFonts w:ascii="Franklin Gothic Medium" w:hAnsi="Franklin Gothic Medium" w:cs="David"/>
                <w:b/>
                <w:bCs/>
                <w:rtl/>
              </w:rPr>
            </w:pPr>
          </w:p>
        </w:tc>
        <w:tc>
          <w:tcPr>
            <w:tcW w:w="425" w:type="dxa"/>
          </w:tcPr>
          <w:p w:rsidR="008746FC" w:rsidRPr="00973E0C" w:rsidRDefault="008746FC" w:rsidP="00787ED0">
            <w:pPr>
              <w:spacing w:line="360" w:lineRule="auto"/>
              <w:jc w:val="both"/>
              <w:rPr>
                <w:rFonts w:ascii="Franklin Gothic Medium" w:hAnsi="Franklin Gothic Medium" w:cs="David"/>
                <w:b/>
                <w:bCs/>
                <w:sz w:val="24"/>
                <w:szCs w:val="24"/>
                <w:rtl/>
              </w:rPr>
            </w:pPr>
          </w:p>
        </w:tc>
        <w:tc>
          <w:tcPr>
            <w:tcW w:w="426" w:type="dxa"/>
          </w:tcPr>
          <w:p w:rsidR="008746FC" w:rsidRDefault="008746FC"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4</w:t>
            </w:r>
          </w:p>
        </w:tc>
        <w:tc>
          <w:tcPr>
            <w:tcW w:w="6237" w:type="dxa"/>
          </w:tcPr>
          <w:p w:rsidR="008746FC" w:rsidRPr="00730921" w:rsidRDefault="009711FA" w:rsidP="00297410">
            <w:pPr>
              <w:keepLines/>
              <w:widowControl w:val="0"/>
              <w:autoSpaceDE w:val="0"/>
              <w:autoSpaceDN w:val="0"/>
              <w:adjustRightInd w:val="0"/>
              <w:spacing w:line="360" w:lineRule="auto"/>
              <w:ind w:right="77"/>
              <w:jc w:val="both"/>
              <w:rPr>
                <w:rFonts w:ascii="Franklin Gothic Medium" w:hAnsi="Franklin Gothic Medium" w:cs="David"/>
                <w:b/>
                <w:smallCaps/>
                <w:color w:val="000000"/>
                <w:kern w:val="22"/>
                <w:sz w:val="24"/>
                <w:szCs w:val="24"/>
                <w:rtl/>
              </w:rPr>
            </w:pPr>
            <w:r>
              <w:rPr>
                <w:rFonts w:ascii="Franklin Gothic Medium" w:hAnsi="Franklin Gothic Medium" w:cs="David" w:hint="cs"/>
                <w:b/>
                <w:smallCaps/>
                <w:sz w:val="24"/>
                <w:szCs w:val="24"/>
                <w:rtl/>
              </w:rPr>
              <w:t xml:space="preserve">לתשומת לב, בדירוג האיכות, </w:t>
            </w:r>
            <w:r w:rsidR="00204879" w:rsidRPr="00730921">
              <w:rPr>
                <w:rFonts w:ascii="Franklin Gothic Medium" w:hAnsi="Franklin Gothic Medium" w:cs="David" w:hint="eastAsia"/>
                <w:b/>
                <w:smallCaps/>
                <w:sz w:val="24"/>
                <w:szCs w:val="24"/>
                <w:rtl/>
              </w:rPr>
              <w:t>תינתן</w:t>
            </w:r>
            <w:r w:rsidR="00204879" w:rsidRPr="00730921">
              <w:rPr>
                <w:rFonts w:ascii="Franklin Gothic Medium" w:hAnsi="Franklin Gothic Medium" w:cs="David"/>
                <w:b/>
                <w:smallCaps/>
                <w:sz w:val="24"/>
                <w:szCs w:val="24"/>
                <w:rtl/>
              </w:rPr>
              <w:t xml:space="preserve"> </w:t>
            </w:r>
            <w:r w:rsidR="00204879" w:rsidRPr="00730921">
              <w:rPr>
                <w:rFonts w:ascii="Franklin Gothic Medium" w:hAnsi="Franklin Gothic Medium" w:cs="David" w:hint="eastAsia"/>
                <w:b/>
                <w:smallCaps/>
                <w:sz w:val="24"/>
                <w:szCs w:val="24"/>
                <w:rtl/>
              </w:rPr>
              <w:t>עדיפות</w:t>
            </w:r>
            <w:r>
              <w:rPr>
                <w:rFonts w:ascii="Franklin Gothic Medium" w:hAnsi="Franklin Gothic Medium" w:cs="David" w:hint="cs"/>
                <w:b/>
                <w:smallCaps/>
                <w:sz w:val="24"/>
                <w:szCs w:val="24"/>
                <w:rtl/>
              </w:rPr>
              <w:t xml:space="preserve">, בין היתר, </w:t>
            </w:r>
            <w:r w:rsidR="00204879" w:rsidRPr="00730921">
              <w:rPr>
                <w:rFonts w:ascii="Franklin Gothic Medium" w:hAnsi="Franklin Gothic Medium" w:cs="David" w:hint="eastAsia"/>
                <w:b/>
                <w:smallCaps/>
                <w:sz w:val="24"/>
                <w:szCs w:val="24"/>
                <w:rtl/>
              </w:rPr>
              <w:t>למומחים</w:t>
            </w:r>
            <w:r w:rsidR="00204879" w:rsidRPr="00730921">
              <w:rPr>
                <w:rFonts w:ascii="Franklin Gothic Medium" w:hAnsi="Franklin Gothic Medium" w:cs="David"/>
                <w:b/>
                <w:smallCaps/>
                <w:sz w:val="24"/>
                <w:szCs w:val="24"/>
                <w:rtl/>
              </w:rPr>
              <w:t xml:space="preserve"> </w:t>
            </w:r>
            <w:r w:rsidR="00204879" w:rsidRPr="00730921">
              <w:rPr>
                <w:rFonts w:ascii="Franklin Gothic Medium" w:hAnsi="Franklin Gothic Medium" w:cs="David" w:hint="eastAsia"/>
                <w:b/>
                <w:smallCaps/>
                <w:sz w:val="24"/>
                <w:szCs w:val="24"/>
                <w:rtl/>
              </w:rPr>
              <w:t>מקרב</w:t>
            </w:r>
            <w:r w:rsidR="00204879" w:rsidRPr="00730921">
              <w:rPr>
                <w:rFonts w:ascii="Franklin Gothic Medium" w:hAnsi="Franklin Gothic Medium" w:cs="David"/>
                <w:b/>
                <w:smallCaps/>
                <w:sz w:val="24"/>
                <w:szCs w:val="24"/>
                <w:rtl/>
              </w:rPr>
              <w:t xml:space="preserve"> </w:t>
            </w:r>
            <w:r w:rsidR="00204879" w:rsidRPr="00730921">
              <w:rPr>
                <w:rFonts w:ascii="Franklin Gothic Medium" w:hAnsi="Franklin Gothic Medium" w:cs="David" w:hint="eastAsia"/>
                <w:b/>
                <w:smallCaps/>
                <w:sz w:val="24"/>
                <w:szCs w:val="24"/>
                <w:rtl/>
              </w:rPr>
              <w:t>האוכלוסייה</w:t>
            </w:r>
            <w:r w:rsidR="00204879" w:rsidRPr="00730921">
              <w:rPr>
                <w:rFonts w:ascii="Franklin Gothic Medium" w:hAnsi="Franklin Gothic Medium" w:cs="David"/>
                <w:b/>
                <w:smallCaps/>
                <w:sz w:val="24"/>
                <w:szCs w:val="24"/>
                <w:rtl/>
              </w:rPr>
              <w:t xml:space="preserve"> </w:t>
            </w:r>
            <w:r w:rsidR="00204879" w:rsidRPr="00730921">
              <w:rPr>
                <w:rFonts w:ascii="Franklin Gothic Medium" w:hAnsi="Franklin Gothic Medium" w:cs="David" w:hint="eastAsia"/>
                <w:b/>
                <w:smallCaps/>
                <w:sz w:val="24"/>
                <w:szCs w:val="24"/>
                <w:rtl/>
              </w:rPr>
              <w:t>הבדואית</w:t>
            </w:r>
            <w:r w:rsidR="00204879" w:rsidRPr="00730921">
              <w:rPr>
                <w:rFonts w:ascii="Franklin Gothic Medium" w:hAnsi="Franklin Gothic Medium" w:cs="David"/>
                <w:b/>
                <w:smallCaps/>
                <w:sz w:val="24"/>
                <w:szCs w:val="24"/>
                <w:rtl/>
              </w:rPr>
              <w:t xml:space="preserve"> </w:t>
            </w:r>
            <w:r w:rsidR="00204879" w:rsidRPr="00730921">
              <w:rPr>
                <w:rFonts w:ascii="Franklin Gothic Medium" w:hAnsi="Franklin Gothic Medium" w:cs="David" w:hint="eastAsia"/>
                <w:b/>
                <w:smallCaps/>
                <w:sz w:val="24"/>
                <w:szCs w:val="24"/>
                <w:rtl/>
              </w:rPr>
              <w:t>ו</w:t>
            </w:r>
            <w:r w:rsidR="00204879" w:rsidRPr="00730921">
              <w:rPr>
                <w:rFonts w:ascii="Franklin Gothic Medium" w:hAnsi="Franklin Gothic Medium" w:cs="David"/>
                <w:b/>
                <w:smallCaps/>
                <w:sz w:val="24"/>
                <w:szCs w:val="24"/>
                <w:rtl/>
              </w:rPr>
              <w:t>/</w:t>
            </w:r>
            <w:r w:rsidR="00204879" w:rsidRPr="00730921">
              <w:rPr>
                <w:rFonts w:ascii="Franklin Gothic Medium" w:hAnsi="Franklin Gothic Medium" w:cs="David" w:hint="eastAsia"/>
                <w:b/>
                <w:smallCaps/>
                <w:sz w:val="24"/>
                <w:szCs w:val="24"/>
                <w:rtl/>
              </w:rPr>
              <w:t>או</w:t>
            </w:r>
            <w:r w:rsidR="00204879" w:rsidRPr="00730921">
              <w:rPr>
                <w:rFonts w:ascii="Franklin Gothic Medium" w:hAnsi="Franklin Gothic Medium" w:cs="David"/>
                <w:b/>
                <w:smallCaps/>
                <w:sz w:val="24"/>
                <w:szCs w:val="24"/>
                <w:rtl/>
              </w:rPr>
              <w:t xml:space="preserve"> </w:t>
            </w:r>
            <w:r w:rsidR="00204879" w:rsidRPr="00730921">
              <w:rPr>
                <w:rFonts w:ascii="Franklin Gothic Medium" w:hAnsi="Franklin Gothic Medium" w:cs="David" w:hint="eastAsia"/>
                <w:b/>
                <w:smallCaps/>
                <w:sz w:val="24"/>
                <w:szCs w:val="24"/>
                <w:rtl/>
              </w:rPr>
              <w:t>מומחים</w:t>
            </w:r>
            <w:r w:rsidR="00204879" w:rsidRPr="00730921">
              <w:rPr>
                <w:rFonts w:ascii="Franklin Gothic Medium" w:hAnsi="Franklin Gothic Medium" w:cs="David"/>
                <w:b/>
                <w:smallCaps/>
                <w:sz w:val="24"/>
                <w:szCs w:val="24"/>
                <w:rtl/>
              </w:rPr>
              <w:t xml:space="preserve"> </w:t>
            </w:r>
            <w:r w:rsidR="00204879" w:rsidRPr="00730921">
              <w:rPr>
                <w:rFonts w:ascii="Franklin Gothic Medium" w:hAnsi="Franklin Gothic Medium" w:cs="David" w:hint="eastAsia"/>
                <w:b/>
                <w:smallCaps/>
                <w:sz w:val="24"/>
                <w:szCs w:val="24"/>
                <w:rtl/>
              </w:rPr>
              <w:t>בעלי</w:t>
            </w:r>
            <w:r w:rsidR="00204879" w:rsidRPr="00730921">
              <w:rPr>
                <w:rFonts w:ascii="Franklin Gothic Medium" w:hAnsi="Franklin Gothic Medium" w:cs="David"/>
                <w:b/>
                <w:smallCaps/>
                <w:sz w:val="24"/>
                <w:szCs w:val="24"/>
                <w:rtl/>
              </w:rPr>
              <w:t xml:space="preserve"> </w:t>
            </w:r>
            <w:r w:rsidR="00204879" w:rsidRPr="00730921">
              <w:rPr>
                <w:rFonts w:ascii="Franklin Gothic Medium" w:hAnsi="Franklin Gothic Medium" w:cs="David" w:hint="eastAsia"/>
                <w:b/>
                <w:smallCaps/>
                <w:sz w:val="24"/>
                <w:szCs w:val="24"/>
                <w:rtl/>
              </w:rPr>
              <w:t>היכרות</w:t>
            </w:r>
            <w:r w:rsidR="00204879" w:rsidRPr="00730921">
              <w:rPr>
                <w:rFonts w:ascii="Franklin Gothic Medium" w:hAnsi="Franklin Gothic Medium" w:cs="David"/>
                <w:b/>
                <w:smallCaps/>
                <w:sz w:val="24"/>
                <w:szCs w:val="24"/>
                <w:rtl/>
              </w:rPr>
              <w:t xml:space="preserve"> </w:t>
            </w:r>
            <w:r w:rsidR="00204879" w:rsidRPr="00730921">
              <w:rPr>
                <w:rFonts w:ascii="Franklin Gothic Medium" w:hAnsi="Franklin Gothic Medium" w:cs="David" w:hint="eastAsia"/>
                <w:b/>
                <w:smallCaps/>
                <w:sz w:val="24"/>
                <w:szCs w:val="24"/>
                <w:rtl/>
              </w:rPr>
              <w:t>מוכחת</w:t>
            </w:r>
            <w:r w:rsidR="00204879" w:rsidRPr="00730921">
              <w:rPr>
                <w:rFonts w:ascii="Franklin Gothic Medium" w:hAnsi="Franklin Gothic Medium" w:cs="David"/>
                <w:b/>
                <w:smallCaps/>
                <w:sz w:val="24"/>
                <w:szCs w:val="24"/>
                <w:rtl/>
              </w:rPr>
              <w:t xml:space="preserve"> </w:t>
            </w:r>
            <w:r w:rsidR="00204879" w:rsidRPr="00730921">
              <w:rPr>
                <w:rFonts w:ascii="Franklin Gothic Medium" w:hAnsi="Franklin Gothic Medium" w:cs="David" w:hint="eastAsia"/>
                <w:b/>
                <w:smallCaps/>
                <w:sz w:val="24"/>
                <w:szCs w:val="24"/>
                <w:rtl/>
              </w:rPr>
              <w:t>עם</w:t>
            </w:r>
            <w:r w:rsidR="00204879" w:rsidRPr="00730921">
              <w:rPr>
                <w:rFonts w:ascii="Franklin Gothic Medium" w:hAnsi="Franklin Gothic Medium" w:cs="David"/>
                <w:b/>
                <w:smallCaps/>
                <w:sz w:val="24"/>
                <w:szCs w:val="24"/>
                <w:rtl/>
              </w:rPr>
              <w:t xml:space="preserve"> </w:t>
            </w:r>
            <w:r w:rsidR="00204879" w:rsidRPr="00730921">
              <w:rPr>
                <w:rFonts w:ascii="Franklin Gothic Medium" w:hAnsi="Franklin Gothic Medium" w:cs="David" w:hint="eastAsia"/>
                <w:b/>
                <w:smallCaps/>
                <w:sz w:val="24"/>
                <w:szCs w:val="24"/>
                <w:rtl/>
              </w:rPr>
              <w:t>המגזר</w:t>
            </w:r>
            <w:r w:rsidR="00204879" w:rsidRPr="00730921">
              <w:rPr>
                <w:rFonts w:ascii="Franklin Gothic Medium" w:hAnsi="Franklin Gothic Medium" w:cs="David"/>
                <w:b/>
                <w:smallCaps/>
                <w:sz w:val="24"/>
                <w:szCs w:val="24"/>
                <w:rtl/>
              </w:rPr>
              <w:t xml:space="preserve"> </w:t>
            </w:r>
            <w:r w:rsidR="00204879" w:rsidRPr="00730921">
              <w:rPr>
                <w:rFonts w:ascii="Franklin Gothic Medium" w:hAnsi="Franklin Gothic Medium" w:cs="David" w:hint="eastAsia"/>
                <w:b/>
                <w:smallCaps/>
                <w:sz w:val="24"/>
                <w:szCs w:val="24"/>
                <w:rtl/>
              </w:rPr>
              <w:t>הבדואי</w:t>
            </w:r>
            <w:r w:rsidR="00204879" w:rsidRPr="00730921">
              <w:rPr>
                <w:rFonts w:ascii="Franklin Gothic Medium" w:hAnsi="Franklin Gothic Medium" w:cs="David"/>
                <w:b/>
                <w:smallCaps/>
                <w:sz w:val="24"/>
                <w:szCs w:val="24"/>
                <w:rtl/>
              </w:rPr>
              <w:t>.</w:t>
            </w:r>
          </w:p>
        </w:tc>
        <w:tc>
          <w:tcPr>
            <w:tcW w:w="426" w:type="dxa"/>
          </w:tcPr>
          <w:p w:rsidR="008746FC" w:rsidRPr="008B1B7F" w:rsidRDefault="008746FC" w:rsidP="00787ED0">
            <w:pPr>
              <w:spacing w:line="360" w:lineRule="auto"/>
              <w:jc w:val="both"/>
              <w:rPr>
                <w:rFonts w:ascii="Franklin Gothic Medium" w:hAnsi="Franklin Gothic Medium" w:cs="David"/>
                <w:rtl/>
              </w:rPr>
            </w:pPr>
          </w:p>
        </w:tc>
      </w:tr>
      <w:tr w:rsidR="00A5744B" w:rsidRPr="008B1B7F" w:rsidTr="00600E22">
        <w:trPr>
          <w:trHeight w:val="262"/>
        </w:trPr>
        <w:tc>
          <w:tcPr>
            <w:tcW w:w="9072" w:type="dxa"/>
            <w:gridSpan w:val="7"/>
          </w:tcPr>
          <w:p w:rsidR="00A5744B" w:rsidRDefault="00A5744B" w:rsidP="00EA47AB">
            <w:pPr>
              <w:pStyle w:val="10"/>
              <w:numPr>
                <w:ilvl w:val="0"/>
                <w:numId w:val="33"/>
              </w:numPr>
              <w:outlineLvl w:val="0"/>
              <w:rPr>
                <w:rFonts w:asciiTheme="minorHAnsi" w:hAnsiTheme="minorHAnsi" w:cstheme="minorBidi"/>
                <w:sz w:val="22"/>
                <w:szCs w:val="22"/>
                <w:rtl/>
              </w:rPr>
            </w:pPr>
            <w:bookmarkStart w:id="19" w:name="_Toc402298879"/>
            <w:bookmarkStart w:id="20" w:name="_Toc407210544"/>
            <w:r w:rsidRPr="00191B1E">
              <w:rPr>
                <w:rFonts w:hint="eastAsia"/>
                <w:rtl/>
              </w:rPr>
              <w:t>דרישות</w:t>
            </w:r>
            <w:r w:rsidRPr="00191B1E">
              <w:rPr>
                <w:rtl/>
              </w:rPr>
              <w:t xml:space="preserve"> </w:t>
            </w:r>
            <w:r w:rsidRPr="00191B1E">
              <w:rPr>
                <w:rFonts w:hint="eastAsia"/>
                <w:rtl/>
              </w:rPr>
              <w:t>סף</w:t>
            </w:r>
            <w:r w:rsidRPr="00191B1E">
              <w:rPr>
                <w:rtl/>
              </w:rPr>
              <w:t xml:space="preserve"> </w:t>
            </w:r>
            <w:r>
              <w:rPr>
                <w:rFonts w:hint="cs"/>
                <w:rtl/>
              </w:rPr>
              <w:t>לצוות המומחים</w:t>
            </w:r>
            <w:bookmarkStart w:id="21" w:name="_Toc402298834"/>
            <w:bookmarkStart w:id="22" w:name="_Toc402298880"/>
            <w:bookmarkStart w:id="23" w:name="_Toc402298978"/>
            <w:bookmarkStart w:id="24" w:name="_Toc402299068"/>
            <w:bookmarkStart w:id="25" w:name="_Toc402299120"/>
            <w:bookmarkStart w:id="26" w:name="_Toc402298881"/>
            <w:bookmarkEnd w:id="19"/>
            <w:bookmarkEnd w:id="20"/>
            <w:bookmarkEnd w:id="21"/>
            <w:bookmarkEnd w:id="22"/>
            <w:bookmarkEnd w:id="23"/>
            <w:bookmarkEnd w:id="24"/>
            <w:bookmarkEnd w:id="25"/>
            <w:bookmarkEnd w:id="26"/>
          </w:p>
        </w:tc>
        <w:tc>
          <w:tcPr>
            <w:tcW w:w="426" w:type="dxa"/>
            <w:vMerge w:val="restart"/>
          </w:tcPr>
          <w:p w:rsidR="00A5744B" w:rsidRPr="008B1B7F" w:rsidRDefault="00A5744B" w:rsidP="00787ED0">
            <w:pPr>
              <w:spacing w:line="360" w:lineRule="auto"/>
              <w:jc w:val="both"/>
              <w:rPr>
                <w:rFonts w:ascii="Franklin Gothic Medium" w:hAnsi="Franklin Gothic Medium" w:cs="David"/>
                <w:rtl/>
              </w:rPr>
            </w:pPr>
          </w:p>
        </w:tc>
      </w:tr>
      <w:tr w:rsidR="00A5744B" w:rsidRPr="008B1B7F" w:rsidTr="00600E22">
        <w:trPr>
          <w:trHeight w:val="262"/>
        </w:trPr>
        <w:tc>
          <w:tcPr>
            <w:tcW w:w="9072" w:type="dxa"/>
            <w:gridSpan w:val="7"/>
          </w:tcPr>
          <w:p w:rsidR="00A5744B" w:rsidRDefault="00A5744B" w:rsidP="00297410">
            <w:pPr>
              <w:spacing w:line="360" w:lineRule="auto"/>
              <w:rPr>
                <w:rFonts w:ascii="Franklin Gothic Medium" w:hAnsi="Franklin Gothic Medium" w:cs="David"/>
                <w:b/>
                <w:color w:val="000000"/>
                <w:kern w:val="22"/>
                <w:sz w:val="22"/>
                <w:szCs w:val="22"/>
                <w:rtl/>
              </w:rPr>
            </w:pPr>
            <w:r w:rsidRPr="00191B1E">
              <w:rPr>
                <w:rFonts w:ascii="Franklin Gothic Medium" w:hAnsi="Franklin Gothic Medium" w:cs="David" w:hint="eastAsia"/>
                <w:b/>
                <w:smallCaps/>
                <w:sz w:val="24"/>
                <w:szCs w:val="24"/>
                <w:rtl/>
              </w:rPr>
              <w:t>המציע</w:t>
            </w:r>
            <w:r w:rsidRPr="00191B1E">
              <w:rPr>
                <w:rFonts w:ascii="Franklin Gothic Medium" w:hAnsi="Franklin Gothic Medium" w:cs="David"/>
                <w:b/>
                <w:smallCaps/>
                <w:sz w:val="24"/>
                <w:szCs w:val="24"/>
                <w:rtl/>
              </w:rPr>
              <w:t xml:space="preserve"> </w:t>
            </w:r>
            <w:r w:rsidRPr="00191B1E">
              <w:rPr>
                <w:rFonts w:ascii="Franklin Gothic Medium" w:hAnsi="Franklin Gothic Medium" w:cs="David" w:hint="eastAsia"/>
                <w:b/>
                <w:smallCaps/>
                <w:sz w:val="24"/>
                <w:szCs w:val="24"/>
                <w:rtl/>
              </w:rPr>
              <w:t>יצהיר</w:t>
            </w:r>
            <w:r w:rsidRPr="00191B1E">
              <w:rPr>
                <w:rFonts w:ascii="Franklin Gothic Medium" w:hAnsi="Franklin Gothic Medium" w:cs="David"/>
                <w:b/>
                <w:smallCaps/>
                <w:sz w:val="24"/>
                <w:szCs w:val="24"/>
                <w:rtl/>
              </w:rPr>
              <w:t xml:space="preserve"> </w:t>
            </w:r>
            <w:r w:rsidRPr="00EB13A7">
              <w:rPr>
                <w:rFonts w:ascii="Franklin Gothic Medium" w:hAnsi="Franklin Gothic Medium" w:cs="David" w:hint="eastAsia"/>
                <w:bCs/>
                <w:smallCaps/>
                <w:sz w:val="24"/>
                <w:szCs w:val="24"/>
                <w:rtl/>
              </w:rPr>
              <w:t>בנספח</w:t>
            </w:r>
            <w:r w:rsidRPr="00EB13A7">
              <w:rPr>
                <w:rFonts w:ascii="Franklin Gothic Medium" w:hAnsi="Franklin Gothic Medium" w:cs="David"/>
                <w:bCs/>
                <w:smallCaps/>
                <w:sz w:val="24"/>
                <w:szCs w:val="24"/>
                <w:rtl/>
              </w:rPr>
              <w:t xml:space="preserve"> </w:t>
            </w:r>
            <w:r w:rsidR="008746FC">
              <w:rPr>
                <w:rFonts w:ascii="Franklin Gothic Medium" w:hAnsi="Franklin Gothic Medium" w:cs="David" w:hint="cs"/>
                <w:bCs/>
                <w:smallCaps/>
                <w:sz w:val="24"/>
                <w:szCs w:val="24"/>
                <w:rtl/>
              </w:rPr>
              <w:t>12</w:t>
            </w:r>
            <w:r w:rsidR="008746FC"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על</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עמידה</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ב</w:t>
            </w:r>
            <w:r>
              <w:rPr>
                <w:rFonts w:ascii="Franklin Gothic Medium" w:hAnsi="Franklin Gothic Medium" w:cs="David" w:hint="cs"/>
                <w:b/>
                <w:smallCaps/>
                <w:sz w:val="24"/>
                <w:szCs w:val="24"/>
                <w:rtl/>
              </w:rPr>
              <w:t>דרישות</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הסף</w:t>
            </w:r>
            <w:r w:rsidRPr="00DC0495">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לגבי כל אחד מחברי הצוות המפורטים להלן</w:t>
            </w:r>
            <w:r>
              <w:rPr>
                <w:rFonts w:hint="cs"/>
                <w:rtl/>
              </w:rPr>
              <w:t>:</w:t>
            </w:r>
          </w:p>
        </w:tc>
        <w:tc>
          <w:tcPr>
            <w:tcW w:w="426" w:type="dxa"/>
            <w:vMerge/>
          </w:tcPr>
          <w:p w:rsidR="00A5744B" w:rsidRPr="008B1B7F" w:rsidRDefault="00A5744B" w:rsidP="00787ED0">
            <w:pPr>
              <w:spacing w:line="360" w:lineRule="auto"/>
              <w:jc w:val="both"/>
              <w:rPr>
                <w:rFonts w:ascii="Franklin Gothic Medium" w:hAnsi="Franklin Gothic Medium" w:cs="David"/>
                <w:rtl/>
              </w:rPr>
            </w:pPr>
          </w:p>
        </w:tc>
      </w:tr>
      <w:tr w:rsidR="00A5744B" w:rsidRPr="002D5056" w:rsidTr="00600E22">
        <w:tc>
          <w:tcPr>
            <w:tcW w:w="567" w:type="dxa"/>
            <w:gridSpan w:val="2"/>
          </w:tcPr>
          <w:p w:rsidR="00A5744B" w:rsidRPr="008B1B7F" w:rsidDel="00CB1DB1" w:rsidRDefault="00A5744B" w:rsidP="00787ED0">
            <w:pPr>
              <w:spacing w:line="360" w:lineRule="auto"/>
              <w:rPr>
                <w:rFonts w:ascii="Franklin Gothic Medium" w:hAnsi="Franklin Gothic Medium" w:cs="David"/>
                <w:b/>
                <w:bCs/>
                <w:rtl/>
              </w:rPr>
            </w:pPr>
          </w:p>
        </w:tc>
        <w:tc>
          <w:tcPr>
            <w:tcW w:w="1417" w:type="dxa"/>
            <w:gridSpan w:val="2"/>
          </w:tcPr>
          <w:p w:rsidR="00A5744B" w:rsidRPr="002D5056" w:rsidRDefault="00A5744B" w:rsidP="00787ED0">
            <w:pPr>
              <w:spacing w:line="360" w:lineRule="auto"/>
              <w:rPr>
                <w:rFonts w:ascii="Franklin Gothic Medium" w:hAnsi="Franklin Gothic Medium" w:cs="David"/>
                <w:b/>
                <w:bCs/>
                <w:rtl/>
              </w:rPr>
            </w:pPr>
          </w:p>
        </w:tc>
        <w:tc>
          <w:tcPr>
            <w:tcW w:w="425"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426"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6237" w:type="dxa"/>
          </w:tcPr>
          <w:p w:rsidR="00A5744B" w:rsidRPr="002D5056" w:rsidRDefault="00A5744B" w:rsidP="00EA47AB">
            <w:pPr>
              <w:pStyle w:val="a3"/>
              <w:keepLines/>
              <w:widowControl w:val="0"/>
              <w:numPr>
                <w:ilvl w:val="0"/>
                <w:numId w:val="31"/>
              </w:numPr>
              <w:tabs>
                <w:tab w:val="left" w:pos="6844"/>
              </w:tabs>
              <w:autoSpaceDE w:val="0"/>
              <w:autoSpaceDN w:val="0"/>
              <w:adjustRightInd w:val="0"/>
              <w:spacing w:before="120" w:after="120" w:line="360" w:lineRule="auto"/>
              <w:ind w:left="397" w:hanging="397"/>
              <w:contextualSpacing w:val="0"/>
              <w:jc w:val="both"/>
              <w:rPr>
                <w:rFonts w:ascii="Franklin Gothic Medium" w:hAnsi="Franklin Gothic Medium" w:cs="David"/>
                <w:b/>
                <w:bCs/>
                <w:smallCaps/>
                <w:color w:val="000000"/>
                <w:kern w:val="22"/>
                <w:sz w:val="24"/>
                <w:szCs w:val="24"/>
              </w:rPr>
            </w:pPr>
            <w:r w:rsidRPr="002D5056">
              <w:rPr>
                <w:rFonts w:ascii="Franklin Gothic Medium" w:hAnsi="Franklin Gothic Medium" w:cs="David" w:hint="eastAsia"/>
                <w:bCs/>
                <w:smallCaps/>
                <w:sz w:val="24"/>
                <w:szCs w:val="24"/>
                <w:rtl/>
              </w:rPr>
              <w:t>מנהל</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cs"/>
                <w:bCs/>
                <w:smallCaps/>
                <w:sz w:val="24"/>
                <w:szCs w:val="24"/>
                <w:rtl/>
              </w:rPr>
              <w:t xml:space="preserve">צוות </w:t>
            </w:r>
            <w:r w:rsidR="00D507F4">
              <w:rPr>
                <w:rFonts w:ascii="Franklin Gothic Medium" w:hAnsi="Franklin Gothic Medium" w:cs="David" w:hint="cs"/>
                <w:bCs/>
                <w:smallCaps/>
                <w:sz w:val="24"/>
                <w:szCs w:val="24"/>
                <w:rtl/>
              </w:rPr>
              <w:t>ה</w:t>
            </w:r>
            <w:r w:rsidR="00D12A6F">
              <w:rPr>
                <w:rFonts w:ascii="Franklin Gothic Medium" w:hAnsi="Franklin Gothic Medium" w:cs="David" w:hint="cs"/>
                <w:bCs/>
                <w:smallCaps/>
                <w:sz w:val="24"/>
                <w:szCs w:val="24"/>
                <w:rtl/>
              </w:rPr>
              <w:t>הסברה</w:t>
            </w:r>
          </w:p>
          <w:p w:rsidR="00A5744B" w:rsidRPr="002D5056" w:rsidRDefault="00A5744B" w:rsidP="00787ED0">
            <w:pPr>
              <w:keepLines/>
              <w:widowControl w:val="0"/>
              <w:autoSpaceDE w:val="0"/>
              <w:autoSpaceDN w:val="0"/>
              <w:adjustRightInd w:val="0"/>
              <w:spacing w:line="360" w:lineRule="auto"/>
              <w:ind w:right="77"/>
              <w:jc w:val="both"/>
              <w:rPr>
                <w:rFonts w:ascii="Franklin Gothic Medium" w:hAnsi="Franklin Gothic Medium" w:cs="David"/>
                <w:bCs/>
                <w:smallCaps/>
                <w:sz w:val="24"/>
                <w:szCs w:val="24"/>
              </w:rPr>
            </w:pPr>
            <w:r w:rsidRPr="002D5056">
              <w:rPr>
                <w:rFonts w:ascii="Franklin Gothic Medium" w:hAnsi="Franklin Gothic Medium" w:cs="David" w:hint="eastAsia"/>
                <w:bCs/>
                <w:smallCaps/>
                <w:sz w:val="24"/>
                <w:szCs w:val="24"/>
                <w:rtl/>
              </w:rPr>
              <w:t>דרישות</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eastAsia"/>
                <w:bCs/>
                <w:smallCaps/>
                <w:sz w:val="24"/>
                <w:szCs w:val="24"/>
                <w:rtl/>
              </w:rPr>
              <w:t>סף</w:t>
            </w:r>
          </w:p>
          <w:p w:rsidR="00A5744B" w:rsidRPr="002D5056" w:rsidRDefault="00A5744B" w:rsidP="00297410">
            <w:pPr>
              <w:pStyle w:val="a3"/>
              <w:keepLines/>
              <w:widowControl w:val="0"/>
              <w:numPr>
                <w:ilvl w:val="0"/>
                <w:numId w:val="18"/>
              </w:numPr>
              <w:autoSpaceDE w:val="0"/>
              <w:autoSpaceDN w:val="0"/>
              <w:adjustRightInd w:val="0"/>
              <w:spacing w:line="360" w:lineRule="auto"/>
              <w:ind w:left="350" w:right="77" w:hanging="350"/>
              <w:jc w:val="both"/>
              <w:rPr>
                <w:rFonts w:ascii="Franklin Gothic Medium" w:hAnsi="Franklin Gothic Medium" w:cs="David"/>
                <w:b/>
                <w:smallCaps/>
                <w:color w:val="000000"/>
                <w:kern w:val="22"/>
                <w:sz w:val="24"/>
                <w:szCs w:val="24"/>
                <w:rtl/>
              </w:rPr>
            </w:pPr>
            <w:r w:rsidRPr="002D5056">
              <w:rPr>
                <w:rFonts w:ascii="Franklin Gothic Medium" w:hAnsi="Franklin Gothic Medium" w:cs="David" w:hint="eastAsia"/>
                <w:b/>
                <w:smallCaps/>
                <w:sz w:val="24"/>
                <w:szCs w:val="24"/>
                <w:rtl/>
              </w:rPr>
              <w:t>בעל</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תואר</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אקדמי</w:t>
            </w:r>
            <w:r w:rsidRPr="002D5056">
              <w:rPr>
                <w:rFonts w:ascii="Franklin Gothic Medium" w:hAnsi="Franklin Gothic Medium" w:cs="David" w:hint="cs"/>
                <w:b/>
                <w:smallCaps/>
                <w:sz w:val="24"/>
                <w:szCs w:val="24"/>
                <w:rtl/>
              </w:rPr>
              <w:t xml:space="preserve"> </w:t>
            </w:r>
            <w:r w:rsidR="008746FC">
              <w:rPr>
                <w:rFonts w:ascii="Franklin Gothic Medium" w:hAnsi="Franklin Gothic Medium" w:cs="David" w:hint="cs"/>
                <w:b/>
                <w:smallCaps/>
                <w:sz w:val="24"/>
                <w:szCs w:val="24"/>
                <w:rtl/>
              </w:rPr>
              <w:t xml:space="preserve">לפחות </w:t>
            </w:r>
            <w:r w:rsidRPr="002D5056">
              <w:rPr>
                <w:rFonts w:ascii="Franklin Gothic Medium" w:hAnsi="Franklin Gothic Medium" w:cs="David" w:hint="cs"/>
                <w:b/>
                <w:smallCaps/>
                <w:sz w:val="24"/>
                <w:szCs w:val="24"/>
                <w:rtl/>
              </w:rPr>
              <w:t>באחד</w:t>
            </w:r>
            <w:r w:rsidR="008746FC">
              <w:rPr>
                <w:rFonts w:ascii="Franklin Gothic Medium" w:hAnsi="Franklin Gothic Medium" w:cs="David" w:hint="cs"/>
                <w:b/>
                <w:smallCaps/>
                <w:sz w:val="24"/>
                <w:szCs w:val="24"/>
                <w:rtl/>
              </w:rPr>
              <w:t xml:space="preserve"> </w:t>
            </w:r>
            <w:r w:rsidRPr="002D5056">
              <w:rPr>
                <w:rFonts w:ascii="Franklin Gothic Medium" w:hAnsi="Franklin Gothic Medium" w:cs="David" w:hint="cs"/>
                <w:b/>
                <w:smallCaps/>
                <w:sz w:val="24"/>
                <w:szCs w:val="24"/>
                <w:rtl/>
              </w:rPr>
              <w:t xml:space="preserve">מהמקצועות הבאים: </w:t>
            </w:r>
            <w:r w:rsidR="00A82586">
              <w:rPr>
                <w:rFonts w:ascii="Franklin Gothic Medium" w:hAnsi="Franklin Gothic Medium" w:cs="David" w:hint="cs"/>
                <w:b/>
                <w:smallCaps/>
                <w:sz w:val="24"/>
                <w:szCs w:val="24"/>
                <w:rtl/>
              </w:rPr>
              <w:t>תקשורת</w:t>
            </w:r>
            <w:r w:rsidRPr="002D5056">
              <w:rPr>
                <w:rFonts w:ascii="Franklin Gothic Medium" w:hAnsi="Franklin Gothic Medium" w:cs="David" w:hint="cs"/>
                <w:b/>
                <w:smallCaps/>
                <w:sz w:val="24"/>
                <w:szCs w:val="24"/>
                <w:rtl/>
              </w:rPr>
              <w:t xml:space="preserve">, </w:t>
            </w:r>
            <w:r w:rsidR="00A82586">
              <w:rPr>
                <w:rFonts w:ascii="Franklin Gothic Medium" w:hAnsi="Franklin Gothic Medium" w:cs="David" w:hint="cs"/>
                <w:b/>
                <w:smallCaps/>
                <w:sz w:val="24"/>
                <w:szCs w:val="24"/>
                <w:rtl/>
              </w:rPr>
              <w:t>יחסי ציבור ודוברות</w:t>
            </w:r>
            <w:r w:rsidRPr="002D5056">
              <w:rPr>
                <w:rFonts w:ascii="Franklin Gothic Medium" w:hAnsi="Franklin Gothic Medium" w:cs="David" w:hint="cs"/>
                <w:b/>
                <w:smallCaps/>
                <w:sz w:val="24"/>
                <w:szCs w:val="24"/>
                <w:rtl/>
              </w:rPr>
              <w:t xml:space="preserve">, </w:t>
            </w:r>
            <w:r w:rsidR="00A82586">
              <w:rPr>
                <w:rFonts w:ascii="Franklin Gothic Medium" w:hAnsi="Franklin Gothic Medium" w:cs="David" w:hint="cs"/>
                <w:b/>
                <w:smallCaps/>
                <w:sz w:val="24"/>
                <w:szCs w:val="24"/>
                <w:rtl/>
              </w:rPr>
              <w:t>משפטים</w:t>
            </w:r>
            <w:r w:rsidR="00A91F70">
              <w:rPr>
                <w:rFonts w:ascii="Franklin Gothic Medium" w:hAnsi="Franklin Gothic Medium" w:cs="David" w:hint="cs"/>
                <w:b/>
                <w:smallCaps/>
                <w:sz w:val="24"/>
                <w:szCs w:val="24"/>
                <w:rtl/>
              </w:rPr>
              <w:t xml:space="preserve">, </w:t>
            </w:r>
            <w:proofErr w:type="spellStart"/>
            <w:r w:rsidR="00A91F70">
              <w:rPr>
                <w:rFonts w:ascii="Franklin Gothic Medium" w:hAnsi="Franklin Gothic Medium" w:cs="David" w:hint="cs"/>
                <w:b/>
                <w:smallCaps/>
                <w:sz w:val="24"/>
                <w:szCs w:val="24"/>
                <w:rtl/>
              </w:rPr>
              <w:t>מינהל</w:t>
            </w:r>
            <w:proofErr w:type="spellEnd"/>
            <w:r w:rsidR="00A91F70">
              <w:rPr>
                <w:rFonts w:ascii="Franklin Gothic Medium" w:hAnsi="Franklin Gothic Medium" w:cs="David" w:hint="cs"/>
                <w:b/>
                <w:smallCaps/>
                <w:sz w:val="24"/>
                <w:szCs w:val="24"/>
                <w:rtl/>
              </w:rPr>
              <w:t xml:space="preserve"> ציבורי, מדעי המדינה, </w:t>
            </w:r>
            <w:proofErr w:type="spellStart"/>
            <w:r w:rsidR="00A91F70">
              <w:rPr>
                <w:rFonts w:ascii="Franklin Gothic Medium" w:hAnsi="Franklin Gothic Medium" w:cs="David" w:hint="cs"/>
                <w:b/>
                <w:smallCaps/>
                <w:sz w:val="24"/>
                <w:szCs w:val="24"/>
                <w:rtl/>
              </w:rPr>
              <w:t>מינהל</w:t>
            </w:r>
            <w:proofErr w:type="spellEnd"/>
            <w:r w:rsidR="00A91F70">
              <w:rPr>
                <w:rFonts w:ascii="Franklin Gothic Medium" w:hAnsi="Franklin Gothic Medium" w:cs="David" w:hint="cs"/>
                <w:b/>
                <w:smallCaps/>
                <w:sz w:val="24"/>
                <w:szCs w:val="24"/>
                <w:rtl/>
              </w:rPr>
              <w:t xml:space="preserve"> עסקים</w:t>
            </w:r>
            <w:r w:rsidRPr="002D5056">
              <w:rPr>
                <w:rFonts w:ascii="Franklin Gothic Medium" w:hAnsi="Franklin Gothic Medium" w:cs="David" w:hint="cs"/>
                <w:b/>
                <w:smallCaps/>
                <w:sz w:val="24"/>
                <w:szCs w:val="24"/>
                <w:rtl/>
              </w:rPr>
              <w:t>;</w:t>
            </w:r>
          </w:p>
          <w:p w:rsidR="00A5744B" w:rsidRPr="002D5056" w:rsidRDefault="00A5744B" w:rsidP="00091B22">
            <w:pPr>
              <w:pStyle w:val="a3"/>
              <w:keepLines/>
              <w:widowControl w:val="0"/>
              <w:numPr>
                <w:ilvl w:val="0"/>
                <w:numId w:val="18"/>
              </w:numPr>
              <w:autoSpaceDE w:val="0"/>
              <w:autoSpaceDN w:val="0"/>
              <w:adjustRightInd w:val="0"/>
              <w:spacing w:line="360" w:lineRule="auto"/>
              <w:ind w:left="350" w:right="77" w:hanging="350"/>
              <w:jc w:val="both"/>
              <w:rPr>
                <w:rFonts w:ascii="Franklin Gothic Medium" w:hAnsi="Franklin Gothic Medium" w:cs="David"/>
                <w:b/>
                <w:smallCaps/>
                <w:sz w:val="24"/>
                <w:szCs w:val="24"/>
              </w:rPr>
            </w:pPr>
            <w:r w:rsidRPr="002D5056">
              <w:rPr>
                <w:rFonts w:ascii="Franklin Gothic Medium" w:hAnsi="Franklin Gothic Medium" w:cs="David" w:hint="eastAsia"/>
                <w:b/>
                <w:smallCaps/>
                <w:sz w:val="24"/>
                <w:szCs w:val="24"/>
                <w:rtl/>
              </w:rPr>
              <w:t>בעל</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ניסיון</w:t>
            </w:r>
            <w:r w:rsidR="00204879">
              <w:rPr>
                <w:rFonts w:ascii="Franklin Gothic Medium" w:hAnsi="Franklin Gothic Medium" w:cs="David" w:hint="cs"/>
                <w:b/>
                <w:smallCaps/>
                <w:sz w:val="24"/>
                <w:szCs w:val="24"/>
                <w:rtl/>
              </w:rPr>
              <w:t xml:space="preserve"> מוכח</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של</w:t>
            </w:r>
            <w:r w:rsidRPr="002D5056">
              <w:rPr>
                <w:rFonts w:ascii="Franklin Gothic Medium" w:hAnsi="Franklin Gothic Medium" w:cs="David"/>
                <w:b/>
                <w:smallCaps/>
                <w:sz w:val="24"/>
                <w:szCs w:val="24"/>
                <w:rtl/>
              </w:rPr>
              <w:t xml:space="preserve"> </w:t>
            </w:r>
            <w:r w:rsidR="00091B22">
              <w:rPr>
                <w:rFonts w:ascii="Franklin Gothic Medium" w:hAnsi="Franklin Gothic Medium" w:cs="David" w:hint="cs"/>
                <w:b/>
                <w:smallCaps/>
                <w:sz w:val="24"/>
                <w:szCs w:val="24"/>
                <w:rtl/>
              </w:rPr>
              <w:t xml:space="preserve">חמש </w:t>
            </w:r>
            <w:r w:rsidRPr="002D5056">
              <w:rPr>
                <w:rFonts w:ascii="Franklin Gothic Medium" w:hAnsi="Franklin Gothic Medium" w:cs="David" w:hint="eastAsia"/>
                <w:b/>
                <w:smallCaps/>
                <w:sz w:val="24"/>
                <w:szCs w:val="24"/>
                <w:rtl/>
              </w:rPr>
              <w:t>שנים</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לפחות</w:t>
            </w:r>
            <w:r w:rsidRPr="002D5056">
              <w:rPr>
                <w:rFonts w:ascii="Franklin Gothic Medium" w:hAnsi="Franklin Gothic Medium" w:cs="David"/>
                <w:b/>
                <w:smallCaps/>
                <w:sz w:val="24"/>
                <w:szCs w:val="24"/>
                <w:rtl/>
              </w:rPr>
              <w:t xml:space="preserve">, </w:t>
            </w:r>
            <w:r w:rsidR="00091B22">
              <w:rPr>
                <w:rFonts w:ascii="Franklin Gothic Medium" w:hAnsi="Franklin Gothic Medium" w:cs="David" w:hint="cs"/>
                <w:b/>
                <w:smallCaps/>
                <w:sz w:val="24"/>
                <w:szCs w:val="24"/>
                <w:rtl/>
              </w:rPr>
              <w:t>בעשר השנים האחרונות (2006</w:t>
            </w:r>
            <w:r w:rsidRPr="002D5056">
              <w:rPr>
                <w:rFonts w:ascii="Franklin Gothic Medium" w:hAnsi="Franklin Gothic Medium" w:cs="David" w:hint="cs"/>
                <w:b/>
                <w:smallCaps/>
                <w:sz w:val="24"/>
                <w:szCs w:val="24"/>
                <w:rtl/>
              </w:rPr>
              <w:t xml:space="preserve"> </w:t>
            </w:r>
            <w:r w:rsidRPr="002D5056">
              <w:rPr>
                <w:rFonts w:ascii="Franklin Gothic Medium" w:hAnsi="Franklin Gothic Medium" w:cs="David"/>
                <w:b/>
                <w:smallCaps/>
                <w:sz w:val="24"/>
                <w:szCs w:val="24"/>
                <w:rtl/>
              </w:rPr>
              <w:t>–</w:t>
            </w:r>
            <w:r w:rsidR="00091B22">
              <w:rPr>
                <w:rFonts w:ascii="Franklin Gothic Medium" w:hAnsi="Franklin Gothic Medium" w:cs="David" w:hint="cs"/>
                <w:b/>
                <w:smallCaps/>
                <w:sz w:val="24"/>
                <w:szCs w:val="24"/>
                <w:rtl/>
              </w:rPr>
              <w:t xml:space="preserve"> 2015</w:t>
            </w:r>
            <w:r w:rsidRPr="002D5056">
              <w:rPr>
                <w:rFonts w:ascii="Franklin Gothic Medium" w:hAnsi="Franklin Gothic Medium" w:cs="David" w:hint="cs"/>
                <w:b/>
                <w:smallCaps/>
                <w:sz w:val="24"/>
                <w:szCs w:val="24"/>
                <w:rtl/>
              </w:rPr>
              <w:t xml:space="preserve">) </w:t>
            </w:r>
            <w:r w:rsidRPr="002D5056">
              <w:rPr>
                <w:rFonts w:ascii="Franklin Gothic Medium" w:hAnsi="Franklin Gothic Medium" w:cs="David" w:hint="eastAsia"/>
                <w:b/>
                <w:smallCaps/>
                <w:sz w:val="24"/>
                <w:szCs w:val="24"/>
                <w:rtl/>
              </w:rPr>
              <w:t>כמנהל</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צוותי</w:t>
            </w:r>
            <w:r w:rsidR="004C543C">
              <w:rPr>
                <w:rFonts w:ascii="Franklin Gothic Medium" w:hAnsi="Franklin Gothic Medium" w:cs="David"/>
                <w:b/>
                <w:smallCaps/>
                <w:sz w:val="24"/>
                <w:szCs w:val="24"/>
                <w:rtl/>
              </w:rPr>
              <w:t xml:space="preserve"> </w:t>
            </w:r>
            <w:r w:rsidR="00D12A6F">
              <w:rPr>
                <w:rFonts w:ascii="Franklin Gothic Medium" w:hAnsi="Franklin Gothic Medium" w:cs="David" w:hint="cs"/>
                <w:b/>
                <w:smallCaps/>
                <w:sz w:val="24"/>
                <w:szCs w:val="24"/>
                <w:rtl/>
              </w:rPr>
              <w:t>הסברה</w:t>
            </w:r>
            <w:r w:rsidR="00D507F4">
              <w:rPr>
                <w:rFonts w:ascii="Franklin Gothic Medium" w:hAnsi="Franklin Gothic Medium" w:cs="David" w:hint="cs"/>
                <w:b/>
                <w:smallCaps/>
                <w:sz w:val="24"/>
                <w:szCs w:val="24"/>
                <w:rtl/>
              </w:rPr>
              <w:t xml:space="preserve"> ו/או </w:t>
            </w:r>
            <w:r w:rsidR="00A82586">
              <w:rPr>
                <w:rFonts w:ascii="Franklin Gothic Medium" w:hAnsi="Franklin Gothic Medium" w:cs="David" w:hint="cs"/>
                <w:b/>
                <w:smallCaps/>
                <w:sz w:val="24"/>
                <w:szCs w:val="24"/>
                <w:rtl/>
              </w:rPr>
              <w:t>יחסי ציבור ודוברות</w:t>
            </w:r>
            <w:r w:rsidRPr="002D5056">
              <w:rPr>
                <w:rFonts w:ascii="Franklin Gothic Medium" w:hAnsi="Franklin Gothic Medium" w:cs="David" w:hint="cs"/>
                <w:b/>
                <w:smallCaps/>
                <w:sz w:val="24"/>
                <w:szCs w:val="24"/>
                <w:rtl/>
              </w:rPr>
              <w:t>;</w:t>
            </w:r>
          </w:p>
          <w:p w:rsidR="00A5744B" w:rsidRPr="002D5056" w:rsidRDefault="00A5744B" w:rsidP="00EA47AB">
            <w:pPr>
              <w:pStyle w:val="a3"/>
              <w:keepLines/>
              <w:widowControl w:val="0"/>
              <w:numPr>
                <w:ilvl w:val="0"/>
                <w:numId w:val="18"/>
              </w:numPr>
              <w:autoSpaceDE w:val="0"/>
              <w:autoSpaceDN w:val="0"/>
              <w:adjustRightInd w:val="0"/>
              <w:spacing w:line="360" w:lineRule="auto"/>
              <w:ind w:left="350" w:right="77" w:hanging="350"/>
              <w:jc w:val="both"/>
              <w:rPr>
                <w:rFonts w:ascii="Franklin Gothic Medium" w:hAnsi="Franklin Gothic Medium" w:cs="David"/>
                <w:b/>
                <w:smallCaps/>
                <w:sz w:val="24"/>
                <w:szCs w:val="24"/>
                <w:rtl/>
              </w:rPr>
            </w:pPr>
            <w:r w:rsidRPr="002D5056">
              <w:rPr>
                <w:rFonts w:ascii="Franklin Gothic Medium" w:hAnsi="Franklin Gothic Medium" w:cs="David" w:hint="cs"/>
                <w:b/>
                <w:smallCaps/>
                <w:sz w:val="24"/>
                <w:szCs w:val="24"/>
                <w:rtl/>
              </w:rPr>
              <w:t>זמינות מלאה לביצוע ההתחייבויות עפ"י המכרז.</w:t>
            </w:r>
          </w:p>
          <w:p w:rsidR="00541E5A" w:rsidRDefault="00541E5A" w:rsidP="00787ED0">
            <w:pPr>
              <w:keepLines/>
              <w:widowControl w:val="0"/>
              <w:autoSpaceDE w:val="0"/>
              <w:autoSpaceDN w:val="0"/>
              <w:adjustRightInd w:val="0"/>
              <w:spacing w:line="360" w:lineRule="auto"/>
              <w:ind w:right="77"/>
              <w:jc w:val="both"/>
              <w:rPr>
                <w:rFonts w:ascii="Franklin Gothic Medium" w:hAnsi="Franklin Gothic Medium" w:cs="David"/>
                <w:bCs/>
                <w:smallCaps/>
                <w:sz w:val="24"/>
                <w:szCs w:val="24"/>
                <w:rtl/>
              </w:rPr>
            </w:pPr>
          </w:p>
          <w:p w:rsidR="00A5744B" w:rsidRPr="002D5056" w:rsidRDefault="00A5744B" w:rsidP="00787ED0">
            <w:pPr>
              <w:keepLines/>
              <w:widowControl w:val="0"/>
              <w:autoSpaceDE w:val="0"/>
              <w:autoSpaceDN w:val="0"/>
              <w:adjustRightInd w:val="0"/>
              <w:spacing w:line="360" w:lineRule="auto"/>
              <w:ind w:right="77"/>
              <w:jc w:val="both"/>
              <w:rPr>
                <w:rFonts w:ascii="Franklin Gothic Medium" w:hAnsi="Franklin Gothic Medium" w:cs="David"/>
                <w:bCs/>
                <w:smallCaps/>
                <w:sz w:val="24"/>
                <w:szCs w:val="24"/>
              </w:rPr>
            </w:pPr>
            <w:r w:rsidRPr="002D5056">
              <w:rPr>
                <w:rFonts w:ascii="Franklin Gothic Medium" w:hAnsi="Franklin Gothic Medium" w:cs="David" w:hint="cs"/>
                <w:bCs/>
                <w:smallCaps/>
                <w:sz w:val="24"/>
                <w:szCs w:val="24"/>
                <w:rtl/>
              </w:rPr>
              <w:t>תיאו</w:t>
            </w:r>
            <w:r w:rsidRPr="002D5056">
              <w:rPr>
                <w:rFonts w:ascii="Franklin Gothic Medium" w:hAnsi="Franklin Gothic Medium" w:cs="David" w:hint="eastAsia"/>
                <w:bCs/>
                <w:smallCaps/>
                <w:sz w:val="24"/>
                <w:szCs w:val="24"/>
                <w:rtl/>
              </w:rPr>
              <w:t>ר</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eastAsia"/>
                <w:bCs/>
                <w:smallCaps/>
                <w:sz w:val="24"/>
                <w:szCs w:val="24"/>
                <w:rtl/>
              </w:rPr>
              <w:t>תפקיד</w:t>
            </w:r>
          </w:p>
          <w:p w:rsidR="00204879" w:rsidRDefault="00204879" w:rsidP="00297410">
            <w:pPr>
              <w:keepNext/>
              <w:keepLines/>
              <w:spacing w:line="360" w:lineRule="auto"/>
              <w:ind w:right="166"/>
              <w:jc w:val="both"/>
              <w:rPr>
                <w:rFonts w:ascii="Franklin Gothic Medium" w:hAnsi="Franklin Gothic Medium" w:cs="David"/>
                <w:b/>
                <w:smallCaps/>
                <w:color w:val="000000"/>
                <w:kern w:val="22"/>
                <w:sz w:val="24"/>
                <w:szCs w:val="24"/>
                <w:rtl/>
              </w:rPr>
            </w:pPr>
            <w:r>
              <w:rPr>
                <w:rFonts w:ascii="Franklin Gothic Medium" w:hAnsi="Franklin Gothic Medium" w:cs="David" w:hint="cs"/>
                <w:b/>
                <w:smallCaps/>
                <w:sz w:val="24"/>
                <w:szCs w:val="24"/>
                <w:rtl/>
              </w:rPr>
              <w:t xml:space="preserve">התפקיד כפוף להנחיית עובד מדינה ובהתאם למדיניות הנקבעת במשרד. </w:t>
            </w:r>
          </w:p>
          <w:p w:rsidR="00A5744B" w:rsidRDefault="0057780D" w:rsidP="0057780D">
            <w:pPr>
              <w:keepNext/>
              <w:keepLines/>
              <w:spacing w:line="360" w:lineRule="auto"/>
              <w:ind w:right="166"/>
              <w:jc w:val="both"/>
              <w:rPr>
                <w:rFonts w:ascii="Franklin Gothic Medium" w:hAnsi="Franklin Gothic Medium" w:cs="David"/>
                <w:b/>
                <w:smallCaps/>
                <w:color w:val="000000"/>
                <w:kern w:val="22"/>
                <w:sz w:val="24"/>
                <w:szCs w:val="24"/>
                <w:rtl/>
              </w:rPr>
            </w:pPr>
            <w:r>
              <w:rPr>
                <w:rFonts w:ascii="Franklin Gothic Medium" w:hAnsi="Franklin Gothic Medium" w:cs="David" w:hint="cs"/>
                <w:b/>
                <w:smallCaps/>
                <w:sz w:val="24"/>
                <w:szCs w:val="24"/>
                <w:rtl/>
              </w:rPr>
              <w:t xml:space="preserve">מנהל צוות ההסברה ימונה על </w:t>
            </w:r>
            <w:r w:rsidR="00A5744B" w:rsidRPr="002D5056">
              <w:rPr>
                <w:rFonts w:ascii="Franklin Gothic Medium" w:hAnsi="Franklin Gothic Medium" w:cs="David" w:hint="eastAsia"/>
                <w:b/>
                <w:smallCaps/>
                <w:sz w:val="24"/>
                <w:szCs w:val="24"/>
                <w:rtl/>
              </w:rPr>
              <w:t>ניהול</w:t>
            </w:r>
            <w:r w:rsidR="00A5744B" w:rsidRPr="002D5056">
              <w:rPr>
                <w:rFonts w:ascii="Franklin Gothic Medium" w:hAnsi="Franklin Gothic Medium" w:cs="David"/>
                <w:b/>
                <w:smallCaps/>
                <w:sz w:val="24"/>
                <w:szCs w:val="24"/>
                <w:rtl/>
              </w:rPr>
              <w:t xml:space="preserve"> </w:t>
            </w:r>
            <w:r w:rsidR="00A5744B" w:rsidRPr="002D5056">
              <w:rPr>
                <w:rFonts w:ascii="Franklin Gothic Medium" w:hAnsi="Franklin Gothic Medium" w:cs="David" w:hint="eastAsia"/>
                <w:b/>
                <w:smallCaps/>
                <w:sz w:val="24"/>
                <w:szCs w:val="24"/>
                <w:rtl/>
              </w:rPr>
              <w:t>ואחריות</w:t>
            </w:r>
            <w:r w:rsidR="00A5744B" w:rsidRPr="002D5056">
              <w:rPr>
                <w:rFonts w:ascii="Franklin Gothic Medium" w:hAnsi="Franklin Gothic Medium" w:cs="David"/>
                <w:b/>
                <w:smallCaps/>
                <w:sz w:val="24"/>
                <w:szCs w:val="24"/>
                <w:rtl/>
              </w:rPr>
              <w:t xml:space="preserve"> </w:t>
            </w:r>
            <w:r w:rsidR="00A5744B" w:rsidRPr="002D5056">
              <w:rPr>
                <w:rFonts w:ascii="Franklin Gothic Medium" w:hAnsi="Franklin Gothic Medium" w:cs="David" w:hint="eastAsia"/>
                <w:b/>
                <w:smallCaps/>
                <w:sz w:val="24"/>
                <w:szCs w:val="24"/>
                <w:rtl/>
              </w:rPr>
              <w:t>כוללת</w:t>
            </w:r>
            <w:r w:rsidR="00A5744B" w:rsidRPr="002D5056">
              <w:rPr>
                <w:rFonts w:ascii="Franklin Gothic Medium" w:hAnsi="Franklin Gothic Medium" w:cs="David"/>
                <w:b/>
                <w:smallCaps/>
                <w:sz w:val="24"/>
                <w:szCs w:val="24"/>
                <w:rtl/>
              </w:rPr>
              <w:t xml:space="preserve"> </w:t>
            </w:r>
            <w:r w:rsidR="00A5744B" w:rsidRPr="002D5056">
              <w:rPr>
                <w:rFonts w:ascii="Franklin Gothic Medium" w:hAnsi="Franklin Gothic Medium" w:cs="David" w:hint="eastAsia"/>
                <w:b/>
                <w:smallCaps/>
                <w:sz w:val="24"/>
                <w:szCs w:val="24"/>
                <w:rtl/>
              </w:rPr>
              <w:t>לכל</w:t>
            </w:r>
            <w:r w:rsidR="00A5744B" w:rsidRPr="002D5056">
              <w:rPr>
                <w:rFonts w:ascii="Franklin Gothic Medium" w:hAnsi="Franklin Gothic Medium" w:cs="David"/>
                <w:b/>
                <w:smallCaps/>
                <w:sz w:val="24"/>
                <w:szCs w:val="24"/>
                <w:rtl/>
              </w:rPr>
              <w:t xml:space="preserve"> </w:t>
            </w:r>
            <w:r w:rsidR="00A5744B" w:rsidRPr="002D5056">
              <w:rPr>
                <w:rFonts w:ascii="Franklin Gothic Medium" w:hAnsi="Franklin Gothic Medium" w:cs="David" w:hint="cs"/>
                <w:b/>
                <w:smallCaps/>
                <w:sz w:val="24"/>
                <w:szCs w:val="24"/>
                <w:rtl/>
              </w:rPr>
              <w:t xml:space="preserve">תהליך </w:t>
            </w:r>
            <w:r w:rsidR="00D12A6F">
              <w:rPr>
                <w:rFonts w:ascii="Franklin Gothic Medium" w:hAnsi="Franklin Gothic Medium" w:cs="David" w:hint="cs"/>
                <w:b/>
                <w:smallCaps/>
                <w:sz w:val="24"/>
                <w:szCs w:val="24"/>
                <w:rtl/>
              </w:rPr>
              <w:lastRenderedPageBreak/>
              <w:t>ההסברה</w:t>
            </w:r>
            <w:r w:rsidR="00A5744B" w:rsidRPr="002D5056">
              <w:rPr>
                <w:rFonts w:ascii="Franklin Gothic Medium" w:hAnsi="Franklin Gothic Medium" w:cs="David" w:hint="cs"/>
                <w:b/>
                <w:smallCaps/>
                <w:sz w:val="24"/>
                <w:szCs w:val="24"/>
                <w:rtl/>
              </w:rPr>
              <w:t>,</w:t>
            </w:r>
            <w:r w:rsidR="00A5744B" w:rsidRPr="002D5056">
              <w:rPr>
                <w:rFonts w:ascii="Franklin Gothic Medium" w:hAnsi="Franklin Gothic Medium" w:cs="David"/>
                <w:b/>
                <w:smallCaps/>
                <w:sz w:val="24"/>
                <w:szCs w:val="24"/>
                <w:rtl/>
              </w:rPr>
              <w:t xml:space="preserve"> </w:t>
            </w:r>
            <w:r w:rsidR="00A5744B" w:rsidRPr="002D5056">
              <w:rPr>
                <w:rFonts w:ascii="Franklin Gothic Medium" w:hAnsi="Franklin Gothic Medium" w:cs="David" w:hint="eastAsia"/>
                <w:b/>
                <w:smallCaps/>
                <w:sz w:val="24"/>
                <w:szCs w:val="24"/>
                <w:rtl/>
              </w:rPr>
              <w:t>לרבות</w:t>
            </w:r>
            <w:r w:rsidR="00A5744B" w:rsidRPr="002D5056">
              <w:rPr>
                <w:rFonts w:ascii="Franklin Gothic Medium" w:hAnsi="Franklin Gothic Medium" w:cs="David"/>
                <w:b/>
                <w:smallCaps/>
                <w:sz w:val="24"/>
                <w:szCs w:val="24"/>
                <w:rtl/>
              </w:rPr>
              <w:t xml:space="preserve"> </w:t>
            </w:r>
            <w:r w:rsidR="00A5744B">
              <w:rPr>
                <w:rFonts w:ascii="Franklin Gothic Medium" w:hAnsi="Franklin Gothic Medium" w:cs="David" w:hint="cs"/>
                <w:b/>
                <w:smallCaps/>
                <w:sz w:val="24"/>
                <w:szCs w:val="24"/>
                <w:rtl/>
              </w:rPr>
              <w:t xml:space="preserve">ניהול </w:t>
            </w:r>
            <w:r w:rsidR="00075399">
              <w:rPr>
                <w:rFonts w:ascii="Franklin Gothic Medium" w:hAnsi="Franklin Gothic Medium" w:cs="David" w:hint="cs"/>
                <w:b/>
                <w:smallCaps/>
                <w:sz w:val="24"/>
                <w:szCs w:val="24"/>
                <w:rtl/>
              </w:rPr>
              <w:t>ה</w:t>
            </w:r>
            <w:r w:rsidR="00A5744B">
              <w:rPr>
                <w:rFonts w:ascii="Franklin Gothic Medium" w:hAnsi="Franklin Gothic Medium" w:cs="David" w:hint="cs"/>
                <w:b/>
                <w:smallCaps/>
                <w:sz w:val="24"/>
                <w:szCs w:val="24"/>
                <w:rtl/>
              </w:rPr>
              <w:t>צוות ו</w:t>
            </w:r>
            <w:r w:rsidR="00A5744B" w:rsidRPr="002D5056">
              <w:rPr>
                <w:rFonts w:ascii="Franklin Gothic Medium" w:hAnsi="Franklin Gothic Medium" w:cs="David" w:hint="eastAsia"/>
                <w:b/>
                <w:smallCaps/>
                <w:sz w:val="24"/>
                <w:szCs w:val="24"/>
                <w:rtl/>
              </w:rPr>
              <w:t>הנחי</w:t>
            </w:r>
            <w:r w:rsidR="00A5744B" w:rsidRPr="002D5056">
              <w:rPr>
                <w:rFonts w:ascii="Franklin Gothic Medium" w:hAnsi="Franklin Gothic Medium" w:cs="David" w:hint="cs"/>
                <w:b/>
                <w:smallCaps/>
                <w:sz w:val="24"/>
                <w:szCs w:val="24"/>
                <w:rtl/>
              </w:rPr>
              <w:t>י</w:t>
            </w:r>
            <w:r w:rsidR="00A5744B" w:rsidRPr="002D5056">
              <w:rPr>
                <w:rFonts w:ascii="Franklin Gothic Medium" w:hAnsi="Franklin Gothic Medium" w:cs="David" w:hint="eastAsia"/>
                <w:b/>
                <w:smallCaps/>
                <w:sz w:val="24"/>
                <w:szCs w:val="24"/>
                <w:rtl/>
              </w:rPr>
              <w:t>ת</w:t>
            </w:r>
            <w:r w:rsidR="00A5744B">
              <w:rPr>
                <w:rFonts w:ascii="Franklin Gothic Medium" w:hAnsi="Franklin Gothic Medium" w:cs="David" w:hint="cs"/>
                <w:b/>
                <w:smallCaps/>
                <w:sz w:val="24"/>
                <w:szCs w:val="24"/>
                <w:rtl/>
              </w:rPr>
              <w:t>ו</w:t>
            </w:r>
            <w:r>
              <w:rPr>
                <w:rFonts w:ascii="Franklin Gothic Medium" w:hAnsi="Franklin Gothic Medium" w:cs="David" w:hint="cs"/>
                <w:b/>
                <w:smallCaps/>
                <w:sz w:val="24"/>
                <w:szCs w:val="24"/>
                <w:rtl/>
              </w:rPr>
              <w:t xml:space="preserve"> וייעוץ שוטף לשר החקלאות ופיתוח הכפר בתחום ההסברה הנוגע לאוכלוסיית הבדואים, בכל הסוגיות שתעלינה על סדר היום הציבורי והתקשורתי</w:t>
            </w:r>
            <w:r w:rsidRPr="002D5056">
              <w:rPr>
                <w:rFonts w:ascii="Franklin Gothic Medium" w:hAnsi="Franklin Gothic Medium" w:cs="David" w:hint="cs"/>
                <w:b/>
                <w:smallCaps/>
                <w:sz w:val="24"/>
                <w:szCs w:val="24"/>
                <w:rtl/>
              </w:rPr>
              <w:t xml:space="preserve"> </w:t>
            </w:r>
            <w:r>
              <w:rPr>
                <w:rFonts w:ascii="Franklin Gothic Medium" w:hAnsi="Franklin Gothic Medium" w:cs="David" w:hint="cs"/>
                <w:b/>
                <w:smallCaps/>
                <w:sz w:val="24"/>
                <w:szCs w:val="24"/>
                <w:rtl/>
              </w:rPr>
              <w:t xml:space="preserve">מנהל צוות ההסברה יהיה </w:t>
            </w:r>
            <w:r w:rsidR="00A5744B" w:rsidRPr="002D5056">
              <w:rPr>
                <w:rFonts w:ascii="Franklin Gothic Medium" w:hAnsi="Franklin Gothic Medium" w:cs="David" w:hint="cs"/>
                <w:b/>
                <w:smallCaps/>
                <w:sz w:val="24"/>
                <w:szCs w:val="24"/>
                <w:rtl/>
              </w:rPr>
              <w:t>איש קשר</w:t>
            </w:r>
            <w:r w:rsidR="00204879">
              <w:rPr>
                <w:rFonts w:ascii="Franklin Gothic Medium" w:hAnsi="Franklin Gothic Medium" w:cs="David" w:hint="cs"/>
                <w:b/>
                <w:smallCaps/>
                <w:sz w:val="24"/>
                <w:szCs w:val="24"/>
                <w:rtl/>
              </w:rPr>
              <w:t xml:space="preserve"> בין המשרד </w:t>
            </w:r>
            <w:r w:rsidR="00A5744B" w:rsidRPr="002D5056">
              <w:rPr>
                <w:rFonts w:ascii="Franklin Gothic Medium" w:hAnsi="Franklin Gothic Medium" w:cs="David" w:hint="cs"/>
                <w:b/>
                <w:smallCaps/>
                <w:sz w:val="24"/>
                <w:szCs w:val="24"/>
                <w:rtl/>
              </w:rPr>
              <w:t>לרשויות הרלבנטיות</w:t>
            </w:r>
            <w:r w:rsidR="00A5744B" w:rsidRPr="002D5056">
              <w:rPr>
                <w:rFonts w:ascii="Franklin Gothic Medium" w:hAnsi="Franklin Gothic Medium" w:cs="David"/>
                <w:b/>
                <w:smallCaps/>
                <w:sz w:val="24"/>
                <w:szCs w:val="24"/>
                <w:rtl/>
              </w:rPr>
              <w:t xml:space="preserve">, </w:t>
            </w:r>
            <w:r w:rsidR="00204879">
              <w:rPr>
                <w:rFonts w:ascii="Franklin Gothic Medium" w:hAnsi="Franklin Gothic Medium" w:cs="David" w:hint="cs"/>
                <w:b/>
                <w:smallCaps/>
                <w:sz w:val="24"/>
                <w:szCs w:val="24"/>
                <w:rtl/>
              </w:rPr>
              <w:t>מסייע לניהול הדיונים ולעריכתם, מחויב ל</w:t>
            </w:r>
            <w:r w:rsidR="00A5744B" w:rsidRPr="002D5056">
              <w:rPr>
                <w:rFonts w:ascii="Franklin Gothic Medium" w:hAnsi="Franklin Gothic Medium" w:cs="David" w:hint="eastAsia"/>
                <w:b/>
                <w:smallCaps/>
                <w:sz w:val="24"/>
                <w:szCs w:val="24"/>
                <w:rtl/>
              </w:rPr>
              <w:t>השתתפות</w:t>
            </w:r>
            <w:r w:rsidR="00A5744B" w:rsidRPr="002D5056">
              <w:rPr>
                <w:rFonts w:ascii="Franklin Gothic Medium" w:hAnsi="Franklin Gothic Medium" w:cs="David"/>
                <w:b/>
                <w:smallCaps/>
                <w:sz w:val="24"/>
                <w:szCs w:val="24"/>
                <w:rtl/>
              </w:rPr>
              <w:t xml:space="preserve"> </w:t>
            </w:r>
            <w:r w:rsidR="00A5744B" w:rsidRPr="002D5056">
              <w:rPr>
                <w:rFonts w:ascii="Franklin Gothic Medium" w:hAnsi="Franklin Gothic Medium" w:cs="David" w:hint="cs"/>
                <w:b/>
                <w:smallCaps/>
                <w:sz w:val="24"/>
                <w:szCs w:val="24"/>
                <w:rtl/>
              </w:rPr>
              <w:t>ב</w:t>
            </w:r>
            <w:r w:rsidR="00204879">
              <w:rPr>
                <w:rFonts w:ascii="Franklin Gothic Medium" w:hAnsi="Franklin Gothic Medium" w:cs="David" w:hint="cs"/>
                <w:b/>
                <w:smallCaps/>
                <w:sz w:val="24"/>
                <w:szCs w:val="24"/>
                <w:rtl/>
              </w:rPr>
              <w:t>ה</w:t>
            </w:r>
            <w:r w:rsidR="00A5744B" w:rsidRPr="002D5056">
              <w:rPr>
                <w:rFonts w:ascii="Franklin Gothic Medium" w:hAnsi="Franklin Gothic Medium" w:cs="David" w:hint="cs"/>
                <w:b/>
                <w:smallCaps/>
                <w:sz w:val="24"/>
                <w:szCs w:val="24"/>
                <w:rtl/>
              </w:rPr>
              <w:t>ם</w:t>
            </w:r>
            <w:r w:rsidR="00A5744B" w:rsidRPr="002D5056">
              <w:rPr>
                <w:rFonts w:ascii="Franklin Gothic Medium" w:hAnsi="Franklin Gothic Medium" w:cs="David"/>
                <w:b/>
                <w:smallCaps/>
                <w:sz w:val="24"/>
                <w:szCs w:val="24"/>
                <w:rtl/>
              </w:rPr>
              <w:t xml:space="preserve">, </w:t>
            </w:r>
            <w:r w:rsidR="00204879">
              <w:rPr>
                <w:rFonts w:ascii="Franklin Gothic Medium" w:hAnsi="Franklin Gothic Medium" w:cs="David" w:hint="cs"/>
                <w:b/>
                <w:smallCaps/>
                <w:sz w:val="24"/>
                <w:szCs w:val="24"/>
                <w:rtl/>
              </w:rPr>
              <w:t>אחראי ל</w:t>
            </w:r>
            <w:r w:rsidR="00A5744B" w:rsidRPr="002D5056">
              <w:rPr>
                <w:rFonts w:ascii="Franklin Gothic Medium" w:hAnsi="Franklin Gothic Medium" w:cs="David" w:hint="cs"/>
                <w:b/>
                <w:smallCaps/>
                <w:sz w:val="24"/>
                <w:szCs w:val="24"/>
                <w:rtl/>
              </w:rPr>
              <w:t xml:space="preserve">דיווחים שוטפים, </w:t>
            </w:r>
            <w:r w:rsidR="00204879">
              <w:rPr>
                <w:rFonts w:ascii="Franklin Gothic Medium" w:hAnsi="Franklin Gothic Medium" w:cs="David" w:hint="cs"/>
                <w:b/>
                <w:smallCaps/>
                <w:sz w:val="24"/>
                <w:szCs w:val="24"/>
                <w:rtl/>
              </w:rPr>
              <w:t>ל</w:t>
            </w:r>
            <w:r w:rsidR="00A5744B" w:rsidRPr="002D5056">
              <w:rPr>
                <w:rFonts w:ascii="Franklin Gothic Medium" w:hAnsi="Franklin Gothic Medium" w:cs="David" w:hint="eastAsia"/>
                <w:b/>
                <w:smallCaps/>
                <w:sz w:val="24"/>
                <w:szCs w:val="24"/>
                <w:rtl/>
              </w:rPr>
              <w:t>אישורי</w:t>
            </w:r>
            <w:r w:rsidR="00A5744B" w:rsidRPr="002D5056">
              <w:rPr>
                <w:rFonts w:ascii="Franklin Gothic Medium" w:hAnsi="Franklin Gothic Medium" w:cs="David"/>
                <w:b/>
                <w:smallCaps/>
                <w:sz w:val="24"/>
                <w:szCs w:val="24"/>
                <w:rtl/>
              </w:rPr>
              <w:t xml:space="preserve"> </w:t>
            </w:r>
            <w:r w:rsidR="00A5744B" w:rsidRPr="002D5056">
              <w:rPr>
                <w:rFonts w:ascii="Franklin Gothic Medium" w:hAnsi="Franklin Gothic Medium" w:cs="David" w:hint="eastAsia"/>
                <w:b/>
                <w:smallCaps/>
                <w:sz w:val="24"/>
                <w:szCs w:val="24"/>
                <w:rtl/>
              </w:rPr>
              <w:t>חשבונות</w:t>
            </w:r>
            <w:r w:rsidR="00A5744B" w:rsidRPr="002D5056">
              <w:rPr>
                <w:rFonts w:ascii="Franklin Gothic Medium" w:hAnsi="Franklin Gothic Medium" w:cs="David"/>
                <w:b/>
                <w:smallCaps/>
                <w:sz w:val="24"/>
                <w:szCs w:val="24"/>
                <w:rtl/>
              </w:rPr>
              <w:t xml:space="preserve">, </w:t>
            </w:r>
            <w:r w:rsidR="00204879">
              <w:rPr>
                <w:rFonts w:ascii="Franklin Gothic Medium" w:hAnsi="Franklin Gothic Medium" w:cs="David" w:hint="cs"/>
                <w:b/>
                <w:smallCaps/>
                <w:sz w:val="24"/>
                <w:szCs w:val="24"/>
                <w:rtl/>
              </w:rPr>
              <w:t>ל</w:t>
            </w:r>
            <w:r w:rsidR="00A5744B" w:rsidRPr="002D5056">
              <w:rPr>
                <w:rFonts w:ascii="Franklin Gothic Medium" w:hAnsi="Franklin Gothic Medium" w:cs="David" w:hint="cs"/>
                <w:b/>
                <w:smallCaps/>
                <w:sz w:val="24"/>
                <w:szCs w:val="24"/>
                <w:rtl/>
              </w:rPr>
              <w:t>כתיבת חוות דעת, ו</w:t>
            </w:r>
            <w:r w:rsidR="00204879">
              <w:rPr>
                <w:rFonts w:ascii="Franklin Gothic Medium" w:hAnsi="Franklin Gothic Medium" w:cs="David" w:hint="cs"/>
                <w:b/>
                <w:smallCaps/>
                <w:sz w:val="24"/>
                <w:szCs w:val="24"/>
                <w:rtl/>
              </w:rPr>
              <w:t>ל</w:t>
            </w:r>
            <w:r w:rsidR="00A5744B" w:rsidRPr="002D5056">
              <w:rPr>
                <w:rFonts w:ascii="Franklin Gothic Medium" w:hAnsi="Franklin Gothic Medium" w:cs="David" w:hint="cs"/>
                <w:b/>
                <w:smallCaps/>
                <w:sz w:val="24"/>
                <w:szCs w:val="24"/>
                <w:rtl/>
              </w:rPr>
              <w:t>דוחות התקדמות</w:t>
            </w:r>
            <w:r w:rsidR="00204879">
              <w:rPr>
                <w:rFonts w:ascii="Franklin Gothic Medium" w:hAnsi="Franklin Gothic Medium" w:cs="David" w:hint="cs"/>
                <w:b/>
                <w:smallCaps/>
                <w:sz w:val="24"/>
                <w:szCs w:val="24"/>
                <w:rtl/>
              </w:rPr>
              <w:t xml:space="preserve"> בהתאם לתכנית העבודה. </w:t>
            </w:r>
            <w:r w:rsidR="00A5744B" w:rsidRPr="002D5056">
              <w:rPr>
                <w:rFonts w:ascii="Franklin Gothic Medium" w:hAnsi="Franklin Gothic Medium" w:cs="David" w:hint="cs"/>
                <w:b/>
                <w:smallCaps/>
                <w:sz w:val="24"/>
                <w:szCs w:val="24"/>
                <w:rtl/>
              </w:rPr>
              <w:t>אחריות ל</w:t>
            </w:r>
            <w:r w:rsidR="00A5744B" w:rsidRPr="002D5056">
              <w:rPr>
                <w:rFonts w:ascii="Franklin Gothic Medium" w:hAnsi="Franklin Gothic Medium" w:cs="David" w:hint="eastAsia"/>
                <w:b/>
                <w:smallCaps/>
                <w:sz w:val="24"/>
                <w:szCs w:val="24"/>
                <w:rtl/>
              </w:rPr>
              <w:t>ר</w:t>
            </w:r>
            <w:r w:rsidR="00A5744B" w:rsidRPr="002D5056">
              <w:rPr>
                <w:rFonts w:ascii="Franklin Gothic Medium" w:hAnsi="Franklin Gothic Medium" w:cs="David" w:hint="cs"/>
                <w:b/>
                <w:smallCaps/>
                <w:sz w:val="24"/>
                <w:szCs w:val="24"/>
                <w:rtl/>
              </w:rPr>
              <w:t>י</w:t>
            </w:r>
            <w:r w:rsidR="00A5744B" w:rsidRPr="002D5056">
              <w:rPr>
                <w:rFonts w:ascii="Franklin Gothic Medium" w:hAnsi="Franklin Gothic Medium" w:cs="David" w:hint="eastAsia"/>
                <w:b/>
                <w:smallCaps/>
                <w:sz w:val="24"/>
                <w:szCs w:val="24"/>
                <w:rtl/>
              </w:rPr>
              <w:t>כ</w:t>
            </w:r>
            <w:r w:rsidR="00A5744B" w:rsidRPr="002D5056">
              <w:rPr>
                <w:rFonts w:ascii="Franklin Gothic Medium" w:hAnsi="Franklin Gothic Medium" w:cs="David" w:hint="cs"/>
                <w:b/>
                <w:smallCaps/>
                <w:sz w:val="24"/>
                <w:szCs w:val="24"/>
                <w:rtl/>
              </w:rPr>
              <w:t>ו</w:t>
            </w:r>
            <w:r w:rsidR="00A5744B" w:rsidRPr="002D5056">
              <w:rPr>
                <w:rFonts w:ascii="Franklin Gothic Medium" w:hAnsi="Franklin Gothic Medium" w:cs="David" w:hint="eastAsia"/>
                <w:b/>
                <w:smallCaps/>
                <w:sz w:val="24"/>
                <w:szCs w:val="24"/>
                <w:rtl/>
              </w:rPr>
              <w:t>ז</w:t>
            </w:r>
            <w:r w:rsidR="00A5744B" w:rsidRPr="002D5056">
              <w:rPr>
                <w:rFonts w:ascii="Franklin Gothic Medium" w:hAnsi="Franklin Gothic Medium" w:cs="David"/>
                <w:b/>
                <w:smallCaps/>
                <w:sz w:val="24"/>
                <w:szCs w:val="24"/>
                <w:rtl/>
              </w:rPr>
              <w:t xml:space="preserve"> </w:t>
            </w:r>
            <w:r w:rsidR="00A5744B" w:rsidRPr="002D5056">
              <w:rPr>
                <w:rFonts w:ascii="Franklin Gothic Medium" w:hAnsi="Franklin Gothic Medium" w:cs="David" w:hint="cs"/>
                <w:b/>
                <w:smallCaps/>
                <w:sz w:val="24"/>
                <w:szCs w:val="24"/>
                <w:rtl/>
              </w:rPr>
              <w:t>ה</w:t>
            </w:r>
            <w:r w:rsidR="00A5744B" w:rsidRPr="002D5056">
              <w:rPr>
                <w:rFonts w:ascii="Franklin Gothic Medium" w:hAnsi="Franklin Gothic Medium" w:cs="David" w:hint="eastAsia"/>
                <w:b/>
                <w:smallCaps/>
                <w:sz w:val="24"/>
                <w:szCs w:val="24"/>
                <w:rtl/>
              </w:rPr>
              <w:t>נתוני</w:t>
            </w:r>
            <w:r w:rsidR="00A5744B" w:rsidRPr="002D5056">
              <w:rPr>
                <w:rFonts w:ascii="Franklin Gothic Medium" w:hAnsi="Franklin Gothic Medium" w:cs="David" w:hint="cs"/>
                <w:b/>
                <w:smallCaps/>
                <w:sz w:val="24"/>
                <w:szCs w:val="24"/>
                <w:rtl/>
              </w:rPr>
              <w:t>ם,</w:t>
            </w:r>
            <w:r w:rsidR="00A5744B" w:rsidRPr="002D5056">
              <w:rPr>
                <w:rFonts w:ascii="Franklin Gothic Medium" w:hAnsi="Franklin Gothic Medium" w:cs="David" w:hint="eastAsia"/>
                <w:b/>
                <w:smallCaps/>
                <w:sz w:val="24"/>
                <w:szCs w:val="24"/>
                <w:rtl/>
              </w:rPr>
              <w:t xml:space="preserve"> וביצוע</w:t>
            </w:r>
            <w:r w:rsidR="00A5744B" w:rsidRPr="002D5056">
              <w:rPr>
                <w:rFonts w:ascii="Franklin Gothic Medium" w:hAnsi="Franklin Gothic Medium" w:cs="David"/>
                <w:b/>
                <w:smallCaps/>
                <w:sz w:val="24"/>
                <w:szCs w:val="24"/>
                <w:rtl/>
              </w:rPr>
              <w:t xml:space="preserve"> </w:t>
            </w:r>
            <w:r w:rsidR="00A5744B" w:rsidRPr="002D5056">
              <w:rPr>
                <w:rFonts w:ascii="Franklin Gothic Medium" w:hAnsi="Franklin Gothic Medium" w:cs="David" w:hint="eastAsia"/>
                <w:b/>
                <w:smallCaps/>
                <w:sz w:val="24"/>
                <w:szCs w:val="24"/>
                <w:rtl/>
              </w:rPr>
              <w:t>מטלות</w:t>
            </w:r>
            <w:r w:rsidR="00A5744B" w:rsidRPr="002D5056">
              <w:rPr>
                <w:rFonts w:ascii="Franklin Gothic Medium" w:hAnsi="Franklin Gothic Medium" w:cs="David"/>
                <w:b/>
                <w:smallCaps/>
                <w:sz w:val="24"/>
                <w:szCs w:val="24"/>
                <w:rtl/>
              </w:rPr>
              <w:t xml:space="preserve"> </w:t>
            </w:r>
            <w:r w:rsidR="00A5744B" w:rsidRPr="002D5056">
              <w:rPr>
                <w:rFonts w:ascii="Franklin Gothic Medium" w:hAnsi="Franklin Gothic Medium" w:cs="David" w:hint="eastAsia"/>
                <w:b/>
                <w:smallCaps/>
                <w:sz w:val="24"/>
                <w:szCs w:val="24"/>
                <w:rtl/>
              </w:rPr>
              <w:t>נוספות</w:t>
            </w:r>
            <w:r w:rsidR="00A5744B" w:rsidRPr="002D5056">
              <w:rPr>
                <w:rFonts w:ascii="Franklin Gothic Medium" w:hAnsi="Franklin Gothic Medium" w:cs="David"/>
                <w:b/>
                <w:smallCaps/>
                <w:sz w:val="24"/>
                <w:szCs w:val="24"/>
                <w:rtl/>
              </w:rPr>
              <w:t xml:space="preserve"> </w:t>
            </w:r>
            <w:r w:rsidR="00A5744B" w:rsidRPr="002D5056">
              <w:rPr>
                <w:rFonts w:ascii="Franklin Gothic Medium" w:hAnsi="Franklin Gothic Medium" w:cs="David" w:hint="cs"/>
                <w:b/>
                <w:smallCaps/>
                <w:sz w:val="24"/>
                <w:szCs w:val="24"/>
                <w:rtl/>
              </w:rPr>
              <w:t xml:space="preserve">הדרושות לקידום הפרויקט, </w:t>
            </w:r>
            <w:r w:rsidR="00204879">
              <w:rPr>
                <w:rFonts w:ascii="Franklin Gothic Medium" w:hAnsi="Franklin Gothic Medium" w:cs="David" w:hint="cs"/>
                <w:b/>
                <w:smallCaps/>
                <w:sz w:val="24"/>
                <w:szCs w:val="24"/>
                <w:rtl/>
              </w:rPr>
              <w:t>הכול בהנחיית</w:t>
            </w:r>
            <w:r w:rsidR="00A5744B" w:rsidRPr="002D5056">
              <w:rPr>
                <w:rFonts w:ascii="Franklin Gothic Medium" w:hAnsi="Franklin Gothic Medium" w:cs="David"/>
                <w:b/>
                <w:smallCaps/>
                <w:sz w:val="24"/>
                <w:szCs w:val="24"/>
                <w:rtl/>
              </w:rPr>
              <w:t xml:space="preserve"> </w:t>
            </w:r>
            <w:r w:rsidR="00A5744B" w:rsidRPr="002D5056">
              <w:rPr>
                <w:rFonts w:ascii="Franklin Gothic Medium" w:hAnsi="Franklin Gothic Medium" w:cs="David" w:hint="cs"/>
                <w:b/>
                <w:smallCaps/>
                <w:sz w:val="24"/>
                <w:szCs w:val="24"/>
                <w:rtl/>
              </w:rPr>
              <w:t xml:space="preserve">האחראי </w:t>
            </w:r>
            <w:r w:rsidR="00C557F9">
              <w:rPr>
                <w:rFonts w:ascii="Franklin Gothic Medium" w:hAnsi="Franklin Gothic Medium" w:cs="David" w:hint="cs"/>
                <w:b/>
                <w:smallCaps/>
                <w:sz w:val="24"/>
                <w:szCs w:val="24"/>
                <w:rtl/>
              </w:rPr>
              <w:t xml:space="preserve">המקצועי </w:t>
            </w:r>
            <w:r w:rsidR="00A5744B" w:rsidRPr="002D5056">
              <w:rPr>
                <w:rFonts w:ascii="Franklin Gothic Medium" w:hAnsi="Franklin Gothic Medium" w:cs="David" w:hint="cs"/>
                <w:b/>
                <w:smallCaps/>
                <w:sz w:val="24"/>
                <w:szCs w:val="24"/>
                <w:rtl/>
              </w:rPr>
              <w:t xml:space="preserve">מטעם </w:t>
            </w:r>
            <w:r w:rsidR="00A5744B" w:rsidRPr="002D5056">
              <w:rPr>
                <w:rFonts w:ascii="Franklin Gothic Medium" w:hAnsi="Franklin Gothic Medium" w:cs="David" w:hint="eastAsia"/>
                <w:b/>
                <w:smallCaps/>
                <w:sz w:val="24"/>
                <w:szCs w:val="24"/>
                <w:rtl/>
              </w:rPr>
              <w:t>המשרד</w:t>
            </w:r>
            <w:r w:rsidR="00A5744B" w:rsidRPr="002D5056">
              <w:rPr>
                <w:rFonts w:ascii="Franklin Gothic Medium" w:hAnsi="Franklin Gothic Medium" w:cs="David"/>
                <w:b/>
                <w:smallCaps/>
                <w:sz w:val="24"/>
                <w:szCs w:val="24"/>
                <w:rtl/>
              </w:rPr>
              <w:t>.</w:t>
            </w:r>
            <w:r>
              <w:rPr>
                <w:rFonts w:ascii="Franklin Gothic Medium" w:hAnsi="Franklin Gothic Medium" w:cs="David" w:hint="cs"/>
                <w:b/>
                <w:smallCaps/>
                <w:sz w:val="24"/>
                <w:szCs w:val="24"/>
                <w:rtl/>
              </w:rPr>
              <w:t xml:space="preserve"> </w:t>
            </w:r>
            <w:r w:rsidR="00A5744B" w:rsidRPr="002D5056">
              <w:rPr>
                <w:rFonts w:ascii="Franklin Gothic Medium" w:hAnsi="Franklin Gothic Medium" w:cs="David"/>
                <w:b/>
                <w:smallCaps/>
                <w:sz w:val="24"/>
                <w:szCs w:val="24"/>
                <w:rtl/>
              </w:rPr>
              <w:t xml:space="preserve"> </w:t>
            </w:r>
          </w:p>
          <w:p w:rsidR="00D507F4" w:rsidRPr="00414704" w:rsidRDefault="00D507F4" w:rsidP="00297410">
            <w:pPr>
              <w:pStyle w:val="a3"/>
              <w:keepLines/>
              <w:widowControl w:val="0"/>
              <w:numPr>
                <w:ilvl w:val="0"/>
                <w:numId w:val="31"/>
              </w:numPr>
              <w:tabs>
                <w:tab w:val="left" w:pos="6844"/>
              </w:tabs>
              <w:autoSpaceDE w:val="0"/>
              <w:autoSpaceDN w:val="0"/>
              <w:adjustRightInd w:val="0"/>
              <w:spacing w:before="120" w:after="120" w:line="360" w:lineRule="auto"/>
              <w:ind w:left="397" w:hanging="397"/>
              <w:contextualSpacing w:val="0"/>
              <w:jc w:val="both"/>
              <w:rPr>
                <w:rFonts w:ascii="Franklin Gothic Medium" w:eastAsiaTheme="minorEastAsia" w:hAnsi="Franklin Gothic Medium" w:cs="David"/>
                <w:bCs/>
                <w:smallCaps/>
                <w:color w:val="000000"/>
                <w:kern w:val="22"/>
                <w:sz w:val="24"/>
                <w:szCs w:val="24"/>
              </w:rPr>
            </w:pPr>
            <w:r w:rsidRPr="00414704">
              <w:rPr>
                <w:rFonts w:ascii="Franklin Gothic Medium" w:hAnsi="Franklin Gothic Medium" w:cs="David" w:hint="cs"/>
                <w:bCs/>
                <w:smallCaps/>
                <w:color w:val="000000"/>
                <w:kern w:val="22"/>
                <w:sz w:val="24"/>
                <w:szCs w:val="24"/>
                <w:rtl/>
              </w:rPr>
              <w:t>אנשי צוות ההסברה</w:t>
            </w:r>
            <w:r w:rsidR="00CA37DA">
              <w:rPr>
                <w:rFonts w:ascii="Franklin Gothic Medium" w:hAnsi="Franklin Gothic Medium" w:cs="David" w:hint="cs"/>
                <w:bCs/>
                <w:smallCaps/>
                <w:color w:val="000000"/>
                <w:kern w:val="22"/>
                <w:sz w:val="24"/>
                <w:szCs w:val="24"/>
                <w:rtl/>
              </w:rPr>
              <w:t xml:space="preserve"> </w:t>
            </w:r>
          </w:p>
          <w:p w:rsidR="00D507F4" w:rsidRPr="002D5056" w:rsidRDefault="00D507F4" w:rsidP="00D507F4">
            <w:pPr>
              <w:keepLines/>
              <w:widowControl w:val="0"/>
              <w:autoSpaceDE w:val="0"/>
              <w:autoSpaceDN w:val="0"/>
              <w:adjustRightInd w:val="0"/>
              <w:spacing w:line="360" w:lineRule="auto"/>
              <w:ind w:right="77"/>
              <w:jc w:val="both"/>
              <w:rPr>
                <w:rFonts w:ascii="Franklin Gothic Medium" w:hAnsi="Franklin Gothic Medium" w:cs="David"/>
                <w:bCs/>
                <w:smallCaps/>
                <w:sz w:val="24"/>
                <w:szCs w:val="24"/>
              </w:rPr>
            </w:pPr>
            <w:r w:rsidRPr="002D5056">
              <w:rPr>
                <w:rFonts w:ascii="Franklin Gothic Medium" w:hAnsi="Franklin Gothic Medium" w:cs="David" w:hint="eastAsia"/>
                <w:bCs/>
                <w:smallCaps/>
                <w:sz w:val="24"/>
                <w:szCs w:val="24"/>
                <w:rtl/>
              </w:rPr>
              <w:t>דרישות</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eastAsia"/>
                <w:bCs/>
                <w:smallCaps/>
                <w:sz w:val="24"/>
                <w:szCs w:val="24"/>
                <w:rtl/>
              </w:rPr>
              <w:t>סף</w:t>
            </w:r>
          </w:p>
          <w:p w:rsidR="008746FC" w:rsidRDefault="008746FC" w:rsidP="00297410">
            <w:pPr>
              <w:pStyle w:val="a3"/>
              <w:keepLines/>
              <w:widowControl w:val="0"/>
              <w:numPr>
                <w:ilvl w:val="0"/>
                <w:numId w:val="34"/>
              </w:numPr>
              <w:autoSpaceDE w:val="0"/>
              <w:autoSpaceDN w:val="0"/>
              <w:adjustRightInd w:val="0"/>
              <w:spacing w:line="360" w:lineRule="auto"/>
              <w:ind w:right="77"/>
              <w:jc w:val="both"/>
              <w:rPr>
                <w:rFonts w:ascii="Franklin Gothic Medium" w:eastAsiaTheme="minorEastAsia" w:hAnsi="Franklin Gothic Medium" w:cs="David"/>
                <w:b/>
                <w:smallCaps/>
                <w:sz w:val="24"/>
                <w:szCs w:val="24"/>
              </w:rPr>
            </w:pPr>
            <w:r>
              <w:rPr>
                <w:rFonts w:ascii="Franklin Gothic Medium" w:hAnsi="Franklin Gothic Medium" w:cs="David" w:hint="cs"/>
                <w:b/>
                <w:smallCaps/>
                <w:sz w:val="24"/>
                <w:szCs w:val="24"/>
                <w:rtl/>
              </w:rPr>
              <w:t xml:space="preserve">הצוות ימנה לפחות שלושה  אנשים.  </w:t>
            </w:r>
          </w:p>
          <w:p w:rsidR="00A91F70" w:rsidRPr="00297410" w:rsidRDefault="00A91F70" w:rsidP="00297410">
            <w:pPr>
              <w:pStyle w:val="a3"/>
              <w:keepLines/>
              <w:widowControl w:val="0"/>
              <w:numPr>
                <w:ilvl w:val="0"/>
                <w:numId w:val="34"/>
              </w:numPr>
              <w:autoSpaceDE w:val="0"/>
              <w:autoSpaceDN w:val="0"/>
              <w:adjustRightInd w:val="0"/>
              <w:spacing w:line="360" w:lineRule="auto"/>
              <w:ind w:right="77"/>
              <w:jc w:val="both"/>
              <w:rPr>
                <w:rFonts w:ascii="Franklin Gothic Medium" w:hAnsi="Franklin Gothic Medium" w:cs="David"/>
                <w:b/>
                <w:smallCaps/>
                <w:sz w:val="24"/>
                <w:szCs w:val="24"/>
              </w:rPr>
            </w:pPr>
            <w:r w:rsidRPr="00297410">
              <w:rPr>
                <w:rFonts w:ascii="Franklin Gothic Medium" w:hAnsi="Franklin Gothic Medium" w:cs="David" w:hint="eastAsia"/>
                <w:b/>
                <w:smallCaps/>
                <w:sz w:val="24"/>
                <w:szCs w:val="24"/>
                <w:rtl/>
              </w:rPr>
              <w:t>לפחות</w:t>
            </w:r>
            <w:r w:rsidRPr="00297410">
              <w:rPr>
                <w:rFonts w:ascii="Franklin Gothic Medium" w:hAnsi="Franklin Gothic Medium" w:cs="David"/>
                <w:b/>
                <w:smallCaps/>
                <w:sz w:val="24"/>
                <w:szCs w:val="24"/>
                <w:rtl/>
              </w:rPr>
              <w:t xml:space="preserve"> </w:t>
            </w:r>
            <w:r w:rsidRPr="00297410">
              <w:rPr>
                <w:rFonts w:ascii="Franklin Gothic Medium" w:hAnsi="Franklin Gothic Medium" w:cs="David" w:hint="eastAsia"/>
                <w:b/>
                <w:smallCaps/>
                <w:sz w:val="24"/>
                <w:szCs w:val="24"/>
                <w:rtl/>
              </w:rPr>
              <w:t>שלושה</w:t>
            </w:r>
            <w:r w:rsidRPr="00297410">
              <w:rPr>
                <w:rFonts w:ascii="Franklin Gothic Medium" w:hAnsi="Franklin Gothic Medium" w:cs="David"/>
                <w:b/>
                <w:smallCaps/>
                <w:sz w:val="24"/>
                <w:szCs w:val="24"/>
                <w:rtl/>
              </w:rPr>
              <w:t xml:space="preserve"> </w:t>
            </w:r>
            <w:r w:rsidRPr="00297410">
              <w:rPr>
                <w:rFonts w:ascii="Franklin Gothic Medium" w:hAnsi="Franklin Gothic Medium" w:cs="David" w:hint="eastAsia"/>
                <w:b/>
                <w:smallCaps/>
                <w:sz w:val="24"/>
                <w:szCs w:val="24"/>
                <w:rtl/>
              </w:rPr>
              <w:t>מאנשי</w:t>
            </w:r>
            <w:r w:rsidRPr="00297410">
              <w:rPr>
                <w:rFonts w:ascii="Franklin Gothic Medium" w:hAnsi="Franklin Gothic Medium" w:cs="David"/>
                <w:b/>
                <w:smallCaps/>
                <w:sz w:val="24"/>
                <w:szCs w:val="24"/>
                <w:rtl/>
              </w:rPr>
              <w:t xml:space="preserve"> </w:t>
            </w:r>
            <w:r w:rsidRPr="00297410">
              <w:rPr>
                <w:rFonts w:ascii="Franklin Gothic Medium" w:hAnsi="Franklin Gothic Medium" w:cs="David" w:hint="eastAsia"/>
                <w:b/>
                <w:smallCaps/>
                <w:sz w:val="24"/>
                <w:szCs w:val="24"/>
                <w:rtl/>
              </w:rPr>
              <w:t>הצוות</w:t>
            </w:r>
            <w:r w:rsidRPr="00297410">
              <w:rPr>
                <w:rFonts w:ascii="Franklin Gothic Medium" w:hAnsi="Franklin Gothic Medium" w:cs="David"/>
                <w:b/>
                <w:smallCaps/>
                <w:sz w:val="24"/>
                <w:szCs w:val="24"/>
                <w:rtl/>
              </w:rPr>
              <w:t xml:space="preserve"> </w:t>
            </w:r>
            <w:r w:rsidRPr="00297410">
              <w:rPr>
                <w:rFonts w:ascii="Franklin Gothic Medium" w:hAnsi="Franklin Gothic Medium" w:cs="David" w:hint="eastAsia"/>
                <w:b/>
                <w:smallCaps/>
                <w:sz w:val="24"/>
                <w:szCs w:val="24"/>
                <w:rtl/>
              </w:rPr>
              <w:t>יהיו</w:t>
            </w:r>
            <w:r w:rsidRPr="00297410">
              <w:rPr>
                <w:rFonts w:ascii="Franklin Gothic Medium" w:hAnsi="Franklin Gothic Medium" w:cs="David"/>
                <w:b/>
                <w:smallCaps/>
                <w:sz w:val="24"/>
                <w:szCs w:val="24"/>
                <w:rtl/>
              </w:rPr>
              <w:t>:</w:t>
            </w:r>
          </w:p>
          <w:p w:rsidR="00D507F4" w:rsidRPr="00414704" w:rsidRDefault="00D507F4" w:rsidP="00297410">
            <w:pPr>
              <w:pStyle w:val="a3"/>
              <w:keepLines/>
              <w:widowControl w:val="0"/>
              <w:numPr>
                <w:ilvl w:val="1"/>
                <w:numId w:val="34"/>
              </w:numPr>
              <w:autoSpaceDE w:val="0"/>
              <w:autoSpaceDN w:val="0"/>
              <w:adjustRightInd w:val="0"/>
              <w:spacing w:line="360" w:lineRule="auto"/>
              <w:ind w:right="77"/>
              <w:jc w:val="both"/>
              <w:rPr>
                <w:rFonts w:ascii="Franklin Gothic Medium" w:eastAsiaTheme="minorEastAsia" w:hAnsi="Franklin Gothic Medium" w:cs="David"/>
                <w:b/>
                <w:smallCaps/>
                <w:sz w:val="24"/>
                <w:szCs w:val="24"/>
                <w:rtl/>
              </w:rPr>
            </w:pPr>
            <w:r w:rsidRPr="00414704">
              <w:rPr>
                <w:rFonts w:ascii="Franklin Gothic Medium" w:hAnsi="Franklin Gothic Medium" w:cs="David" w:hint="eastAsia"/>
                <w:b/>
                <w:smallCaps/>
                <w:sz w:val="24"/>
                <w:szCs w:val="24"/>
                <w:rtl/>
              </w:rPr>
              <w:t>בעל</w:t>
            </w:r>
            <w:r w:rsidRPr="00414704">
              <w:rPr>
                <w:rFonts w:ascii="Franklin Gothic Medium" w:hAnsi="Franklin Gothic Medium" w:cs="David" w:hint="cs"/>
                <w:b/>
                <w:smallCaps/>
                <w:sz w:val="24"/>
                <w:szCs w:val="24"/>
                <w:rtl/>
              </w:rPr>
              <w:t>י</w:t>
            </w:r>
            <w:r w:rsidRPr="00414704">
              <w:rPr>
                <w:rFonts w:ascii="Franklin Gothic Medium" w:hAnsi="Franklin Gothic Medium" w:cs="David"/>
                <w:b/>
                <w:smallCaps/>
                <w:sz w:val="24"/>
                <w:szCs w:val="24"/>
                <w:rtl/>
              </w:rPr>
              <w:t xml:space="preserve"> </w:t>
            </w:r>
            <w:r w:rsidRPr="00414704">
              <w:rPr>
                <w:rFonts w:ascii="Franklin Gothic Medium" w:hAnsi="Franklin Gothic Medium" w:cs="David" w:hint="eastAsia"/>
                <w:b/>
                <w:smallCaps/>
                <w:sz w:val="24"/>
                <w:szCs w:val="24"/>
                <w:rtl/>
              </w:rPr>
              <w:t>תואר</w:t>
            </w:r>
            <w:r w:rsidRPr="00414704">
              <w:rPr>
                <w:rFonts w:ascii="Franklin Gothic Medium" w:hAnsi="Franklin Gothic Medium" w:cs="David"/>
                <w:b/>
                <w:smallCaps/>
                <w:sz w:val="24"/>
                <w:szCs w:val="24"/>
                <w:rtl/>
              </w:rPr>
              <w:t xml:space="preserve"> </w:t>
            </w:r>
            <w:r w:rsidRPr="00414704">
              <w:rPr>
                <w:rFonts w:ascii="Franklin Gothic Medium" w:hAnsi="Franklin Gothic Medium" w:cs="David" w:hint="eastAsia"/>
                <w:b/>
                <w:smallCaps/>
                <w:sz w:val="24"/>
                <w:szCs w:val="24"/>
                <w:rtl/>
              </w:rPr>
              <w:t>אקדמי</w:t>
            </w:r>
            <w:r w:rsidRPr="00414704">
              <w:rPr>
                <w:rFonts w:ascii="Franklin Gothic Medium" w:hAnsi="Franklin Gothic Medium" w:cs="David" w:hint="cs"/>
                <w:b/>
                <w:smallCaps/>
                <w:sz w:val="24"/>
                <w:szCs w:val="24"/>
                <w:rtl/>
              </w:rPr>
              <w:t xml:space="preserve"> באחד או יותר מהמקצועות הבאים: תקשורת, יחסי ציבור ודוברות, משפטים</w:t>
            </w:r>
            <w:r w:rsidR="00A91F70">
              <w:rPr>
                <w:rFonts w:ascii="Franklin Gothic Medium" w:hAnsi="Franklin Gothic Medium" w:cs="David" w:hint="cs"/>
                <w:b/>
                <w:smallCaps/>
                <w:sz w:val="24"/>
                <w:szCs w:val="24"/>
                <w:rtl/>
              </w:rPr>
              <w:t xml:space="preserve">, </w:t>
            </w:r>
            <w:proofErr w:type="spellStart"/>
            <w:r w:rsidR="00A91F70">
              <w:rPr>
                <w:rFonts w:ascii="Franklin Gothic Medium" w:hAnsi="Franklin Gothic Medium" w:cs="David" w:hint="cs"/>
                <w:b/>
                <w:smallCaps/>
                <w:sz w:val="24"/>
                <w:szCs w:val="24"/>
                <w:rtl/>
              </w:rPr>
              <w:t>מינהל</w:t>
            </w:r>
            <w:proofErr w:type="spellEnd"/>
            <w:r w:rsidR="00A91F70">
              <w:rPr>
                <w:rFonts w:ascii="Franklin Gothic Medium" w:hAnsi="Franklin Gothic Medium" w:cs="David" w:hint="cs"/>
                <w:b/>
                <w:smallCaps/>
                <w:sz w:val="24"/>
                <w:szCs w:val="24"/>
                <w:rtl/>
              </w:rPr>
              <w:t xml:space="preserve"> ציבורי, מדעי המדינה, </w:t>
            </w:r>
            <w:proofErr w:type="spellStart"/>
            <w:r w:rsidR="00A91F70">
              <w:rPr>
                <w:rFonts w:ascii="Franklin Gothic Medium" w:hAnsi="Franklin Gothic Medium" w:cs="David" w:hint="cs"/>
                <w:b/>
                <w:smallCaps/>
                <w:sz w:val="24"/>
                <w:szCs w:val="24"/>
                <w:rtl/>
              </w:rPr>
              <w:t>מינהל</w:t>
            </w:r>
            <w:proofErr w:type="spellEnd"/>
            <w:r w:rsidR="00A91F70">
              <w:rPr>
                <w:rFonts w:ascii="Franklin Gothic Medium" w:hAnsi="Franklin Gothic Medium" w:cs="David" w:hint="cs"/>
                <w:b/>
                <w:smallCaps/>
                <w:sz w:val="24"/>
                <w:szCs w:val="24"/>
                <w:rtl/>
              </w:rPr>
              <w:t xml:space="preserve"> עסקים, מדעי החברה</w:t>
            </w:r>
            <w:r w:rsidRPr="00414704">
              <w:rPr>
                <w:rFonts w:ascii="Franklin Gothic Medium" w:hAnsi="Franklin Gothic Medium" w:cs="David" w:hint="cs"/>
                <w:b/>
                <w:smallCaps/>
                <w:sz w:val="24"/>
                <w:szCs w:val="24"/>
                <w:rtl/>
              </w:rPr>
              <w:t>;</w:t>
            </w:r>
          </w:p>
          <w:p w:rsidR="00D507F4" w:rsidRPr="002D5056" w:rsidRDefault="00D507F4" w:rsidP="00297410">
            <w:pPr>
              <w:pStyle w:val="a3"/>
              <w:keepLines/>
              <w:widowControl w:val="0"/>
              <w:numPr>
                <w:ilvl w:val="1"/>
                <w:numId w:val="34"/>
              </w:numPr>
              <w:autoSpaceDE w:val="0"/>
              <w:autoSpaceDN w:val="0"/>
              <w:adjustRightInd w:val="0"/>
              <w:spacing w:line="360" w:lineRule="auto"/>
              <w:ind w:right="77"/>
              <w:jc w:val="both"/>
              <w:rPr>
                <w:rFonts w:ascii="Franklin Gothic Medium" w:eastAsiaTheme="minorEastAsia" w:hAnsi="Franklin Gothic Medium" w:cs="David"/>
                <w:b/>
                <w:smallCaps/>
                <w:sz w:val="24"/>
                <w:szCs w:val="24"/>
              </w:rPr>
            </w:pPr>
            <w:r w:rsidRPr="002D5056">
              <w:rPr>
                <w:rFonts w:ascii="Franklin Gothic Medium" w:hAnsi="Franklin Gothic Medium" w:cs="David" w:hint="eastAsia"/>
                <w:b/>
                <w:smallCaps/>
                <w:sz w:val="24"/>
                <w:szCs w:val="24"/>
                <w:rtl/>
              </w:rPr>
              <w:t>בעל</w:t>
            </w:r>
            <w:r w:rsidR="00414704">
              <w:rPr>
                <w:rFonts w:ascii="Franklin Gothic Medium" w:hAnsi="Franklin Gothic Medium" w:cs="David" w:hint="cs"/>
                <w:b/>
                <w:smallCaps/>
                <w:sz w:val="24"/>
                <w:szCs w:val="24"/>
                <w:rtl/>
              </w:rPr>
              <w:t>י</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ניסיון</w:t>
            </w:r>
            <w:r w:rsidRPr="002D5056">
              <w:rPr>
                <w:rFonts w:ascii="Franklin Gothic Medium" w:hAnsi="Franklin Gothic Medium" w:cs="David"/>
                <w:b/>
                <w:smallCaps/>
                <w:sz w:val="24"/>
                <w:szCs w:val="24"/>
                <w:rtl/>
              </w:rPr>
              <w:t xml:space="preserve"> </w:t>
            </w:r>
            <w:r w:rsidR="00204879">
              <w:rPr>
                <w:rFonts w:ascii="Franklin Gothic Medium" w:hAnsi="Franklin Gothic Medium" w:cs="David" w:hint="cs"/>
                <w:b/>
                <w:smallCaps/>
                <w:sz w:val="24"/>
                <w:szCs w:val="24"/>
                <w:rtl/>
              </w:rPr>
              <w:t xml:space="preserve">מוכח </w:t>
            </w:r>
            <w:r w:rsidRPr="002D5056">
              <w:rPr>
                <w:rFonts w:ascii="Franklin Gothic Medium" w:hAnsi="Franklin Gothic Medium" w:cs="David" w:hint="eastAsia"/>
                <w:b/>
                <w:smallCaps/>
                <w:sz w:val="24"/>
                <w:szCs w:val="24"/>
                <w:rtl/>
              </w:rPr>
              <w:t>של</w:t>
            </w:r>
            <w:r w:rsidRPr="002D5056">
              <w:rPr>
                <w:rFonts w:ascii="Franklin Gothic Medium" w:hAnsi="Franklin Gothic Medium" w:cs="David"/>
                <w:b/>
                <w:smallCaps/>
                <w:sz w:val="24"/>
                <w:szCs w:val="24"/>
                <w:rtl/>
              </w:rPr>
              <w:t xml:space="preserve"> </w:t>
            </w:r>
            <w:r w:rsidR="00414704">
              <w:rPr>
                <w:rFonts w:ascii="Franklin Gothic Medium" w:hAnsi="Franklin Gothic Medium" w:cs="David" w:hint="cs"/>
                <w:b/>
                <w:smallCaps/>
                <w:sz w:val="24"/>
                <w:szCs w:val="24"/>
                <w:rtl/>
              </w:rPr>
              <w:t>שלוש</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שנים</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לפחות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ב</w:t>
            </w:r>
            <w:r w:rsidR="00414704">
              <w:rPr>
                <w:rFonts w:ascii="Franklin Gothic Medium" w:hAnsi="Franklin Gothic Medium" w:cs="David" w:hint="cs"/>
                <w:b/>
                <w:smallCaps/>
                <w:sz w:val="24"/>
                <w:szCs w:val="24"/>
                <w:rtl/>
              </w:rPr>
              <w:t>שבע</w:t>
            </w:r>
            <w:r w:rsidRPr="002D5056">
              <w:rPr>
                <w:rFonts w:ascii="Franklin Gothic Medium" w:hAnsi="Franklin Gothic Medium" w:cs="David" w:hint="cs"/>
                <w:b/>
                <w:smallCaps/>
                <w:sz w:val="24"/>
                <w:szCs w:val="24"/>
                <w:rtl/>
              </w:rPr>
              <w:t xml:space="preserve"> השנים האחרונות (200</w:t>
            </w:r>
            <w:r w:rsidR="00414704">
              <w:rPr>
                <w:rFonts w:ascii="Franklin Gothic Medium" w:hAnsi="Franklin Gothic Medium" w:cs="David" w:hint="cs"/>
                <w:b/>
                <w:smallCaps/>
                <w:sz w:val="24"/>
                <w:szCs w:val="24"/>
                <w:rtl/>
              </w:rPr>
              <w:t>8</w:t>
            </w:r>
            <w:r w:rsidRPr="002D5056">
              <w:rPr>
                <w:rFonts w:ascii="Franklin Gothic Medium" w:hAnsi="Franklin Gothic Medium" w:cs="David" w:hint="cs"/>
                <w:b/>
                <w:smallCaps/>
                <w:sz w:val="24"/>
                <w:szCs w:val="24"/>
                <w:rtl/>
              </w:rPr>
              <w:t xml:space="preserve"> </w:t>
            </w:r>
            <w:r w:rsidRPr="002D5056">
              <w:rPr>
                <w:rFonts w:ascii="Franklin Gothic Medium" w:hAnsi="Franklin Gothic Medium" w:cs="David"/>
                <w:b/>
                <w:smallCaps/>
                <w:sz w:val="24"/>
                <w:szCs w:val="24"/>
                <w:rtl/>
              </w:rPr>
              <w:t>–</w:t>
            </w:r>
            <w:r w:rsidRPr="002D5056">
              <w:rPr>
                <w:rFonts w:ascii="Franklin Gothic Medium" w:hAnsi="Franklin Gothic Medium" w:cs="David" w:hint="cs"/>
                <w:b/>
                <w:smallCaps/>
                <w:sz w:val="24"/>
                <w:szCs w:val="24"/>
                <w:rtl/>
              </w:rPr>
              <w:t xml:space="preserve"> 2014) </w:t>
            </w:r>
            <w:r w:rsidRPr="002D5056">
              <w:rPr>
                <w:rFonts w:ascii="Franklin Gothic Medium" w:hAnsi="Franklin Gothic Medium" w:cs="David" w:hint="eastAsia"/>
                <w:b/>
                <w:smallCaps/>
                <w:sz w:val="24"/>
                <w:szCs w:val="24"/>
                <w:rtl/>
              </w:rPr>
              <w:t>כ</w:t>
            </w:r>
            <w:r w:rsidR="00414704">
              <w:rPr>
                <w:rFonts w:ascii="Franklin Gothic Medium" w:hAnsi="Franklin Gothic Medium" w:cs="David" w:hint="cs"/>
                <w:b/>
                <w:smallCaps/>
                <w:sz w:val="24"/>
                <w:szCs w:val="24"/>
                <w:rtl/>
              </w:rPr>
              <w:t xml:space="preserve">חברי צוות </w:t>
            </w:r>
            <w:r>
              <w:rPr>
                <w:rFonts w:ascii="Franklin Gothic Medium" w:hAnsi="Franklin Gothic Medium" w:cs="David" w:hint="cs"/>
                <w:b/>
                <w:smallCaps/>
                <w:sz w:val="24"/>
                <w:szCs w:val="24"/>
                <w:rtl/>
              </w:rPr>
              <w:t>הסברה ו/או יחסי ציבור ודוברות</w:t>
            </w:r>
            <w:r w:rsidR="008746FC">
              <w:rPr>
                <w:rFonts w:ascii="Franklin Gothic Medium" w:hAnsi="Franklin Gothic Medium" w:cs="David" w:hint="cs"/>
                <w:b/>
                <w:smallCaps/>
                <w:sz w:val="24"/>
                <w:szCs w:val="24"/>
                <w:rtl/>
              </w:rPr>
              <w:t>:</w:t>
            </w:r>
          </w:p>
          <w:p w:rsidR="00414704" w:rsidRDefault="00552EC4" w:rsidP="00E65734">
            <w:pPr>
              <w:pStyle w:val="a3"/>
              <w:keepLines/>
              <w:widowControl w:val="0"/>
              <w:numPr>
                <w:ilvl w:val="1"/>
                <w:numId w:val="53"/>
              </w:numPr>
              <w:autoSpaceDE w:val="0"/>
              <w:autoSpaceDN w:val="0"/>
              <w:adjustRightInd w:val="0"/>
              <w:spacing w:line="360" w:lineRule="auto"/>
              <w:ind w:right="77"/>
              <w:jc w:val="both"/>
              <w:rPr>
                <w:rFonts w:ascii="Franklin Gothic Medium" w:eastAsiaTheme="minorEastAsia" w:hAnsi="Franklin Gothic Medium" w:cs="David"/>
                <w:b/>
                <w:smallCaps/>
                <w:sz w:val="24"/>
                <w:szCs w:val="24"/>
              </w:rPr>
            </w:pPr>
            <w:r>
              <w:rPr>
                <w:rFonts w:ascii="Franklin Gothic Medium" w:hAnsi="Franklin Gothic Medium" w:cs="David" w:hint="cs"/>
                <w:b/>
                <w:smallCaps/>
                <w:sz w:val="24"/>
                <w:szCs w:val="24"/>
                <w:rtl/>
              </w:rPr>
              <w:t xml:space="preserve">לפחות </w:t>
            </w:r>
            <w:r w:rsidR="00414704">
              <w:rPr>
                <w:rFonts w:ascii="Franklin Gothic Medium" w:hAnsi="Franklin Gothic Medium" w:cs="David" w:hint="cs"/>
                <w:b/>
                <w:smallCaps/>
                <w:sz w:val="24"/>
                <w:szCs w:val="24"/>
                <w:rtl/>
              </w:rPr>
              <w:t xml:space="preserve">חבר צוות </w:t>
            </w:r>
            <w:r>
              <w:rPr>
                <w:rFonts w:ascii="Franklin Gothic Medium" w:hAnsi="Franklin Gothic Medium" w:cs="David" w:hint="cs"/>
                <w:b/>
                <w:smallCaps/>
                <w:sz w:val="24"/>
                <w:szCs w:val="24"/>
                <w:rtl/>
              </w:rPr>
              <w:t xml:space="preserve">אחד, </w:t>
            </w:r>
            <w:r w:rsidR="00414704">
              <w:rPr>
                <w:rFonts w:ascii="Franklin Gothic Medium" w:hAnsi="Franklin Gothic Medium" w:cs="David" w:hint="cs"/>
                <w:b/>
                <w:smallCaps/>
                <w:sz w:val="24"/>
                <w:szCs w:val="24"/>
                <w:rtl/>
              </w:rPr>
              <w:t xml:space="preserve">בעל ניסיון בהסברה ו/או יחסי ציבור המופנים לקהל יעד דובר השפה העברית. </w:t>
            </w:r>
          </w:p>
          <w:p w:rsidR="00D507F4" w:rsidRDefault="00552EC4" w:rsidP="00E65734">
            <w:pPr>
              <w:pStyle w:val="a3"/>
              <w:keepLines/>
              <w:widowControl w:val="0"/>
              <w:numPr>
                <w:ilvl w:val="1"/>
                <w:numId w:val="53"/>
              </w:numPr>
              <w:autoSpaceDE w:val="0"/>
              <w:autoSpaceDN w:val="0"/>
              <w:adjustRightInd w:val="0"/>
              <w:spacing w:line="360" w:lineRule="auto"/>
              <w:ind w:right="77"/>
              <w:jc w:val="both"/>
              <w:rPr>
                <w:rFonts w:ascii="Franklin Gothic Medium" w:eastAsiaTheme="minorEastAsia" w:hAnsi="Franklin Gothic Medium" w:cs="David"/>
                <w:b/>
                <w:smallCaps/>
                <w:sz w:val="24"/>
                <w:szCs w:val="24"/>
              </w:rPr>
            </w:pPr>
            <w:r>
              <w:rPr>
                <w:rFonts w:ascii="Franklin Gothic Medium" w:hAnsi="Franklin Gothic Medium" w:cs="David" w:hint="cs"/>
                <w:b/>
                <w:smallCaps/>
                <w:sz w:val="24"/>
                <w:szCs w:val="24"/>
                <w:rtl/>
              </w:rPr>
              <w:t xml:space="preserve">לפחות </w:t>
            </w:r>
            <w:r w:rsidR="00414704">
              <w:rPr>
                <w:rFonts w:ascii="Franklin Gothic Medium" w:hAnsi="Franklin Gothic Medium" w:cs="David" w:hint="cs"/>
                <w:b/>
                <w:smallCaps/>
                <w:sz w:val="24"/>
                <w:szCs w:val="24"/>
                <w:rtl/>
              </w:rPr>
              <w:t>חבר צוות דובר ערבית</w:t>
            </w:r>
            <w:r>
              <w:rPr>
                <w:rFonts w:ascii="Franklin Gothic Medium" w:hAnsi="Franklin Gothic Medium" w:cs="David" w:hint="cs"/>
                <w:b/>
                <w:smallCaps/>
                <w:sz w:val="24"/>
                <w:szCs w:val="24"/>
                <w:rtl/>
              </w:rPr>
              <w:t xml:space="preserve"> אחד</w:t>
            </w:r>
            <w:r w:rsidR="00414704">
              <w:rPr>
                <w:rFonts w:ascii="Franklin Gothic Medium" w:hAnsi="Franklin Gothic Medium" w:cs="David" w:hint="cs"/>
                <w:b/>
                <w:smallCaps/>
                <w:sz w:val="24"/>
                <w:szCs w:val="24"/>
                <w:rtl/>
              </w:rPr>
              <w:t>, בעל ניסיון בהסברה ו/או יחסי ציבור המופנים לקהל יעד דובר השפה הערבית.</w:t>
            </w:r>
          </w:p>
          <w:p w:rsidR="00414704" w:rsidRDefault="00CA37DA" w:rsidP="00E65734">
            <w:pPr>
              <w:pStyle w:val="a3"/>
              <w:keepLines/>
              <w:widowControl w:val="0"/>
              <w:numPr>
                <w:ilvl w:val="1"/>
                <w:numId w:val="53"/>
              </w:numPr>
              <w:autoSpaceDE w:val="0"/>
              <w:autoSpaceDN w:val="0"/>
              <w:adjustRightInd w:val="0"/>
              <w:spacing w:line="360" w:lineRule="auto"/>
              <w:ind w:right="77"/>
              <w:jc w:val="both"/>
              <w:rPr>
                <w:rFonts w:ascii="Franklin Gothic Medium" w:eastAsiaTheme="minorEastAsia" w:hAnsi="Franklin Gothic Medium" w:cs="David"/>
                <w:b/>
                <w:smallCaps/>
                <w:sz w:val="24"/>
                <w:szCs w:val="24"/>
              </w:rPr>
            </w:pPr>
            <w:r>
              <w:rPr>
                <w:rFonts w:ascii="Franklin Gothic Medium" w:hAnsi="Franklin Gothic Medium" w:cs="David" w:hint="cs"/>
                <w:b/>
                <w:smallCaps/>
                <w:sz w:val="24"/>
                <w:szCs w:val="24"/>
                <w:rtl/>
              </w:rPr>
              <w:t xml:space="preserve">לפחות </w:t>
            </w:r>
            <w:r w:rsidR="00414704">
              <w:rPr>
                <w:rFonts w:ascii="Franklin Gothic Medium" w:hAnsi="Franklin Gothic Medium" w:cs="David" w:hint="cs"/>
                <w:b/>
                <w:smallCaps/>
                <w:sz w:val="24"/>
                <w:szCs w:val="24"/>
                <w:rtl/>
              </w:rPr>
              <w:t>חבר צוות דובר אנגלית</w:t>
            </w:r>
            <w:r>
              <w:rPr>
                <w:rFonts w:ascii="Franklin Gothic Medium" w:hAnsi="Franklin Gothic Medium" w:cs="David" w:hint="cs"/>
                <w:b/>
                <w:smallCaps/>
                <w:sz w:val="24"/>
                <w:szCs w:val="24"/>
                <w:rtl/>
              </w:rPr>
              <w:t xml:space="preserve"> אחד</w:t>
            </w:r>
            <w:r w:rsidR="00414704">
              <w:rPr>
                <w:rFonts w:ascii="Franklin Gothic Medium" w:hAnsi="Franklin Gothic Medium" w:cs="David" w:hint="cs"/>
                <w:b/>
                <w:smallCaps/>
                <w:sz w:val="24"/>
                <w:szCs w:val="24"/>
                <w:rtl/>
              </w:rPr>
              <w:t>, בעל ניסיון בהסברה ו/או יחסי ציבור ברמה הבינלאומית.</w:t>
            </w:r>
          </w:p>
          <w:p w:rsidR="00414704" w:rsidRDefault="00CA37DA" w:rsidP="00297410">
            <w:pPr>
              <w:pStyle w:val="a3"/>
              <w:keepLines/>
              <w:widowControl w:val="0"/>
              <w:numPr>
                <w:ilvl w:val="0"/>
                <w:numId w:val="34"/>
              </w:numPr>
              <w:autoSpaceDE w:val="0"/>
              <w:autoSpaceDN w:val="0"/>
              <w:adjustRightInd w:val="0"/>
              <w:spacing w:line="360" w:lineRule="auto"/>
              <w:ind w:right="77"/>
              <w:jc w:val="both"/>
              <w:rPr>
                <w:rFonts w:ascii="Franklin Gothic Medium" w:eastAsiaTheme="minorEastAsia" w:hAnsi="Franklin Gothic Medium" w:cs="David"/>
                <w:b/>
                <w:smallCaps/>
                <w:sz w:val="24"/>
                <w:szCs w:val="24"/>
              </w:rPr>
            </w:pPr>
            <w:r>
              <w:rPr>
                <w:rFonts w:ascii="Franklin Gothic Medium" w:hAnsi="Franklin Gothic Medium" w:cs="David" w:hint="cs"/>
                <w:b/>
                <w:smallCaps/>
                <w:sz w:val="24"/>
                <w:szCs w:val="24"/>
                <w:rtl/>
              </w:rPr>
              <w:t xml:space="preserve">לפחות </w:t>
            </w:r>
            <w:r w:rsidR="00414704">
              <w:rPr>
                <w:rFonts w:ascii="Franklin Gothic Medium" w:hAnsi="Franklin Gothic Medium" w:cs="David" w:hint="cs"/>
                <w:b/>
                <w:smallCaps/>
                <w:sz w:val="24"/>
                <w:szCs w:val="24"/>
                <w:rtl/>
              </w:rPr>
              <w:t xml:space="preserve">חבר צוות </w:t>
            </w:r>
            <w:r>
              <w:rPr>
                <w:rFonts w:ascii="Franklin Gothic Medium" w:hAnsi="Franklin Gothic Medium" w:cs="David" w:hint="cs"/>
                <w:b/>
                <w:smallCaps/>
                <w:sz w:val="24"/>
                <w:szCs w:val="24"/>
                <w:rtl/>
              </w:rPr>
              <w:t>אחד</w:t>
            </w:r>
            <w:r w:rsidR="00541E5A">
              <w:rPr>
                <w:rFonts w:ascii="Franklin Gothic Medium" w:hAnsi="Franklin Gothic Medium" w:cs="David" w:hint="cs"/>
                <w:b/>
                <w:smallCaps/>
                <w:sz w:val="24"/>
                <w:szCs w:val="24"/>
                <w:rtl/>
              </w:rPr>
              <w:t>, מבין השלושה הנ"ל או בנוסף עליהם, יהיה</w:t>
            </w:r>
            <w:r>
              <w:rPr>
                <w:rFonts w:ascii="Franklin Gothic Medium" w:hAnsi="Franklin Gothic Medium" w:cs="David" w:hint="cs"/>
                <w:b/>
                <w:smallCaps/>
                <w:sz w:val="24"/>
                <w:szCs w:val="24"/>
                <w:rtl/>
              </w:rPr>
              <w:t xml:space="preserve"> </w:t>
            </w:r>
            <w:r w:rsidR="00414704">
              <w:rPr>
                <w:rFonts w:ascii="Franklin Gothic Medium" w:hAnsi="Franklin Gothic Medium" w:cs="David" w:hint="cs"/>
                <w:b/>
                <w:smallCaps/>
                <w:sz w:val="24"/>
                <w:szCs w:val="24"/>
                <w:rtl/>
              </w:rPr>
              <w:t xml:space="preserve">בעל ניסיון </w:t>
            </w:r>
            <w:r w:rsidR="00204879">
              <w:rPr>
                <w:rFonts w:ascii="Franklin Gothic Medium" w:hAnsi="Franklin Gothic Medium" w:cs="David" w:hint="cs"/>
                <w:b/>
                <w:smallCaps/>
                <w:sz w:val="24"/>
                <w:szCs w:val="24"/>
                <w:rtl/>
              </w:rPr>
              <w:t xml:space="preserve">מוכח </w:t>
            </w:r>
            <w:r w:rsidR="00541E5A" w:rsidRPr="002D5056">
              <w:rPr>
                <w:rFonts w:ascii="Franklin Gothic Medium" w:hAnsi="Franklin Gothic Medium" w:cs="David" w:hint="eastAsia"/>
                <w:b/>
                <w:smallCaps/>
                <w:sz w:val="24"/>
                <w:szCs w:val="24"/>
                <w:rtl/>
              </w:rPr>
              <w:t>של</w:t>
            </w:r>
            <w:r w:rsidR="00541E5A" w:rsidRPr="002D5056">
              <w:rPr>
                <w:rFonts w:ascii="Franklin Gothic Medium" w:hAnsi="Franklin Gothic Medium" w:cs="David"/>
                <w:b/>
                <w:smallCaps/>
                <w:sz w:val="24"/>
                <w:szCs w:val="24"/>
                <w:rtl/>
              </w:rPr>
              <w:t xml:space="preserve"> </w:t>
            </w:r>
            <w:r w:rsidR="00541E5A">
              <w:rPr>
                <w:rFonts w:ascii="Franklin Gothic Medium" w:hAnsi="Franklin Gothic Medium" w:cs="David" w:hint="cs"/>
                <w:b/>
                <w:smallCaps/>
                <w:sz w:val="24"/>
                <w:szCs w:val="24"/>
                <w:rtl/>
              </w:rPr>
              <w:t>שלוש</w:t>
            </w:r>
            <w:r w:rsidR="00541E5A" w:rsidRPr="002D5056">
              <w:rPr>
                <w:rFonts w:ascii="Franklin Gothic Medium" w:hAnsi="Franklin Gothic Medium" w:cs="David"/>
                <w:b/>
                <w:smallCaps/>
                <w:sz w:val="24"/>
                <w:szCs w:val="24"/>
                <w:rtl/>
              </w:rPr>
              <w:t xml:space="preserve"> </w:t>
            </w:r>
            <w:r w:rsidR="00541E5A" w:rsidRPr="002D5056">
              <w:rPr>
                <w:rFonts w:ascii="Franklin Gothic Medium" w:hAnsi="Franklin Gothic Medium" w:cs="David" w:hint="eastAsia"/>
                <w:b/>
                <w:smallCaps/>
                <w:sz w:val="24"/>
                <w:szCs w:val="24"/>
                <w:rtl/>
              </w:rPr>
              <w:t>שנים</w:t>
            </w:r>
            <w:r w:rsidR="00541E5A" w:rsidRPr="002D5056">
              <w:rPr>
                <w:rFonts w:ascii="Franklin Gothic Medium" w:hAnsi="Franklin Gothic Medium" w:cs="David"/>
                <w:b/>
                <w:smallCaps/>
                <w:sz w:val="24"/>
                <w:szCs w:val="24"/>
                <w:rtl/>
              </w:rPr>
              <w:t xml:space="preserve"> </w:t>
            </w:r>
            <w:r w:rsidR="00541E5A" w:rsidRPr="002D5056">
              <w:rPr>
                <w:rFonts w:ascii="Franklin Gothic Medium" w:hAnsi="Franklin Gothic Medium" w:cs="David" w:hint="eastAsia"/>
                <w:b/>
                <w:smallCaps/>
                <w:sz w:val="24"/>
                <w:szCs w:val="24"/>
                <w:rtl/>
              </w:rPr>
              <w:t>לפחות</w:t>
            </w:r>
            <w:r w:rsidR="00541E5A" w:rsidRPr="002D5056">
              <w:rPr>
                <w:rFonts w:ascii="Franklin Gothic Medium" w:hAnsi="Franklin Gothic Medium" w:cs="David"/>
                <w:b/>
                <w:smallCaps/>
                <w:sz w:val="24"/>
                <w:szCs w:val="24"/>
                <w:rtl/>
              </w:rPr>
              <w:t xml:space="preserve">, </w:t>
            </w:r>
            <w:r w:rsidR="00541E5A" w:rsidRPr="002D5056">
              <w:rPr>
                <w:rFonts w:ascii="Franklin Gothic Medium" w:hAnsi="Franklin Gothic Medium" w:cs="David" w:hint="cs"/>
                <w:b/>
                <w:smallCaps/>
                <w:sz w:val="24"/>
                <w:szCs w:val="24"/>
                <w:rtl/>
              </w:rPr>
              <w:t>ב</w:t>
            </w:r>
            <w:r w:rsidR="00541E5A">
              <w:rPr>
                <w:rFonts w:ascii="Franklin Gothic Medium" w:hAnsi="Franklin Gothic Medium" w:cs="David" w:hint="cs"/>
                <w:b/>
                <w:smallCaps/>
                <w:sz w:val="24"/>
                <w:szCs w:val="24"/>
                <w:rtl/>
              </w:rPr>
              <w:t>שבע</w:t>
            </w:r>
            <w:r w:rsidR="00541E5A" w:rsidRPr="002D5056">
              <w:rPr>
                <w:rFonts w:ascii="Franklin Gothic Medium" w:hAnsi="Franklin Gothic Medium" w:cs="David" w:hint="cs"/>
                <w:b/>
                <w:smallCaps/>
                <w:sz w:val="24"/>
                <w:szCs w:val="24"/>
                <w:rtl/>
              </w:rPr>
              <w:t xml:space="preserve"> השנים האחרונות (200</w:t>
            </w:r>
            <w:r w:rsidR="00541E5A">
              <w:rPr>
                <w:rFonts w:ascii="Franklin Gothic Medium" w:hAnsi="Franklin Gothic Medium" w:cs="David" w:hint="cs"/>
                <w:b/>
                <w:smallCaps/>
                <w:sz w:val="24"/>
                <w:szCs w:val="24"/>
                <w:rtl/>
              </w:rPr>
              <w:t>8</w:t>
            </w:r>
            <w:r w:rsidR="00541E5A" w:rsidRPr="002D5056">
              <w:rPr>
                <w:rFonts w:ascii="Franklin Gothic Medium" w:hAnsi="Franklin Gothic Medium" w:cs="David" w:hint="cs"/>
                <w:b/>
                <w:smallCaps/>
                <w:sz w:val="24"/>
                <w:szCs w:val="24"/>
                <w:rtl/>
              </w:rPr>
              <w:t xml:space="preserve"> </w:t>
            </w:r>
            <w:r w:rsidR="00541E5A" w:rsidRPr="002D5056">
              <w:rPr>
                <w:rFonts w:ascii="Franklin Gothic Medium" w:hAnsi="Franklin Gothic Medium" w:cs="David"/>
                <w:b/>
                <w:smallCaps/>
                <w:sz w:val="24"/>
                <w:szCs w:val="24"/>
                <w:rtl/>
              </w:rPr>
              <w:t>–</w:t>
            </w:r>
            <w:r w:rsidR="00541E5A" w:rsidRPr="002D5056">
              <w:rPr>
                <w:rFonts w:ascii="Franklin Gothic Medium" w:hAnsi="Franklin Gothic Medium" w:cs="David" w:hint="cs"/>
                <w:b/>
                <w:smallCaps/>
                <w:sz w:val="24"/>
                <w:szCs w:val="24"/>
                <w:rtl/>
              </w:rPr>
              <w:t xml:space="preserve"> 2014) </w:t>
            </w:r>
            <w:r w:rsidR="00414704">
              <w:rPr>
                <w:rFonts w:ascii="Franklin Gothic Medium" w:hAnsi="Franklin Gothic Medium" w:cs="David" w:hint="cs"/>
                <w:b/>
                <w:smallCaps/>
                <w:sz w:val="24"/>
                <w:szCs w:val="24"/>
                <w:rtl/>
              </w:rPr>
              <w:t>בהסברה ו/או יחסי ציבור באחד מהתחומים הבאים: כ</w:t>
            </w:r>
            <w:r w:rsidR="00414704" w:rsidRPr="00414704">
              <w:rPr>
                <w:rFonts w:ascii="Franklin Gothic Medium" w:hAnsi="Franklin Gothic Medium" w:cs="David" w:hint="cs"/>
                <w:b/>
                <w:smallCaps/>
                <w:sz w:val="24"/>
                <w:szCs w:val="24"/>
                <w:rtl/>
              </w:rPr>
              <w:t>לכלה ותעסוקה; תכנון, בינוי ופיתוח</w:t>
            </w:r>
            <w:r w:rsidR="00414704">
              <w:rPr>
                <w:rFonts w:ascii="Franklin Gothic Medium" w:hAnsi="Franklin Gothic Medium" w:cs="David" w:hint="cs"/>
                <w:b/>
                <w:smallCaps/>
                <w:sz w:val="24"/>
                <w:szCs w:val="24"/>
                <w:rtl/>
              </w:rPr>
              <w:t>, חברה וקהילה.</w:t>
            </w:r>
          </w:p>
          <w:p w:rsidR="00935E21" w:rsidRPr="00414704" w:rsidRDefault="00C13791" w:rsidP="00297410">
            <w:pPr>
              <w:pStyle w:val="a3"/>
              <w:keepLines/>
              <w:widowControl w:val="0"/>
              <w:numPr>
                <w:ilvl w:val="0"/>
                <w:numId w:val="34"/>
              </w:numPr>
              <w:autoSpaceDE w:val="0"/>
              <w:autoSpaceDN w:val="0"/>
              <w:adjustRightInd w:val="0"/>
              <w:spacing w:line="360" w:lineRule="auto"/>
              <w:ind w:right="77"/>
              <w:jc w:val="both"/>
              <w:rPr>
                <w:rFonts w:ascii="Franklin Gothic Medium" w:eastAsiaTheme="minorEastAsia" w:hAnsi="Franklin Gothic Medium" w:cs="David"/>
                <w:b/>
                <w:smallCaps/>
                <w:sz w:val="24"/>
                <w:szCs w:val="24"/>
                <w:rtl/>
              </w:rPr>
            </w:pPr>
            <w:r>
              <w:rPr>
                <w:rFonts w:ascii="Franklin Gothic Medium" w:hAnsi="Franklin Gothic Medium" w:cs="David" w:hint="cs"/>
                <w:b/>
                <w:smallCaps/>
                <w:sz w:val="24"/>
                <w:szCs w:val="24"/>
                <w:rtl/>
              </w:rPr>
              <w:t xml:space="preserve">לפחות </w:t>
            </w:r>
            <w:r w:rsidR="008746FC">
              <w:rPr>
                <w:rFonts w:ascii="Franklin Gothic Medium" w:hAnsi="Franklin Gothic Medium" w:cs="David" w:hint="cs"/>
                <w:b/>
                <w:smallCaps/>
                <w:sz w:val="24"/>
                <w:szCs w:val="24"/>
                <w:rtl/>
              </w:rPr>
              <w:t xml:space="preserve">חבר צוות אחד </w:t>
            </w:r>
            <w:r w:rsidR="00541E5A">
              <w:rPr>
                <w:rFonts w:ascii="Franklin Gothic Medium" w:hAnsi="Franklin Gothic Medium" w:cs="David" w:hint="cs"/>
                <w:b/>
                <w:smallCaps/>
                <w:sz w:val="24"/>
                <w:szCs w:val="24"/>
                <w:rtl/>
              </w:rPr>
              <w:t xml:space="preserve">, מבין השלושה הנ"ל או בנוסף עליהם, </w:t>
            </w:r>
            <w:r w:rsidR="008746FC">
              <w:rPr>
                <w:rFonts w:ascii="Franklin Gothic Medium" w:hAnsi="Franklin Gothic Medium" w:cs="David" w:hint="cs"/>
                <w:b/>
                <w:smallCaps/>
                <w:sz w:val="24"/>
                <w:szCs w:val="24"/>
                <w:rtl/>
              </w:rPr>
              <w:t>הוא</w:t>
            </w:r>
            <w:r>
              <w:rPr>
                <w:rFonts w:ascii="Franklin Gothic Medium" w:hAnsi="Franklin Gothic Medium" w:cs="David" w:hint="cs"/>
                <w:b/>
                <w:smallCaps/>
                <w:sz w:val="24"/>
                <w:szCs w:val="24"/>
                <w:rtl/>
              </w:rPr>
              <w:t xml:space="preserve"> בדואי</w:t>
            </w:r>
            <w:r w:rsidR="00541E5A">
              <w:rPr>
                <w:rFonts w:ascii="Franklin Gothic Medium" w:hAnsi="Franklin Gothic Medium" w:cs="David" w:hint="cs"/>
                <w:b/>
                <w:smallCaps/>
                <w:sz w:val="24"/>
                <w:szCs w:val="24"/>
                <w:rtl/>
              </w:rPr>
              <w:t>,</w:t>
            </w:r>
            <w:r>
              <w:rPr>
                <w:rFonts w:ascii="Franklin Gothic Medium" w:hAnsi="Franklin Gothic Medium" w:cs="David" w:hint="cs"/>
                <w:b/>
                <w:smallCaps/>
                <w:sz w:val="24"/>
                <w:szCs w:val="24"/>
                <w:rtl/>
              </w:rPr>
              <w:t xml:space="preserve"> </w:t>
            </w:r>
            <w:r w:rsidR="00541E5A">
              <w:rPr>
                <w:rFonts w:ascii="Franklin Gothic Medium" w:hAnsi="Franklin Gothic Medium" w:cs="David" w:hint="cs"/>
                <w:b/>
                <w:smallCaps/>
                <w:sz w:val="24"/>
                <w:szCs w:val="24"/>
                <w:rtl/>
              </w:rPr>
              <w:t xml:space="preserve">אקדמאי, </w:t>
            </w:r>
            <w:r>
              <w:rPr>
                <w:rFonts w:ascii="Franklin Gothic Medium" w:hAnsi="Franklin Gothic Medium" w:cs="David" w:hint="cs"/>
                <w:b/>
                <w:smallCaps/>
                <w:sz w:val="24"/>
                <w:szCs w:val="24"/>
                <w:rtl/>
              </w:rPr>
              <w:t>תושב הנגב</w:t>
            </w:r>
            <w:r w:rsidR="00541E5A">
              <w:rPr>
                <w:rFonts w:ascii="Franklin Gothic Medium" w:hAnsi="Franklin Gothic Medium" w:cs="David" w:hint="cs"/>
                <w:b/>
                <w:smallCaps/>
                <w:sz w:val="24"/>
                <w:szCs w:val="24"/>
                <w:rtl/>
              </w:rPr>
              <w:t xml:space="preserve">. </w:t>
            </w:r>
          </w:p>
          <w:p w:rsidR="00D507F4" w:rsidRPr="002D5056" w:rsidRDefault="00D507F4" w:rsidP="00D507F4">
            <w:pPr>
              <w:keepLines/>
              <w:widowControl w:val="0"/>
              <w:autoSpaceDE w:val="0"/>
              <w:autoSpaceDN w:val="0"/>
              <w:adjustRightInd w:val="0"/>
              <w:spacing w:line="360" w:lineRule="auto"/>
              <w:ind w:right="77"/>
              <w:jc w:val="both"/>
              <w:rPr>
                <w:rFonts w:ascii="Franklin Gothic Medium" w:hAnsi="Franklin Gothic Medium" w:cs="David"/>
                <w:bCs/>
                <w:smallCaps/>
                <w:sz w:val="24"/>
                <w:szCs w:val="24"/>
              </w:rPr>
            </w:pPr>
            <w:r w:rsidRPr="002D5056">
              <w:rPr>
                <w:rFonts w:ascii="Franklin Gothic Medium" w:hAnsi="Franklin Gothic Medium" w:cs="David" w:hint="cs"/>
                <w:bCs/>
                <w:smallCaps/>
                <w:sz w:val="24"/>
                <w:szCs w:val="24"/>
                <w:rtl/>
              </w:rPr>
              <w:t>תיאו</w:t>
            </w:r>
            <w:r w:rsidRPr="002D5056">
              <w:rPr>
                <w:rFonts w:ascii="Franklin Gothic Medium" w:hAnsi="Franklin Gothic Medium" w:cs="David" w:hint="eastAsia"/>
                <w:bCs/>
                <w:smallCaps/>
                <w:sz w:val="24"/>
                <w:szCs w:val="24"/>
                <w:rtl/>
              </w:rPr>
              <w:t>ר</w:t>
            </w:r>
            <w:r w:rsidRPr="002D5056">
              <w:rPr>
                <w:rFonts w:ascii="Franklin Gothic Medium" w:hAnsi="Franklin Gothic Medium" w:cs="David"/>
                <w:bCs/>
                <w:smallCaps/>
                <w:sz w:val="24"/>
                <w:szCs w:val="24"/>
                <w:rtl/>
              </w:rPr>
              <w:t xml:space="preserve"> </w:t>
            </w:r>
            <w:r w:rsidRPr="002D5056">
              <w:rPr>
                <w:rFonts w:ascii="Franklin Gothic Medium" w:hAnsi="Franklin Gothic Medium" w:cs="David" w:hint="eastAsia"/>
                <w:bCs/>
                <w:smallCaps/>
                <w:sz w:val="24"/>
                <w:szCs w:val="24"/>
                <w:rtl/>
              </w:rPr>
              <w:t>תפקיד</w:t>
            </w:r>
          </w:p>
          <w:p w:rsidR="00D507F4" w:rsidRPr="00414704" w:rsidRDefault="00414704" w:rsidP="00297410">
            <w:pPr>
              <w:keepNext/>
              <w:keepLines/>
              <w:spacing w:line="360" w:lineRule="auto"/>
              <w:ind w:right="166"/>
              <w:jc w:val="both"/>
              <w:rPr>
                <w:rFonts w:ascii="Franklin Gothic Medium" w:eastAsiaTheme="minorEastAsia" w:hAnsi="Franklin Gothic Medium" w:cs="David"/>
                <w:b/>
                <w:smallCaps/>
                <w:color w:val="000000"/>
                <w:kern w:val="22"/>
                <w:sz w:val="24"/>
                <w:szCs w:val="24"/>
                <w:rtl/>
              </w:rPr>
            </w:pPr>
            <w:r>
              <w:rPr>
                <w:rFonts w:ascii="Franklin Gothic Medium" w:hAnsi="Franklin Gothic Medium" w:cs="David" w:hint="cs"/>
                <w:b/>
                <w:smallCaps/>
                <w:sz w:val="24"/>
                <w:szCs w:val="24"/>
                <w:rtl/>
              </w:rPr>
              <w:t>ליווי וביצוע של</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 xml:space="preserve">תהליך </w:t>
            </w:r>
            <w:r>
              <w:rPr>
                <w:rFonts w:ascii="Franklin Gothic Medium" w:hAnsi="Franklin Gothic Medium" w:cs="David" w:hint="cs"/>
                <w:b/>
                <w:smallCaps/>
                <w:sz w:val="24"/>
                <w:szCs w:val="24"/>
                <w:rtl/>
              </w:rPr>
              <w:t>ההסברה</w:t>
            </w:r>
            <w:r w:rsidRPr="002D5056">
              <w:rPr>
                <w:rFonts w:ascii="Franklin Gothic Medium" w:hAnsi="Franklin Gothic Medium" w:cs="David" w:hint="cs"/>
                <w:b/>
                <w:smallCaps/>
                <w:sz w:val="24"/>
                <w:szCs w:val="24"/>
                <w:rtl/>
              </w:rPr>
              <w:t xml:space="preserve">. </w:t>
            </w:r>
            <w:r w:rsidRPr="002D5056">
              <w:rPr>
                <w:rFonts w:ascii="Franklin Gothic Medium" w:hAnsi="Franklin Gothic Medium" w:cs="David" w:hint="eastAsia"/>
                <w:b/>
                <w:smallCaps/>
                <w:sz w:val="24"/>
                <w:szCs w:val="24"/>
                <w:rtl/>
              </w:rPr>
              <w:t>השתתפות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בדיונים</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דיווחים שוטפים, כתיבת חוות דעת, אחריות ל</w:t>
            </w:r>
            <w:r w:rsidRPr="002D5056">
              <w:rPr>
                <w:rFonts w:ascii="Franklin Gothic Medium" w:hAnsi="Franklin Gothic Medium" w:cs="David" w:hint="eastAsia"/>
                <w:b/>
                <w:smallCaps/>
                <w:sz w:val="24"/>
                <w:szCs w:val="24"/>
                <w:rtl/>
              </w:rPr>
              <w:t>ר</w:t>
            </w:r>
            <w:r w:rsidRPr="002D5056">
              <w:rPr>
                <w:rFonts w:ascii="Franklin Gothic Medium" w:hAnsi="Franklin Gothic Medium" w:cs="David" w:hint="cs"/>
                <w:b/>
                <w:smallCaps/>
                <w:sz w:val="24"/>
                <w:szCs w:val="24"/>
                <w:rtl/>
              </w:rPr>
              <w:t>י</w:t>
            </w:r>
            <w:r w:rsidRPr="002D5056">
              <w:rPr>
                <w:rFonts w:ascii="Franklin Gothic Medium" w:hAnsi="Franklin Gothic Medium" w:cs="David" w:hint="eastAsia"/>
                <w:b/>
                <w:smallCaps/>
                <w:sz w:val="24"/>
                <w:szCs w:val="24"/>
                <w:rtl/>
              </w:rPr>
              <w:t>כ</w:t>
            </w:r>
            <w:r w:rsidRPr="002D5056">
              <w:rPr>
                <w:rFonts w:ascii="Franklin Gothic Medium" w:hAnsi="Franklin Gothic Medium" w:cs="David" w:hint="cs"/>
                <w:b/>
                <w:smallCaps/>
                <w:sz w:val="24"/>
                <w:szCs w:val="24"/>
                <w:rtl/>
              </w:rPr>
              <w:t>ו</w:t>
            </w:r>
            <w:r w:rsidRPr="002D5056">
              <w:rPr>
                <w:rFonts w:ascii="Franklin Gothic Medium" w:hAnsi="Franklin Gothic Medium" w:cs="David" w:hint="eastAsia"/>
                <w:b/>
                <w:smallCaps/>
                <w:sz w:val="24"/>
                <w:szCs w:val="24"/>
                <w:rtl/>
              </w:rPr>
              <w:t>ז</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ה</w:t>
            </w:r>
            <w:r w:rsidRPr="002D5056">
              <w:rPr>
                <w:rFonts w:ascii="Franklin Gothic Medium" w:hAnsi="Franklin Gothic Medium" w:cs="David" w:hint="eastAsia"/>
                <w:b/>
                <w:smallCaps/>
                <w:sz w:val="24"/>
                <w:szCs w:val="24"/>
                <w:rtl/>
              </w:rPr>
              <w:t>נתוני</w:t>
            </w:r>
            <w:r w:rsidRPr="002D5056">
              <w:rPr>
                <w:rFonts w:ascii="Franklin Gothic Medium" w:hAnsi="Franklin Gothic Medium" w:cs="David" w:hint="cs"/>
                <w:b/>
                <w:smallCaps/>
                <w:sz w:val="24"/>
                <w:szCs w:val="24"/>
                <w:rtl/>
              </w:rPr>
              <w:t>ם,</w:t>
            </w:r>
            <w:r w:rsidRPr="002D5056">
              <w:rPr>
                <w:rFonts w:ascii="Franklin Gothic Medium" w:hAnsi="Franklin Gothic Medium" w:cs="David" w:hint="eastAsia"/>
                <w:b/>
                <w:smallCaps/>
                <w:sz w:val="24"/>
                <w:szCs w:val="24"/>
                <w:rtl/>
              </w:rPr>
              <w:t xml:space="preserve"> וביצוע</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מטלות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eastAsia"/>
                <w:b/>
                <w:smallCaps/>
                <w:sz w:val="24"/>
                <w:szCs w:val="24"/>
                <w:rtl/>
              </w:rPr>
              <w:t>נוספות</w:t>
            </w:r>
            <w:r w:rsidRPr="002D5056">
              <w:rPr>
                <w:rFonts w:ascii="Franklin Gothic Medium" w:hAnsi="Franklin Gothic Medium" w:cs="David"/>
                <w:b/>
                <w:smallCaps/>
                <w:sz w:val="24"/>
                <w:szCs w:val="24"/>
                <w:rtl/>
              </w:rPr>
              <w:t xml:space="preserve"> </w:t>
            </w:r>
            <w:r w:rsidRPr="002D5056">
              <w:rPr>
                <w:rFonts w:ascii="Franklin Gothic Medium" w:hAnsi="Franklin Gothic Medium" w:cs="David" w:hint="cs"/>
                <w:b/>
                <w:smallCaps/>
                <w:sz w:val="24"/>
                <w:szCs w:val="24"/>
                <w:rtl/>
              </w:rPr>
              <w:t xml:space="preserve">הדרושות לקידום הפרויקט, </w:t>
            </w:r>
            <w:r w:rsidR="00204879">
              <w:rPr>
                <w:rFonts w:ascii="Franklin Gothic Medium" w:hAnsi="Franklin Gothic Medium" w:cs="David" w:hint="cs"/>
                <w:b/>
                <w:smallCaps/>
                <w:sz w:val="24"/>
                <w:szCs w:val="24"/>
                <w:rtl/>
              </w:rPr>
              <w:t xml:space="preserve">הכול בהנחיית </w:t>
            </w:r>
            <w:r w:rsidRPr="002D5056">
              <w:rPr>
                <w:rFonts w:ascii="Franklin Gothic Medium" w:hAnsi="Franklin Gothic Medium" w:cs="David" w:hint="cs"/>
                <w:b/>
                <w:smallCaps/>
                <w:sz w:val="24"/>
                <w:szCs w:val="24"/>
                <w:rtl/>
              </w:rPr>
              <w:t xml:space="preserve">האחראי </w:t>
            </w:r>
            <w:r w:rsidR="00C557F9">
              <w:rPr>
                <w:rFonts w:ascii="Franklin Gothic Medium" w:hAnsi="Franklin Gothic Medium" w:cs="David" w:hint="cs"/>
                <w:b/>
                <w:smallCaps/>
                <w:sz w:val="24"/>
                <w:szCs w:val="24"/>
                <w:rtl/>
              </w:rPr>
              <w:t xml:space="preserve">המקצועי </w:t>
            </w:r>
            <w:r w:rsidRPr="002D5056">
              <w:rPr>
                <w:rFonts w:ascii="Franklin Gothic Medium" w:hAnsi="Franklin Gothic Medium" w:cs="David" w:hint="cs"/>
                <w:b/>
                <w:smallCaps/>
                <w:sz w:val="24"/>
                <w:szCs w:val="24"/>
                <w:rtl/>
              </w:rPr>
              <w:lastRenderedPageBreak/>
              <w:t xml:space="preserve">מטעם </w:t>
            </w:r>
            <w:r w:rsidRPr="002D5056">
              <w:rPr>
                <w:rFonts w:ascii="Franklin Gothic Medium" w:hAnsi="Franklin Gothic Medium" w:cs="David" w:hint="eastAsia"/>
                <w:b/>
                <w:smallCaps/>
                <w:sz w:val="24"/>
                <w:szCs w:val="24"/>
                <w:rtl/>
              </w:rPr>
              <w:t>המשרד</w:t>
            </w:r>
            <w:r w:rsidRPr="002D5056">
              <w:rPr>
                <w:rFonts w:ascii="Franklin Gothic Medium" w:hAnsi="Franklin Gothic Medium" w:cs="David"/>
                <w:b/>
                <w:smallCaps/>
                <w:sz w:val="24"/>
                <w:szCs w:val="24"/>
                <w:rtl/>
              </w:rPr>
              <w:t xml:space="preserve">. </w:t>
            </w:r>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A5744B" w:rsidRPr="002D5056" w:rsidTr="00600E22">
        <w:trPr>
          <w:trHeight w:val="485"/>
        </w:trPr>
        <w:tc>
          <w:tcPr>
            <w:tcW w:w="9072" w:type="dxa"/>
            <w:gridSpan w:val="7"/>
          </w:tcPr>
          <w:p w:rsidR="00A5744B" w:rsidRDefault="00A5744B" w:rsidP="00EA47AB">
            <w:pPr>
              <w:pStyle w:val="10"/>
              <w:numPr>
                <w:ilvl w:val="0"/>
                <w:numId w:val="33"/>
              </w:numPr>
              <w:outlineLvl w:val="0"/>
              <w:rPr>
                <w:b w:val="0"/>
                <w:bCs w:val="0"/>
                <w:rtl/>
              </w:rPr>
            </w:pPr>
            <w:bookmarkStart w:id="27" w:name="_Toc402298882"/>
            <w:bookmarkStart w:id="28" w:name="_Toc407210545"/>
            <w:r w:rsidRPr="00DC397B">
              <w:rPr>
                <w:rFonts w:hint="eastAsia"/>
                <w:rtl/>
              </w:rPr>
              <w:lastRenderedPageBreak/>
              <w:t>מידע</w:t>
            </w:r>
            <w:r w:rsidRPr="00DC397B">
              <w:rPr>
                <w:rtl/>
              </w:rPr>
              <w:t xml:space="preserve"> </w:t>
            </w:r>
            <w:r w:rsidRPr="00DC397B">
              <w:rPr>
                <w:rFonts w:hint="eastAsia"/>
                <w:rtl/>
              </w:rPr>
              <w:t>כללי</w:t>
            </w:r>
            <w:bookmarkStart w:id="29" w:name="_Toc402298837"/>
            <w:bookmarkStart w:id="30" w:name="_Toc402298883"/>
            <w:bookmarkStart w:id="31" w:name="_Toc402298981"/>
            <w:bookmarkStart w:id="32" w:name="_Toc402299071"/>
            <w:bookmarkStart w:id="33" w:name="_Toc402299123"/>
            <w:bookmarkStart w:id="34" w:name="_Toc402298884"/>
            <w:bookmarkEnd w:id="27"/>
            <w:bookmarkEnd w:id="28"/>
            <w:bookmarkEnd w:id="29"/>
            <w:bookmarkEnd w:id="30"/>
            <w:bookmarkEnd w:id="31"/>
            <w:bookmarkEnd w:id="32"/>
            <w:bookmarkEnd w:id="33"/>
            <w:bookmarkEnd w:id="34"/>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A5744B" w:rsidRPr="002D5056" w:rsidTr="00593686">
        <w:trPr>
          <w:trHeight w:val="426"/>
        </w:trPr>
        <w:tc>
          <w:tcPr>
            <w:tcW w:w="523" w:type="dxa"/>
          </w:tcPr>
          <w:p w:rsidR="00A5744B" w:rsidRPr="002D5056" w:rsidRDefault="00A5744B" w:rsidP="00787ED0">
            <w:pPr>
              <w:spacing w:line="360" w:lineRule="auto"/>
              <w:rPr>
                <w:rFonts w:ascii="Franklin Gothic Medium" w:hAnsi="Franklin Gothic Medium" w:cs="David"/>
                <w:b/>
                <w:bCs/>
                <w:rtl/>
              </w:rPr>
            </w:pPr>
          </w:p>
        </w:tc>
        <w:tc>
          <w:tcPr>
            <w:tcW w:w="1418" w:type="dxa"/>
            <w:gridSpan w:val="2"/>
          </w:tcPr>
          <w:p w:rsidR="00A5744B" w:rsidRPr="002D5056" w:rsidRDefault="00A5744B" w:rsidP="00787ED0">
            <w:pPr>
              <w:spacing w:line="360" w:lineRule="auto"/>
              <w:rPr>
                <w:rFonts w:ascii="Franklin Gothic Medium" w:hAnsi="Franklin Gothic Medium" w:cs="David"/>
                <w:b/>
                <w:bCs/>
                <w:rtl/>
              </w:rPr>
            </w:pPr>
          </w:p>
        </w:tc>
        <w:tc>
          <w:tcPr>
            <w:tcW w:w="468" w:type="dxa"/>
            <w:gridSpan w:val="2"/>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426"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6237" w:type="dxa"/>
          </w:tcPr>
          <w:p w:rsidR="00A5744B" w:rsidRDefault="00A5744B" w:rsidP="00787ED0">
            <w:pPr>
              <w:spacing w:before="120" w:after="120" w:line="360" w:lineRule="auto"/>
              <w:jc w:val="both"/>
              <w:rPr>
                <w:rFonts w:ascii="Franklin Gothic Medium" w:hAnsi="Franklin Gothic Medium" w:cs="David"/>
                <w:b/>
                <w:bCs/>
                <w:sz w:val="28"/>
                <w:szCs w:val="28"/>
                <w:rtl/>
              </w:rPr>
            </w:pPr>
            <w:r w:rsidRPr="00730921">
              <w:rPr>
                <w:rFonts w:ascii="Franklin Gothic Medium" w:hAnsi="Franklin Gothic Medium" w:cs="David" w:hint="eastAsia"/>
                <w:b/>
                <w:bCs/>
                <w:sz w:val="24"/>
                <w:szCs w:val="24"/>
                <w:rtl/>
              </w:rPr>
              <w:t>מטרת</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העל</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של</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התכנית</w:t>
            </w:r>
            <w:r w:rsidRPr="00730921">
              <w:rPr>
                <w:rFonts w:ascii="Franklin Gothic Medium" w:hAnsi="Franklin Gothic Medium" w:cs="David"/>
                <w:b/>
                <w:bCs/>
                <w:sz w:val="24"/>
                <w:szCs w:val="24"/>
                <w:rtl/>
              </w:rPr>
              <w:t xml:space="preserve"> </w:t>
            </w:r>
          </w:p>
          <w:p w:rsidR="00A5744B" w:rsidRPr="00D7792A" w:rsidRDefault="0091638D" w:rsidP="00075399">
            <w:pPr>
              <w:spacing w:line="360" w:lineRule="auto"/>
              <w:jc w:val="both"/>
              <w:rPr>
                <w:rFonts w:ascii="Franklin Gothic Medium" w:hAnsi="Franklin Gothic Medium" w:cs="David"/>
                <w:sz w:val="24"/>
                <w:szCs w:val="24"/>
                <w:rtl/>
              </w:rPr>
            </w:pPr>
            <w:r w:rsidRPr="00B453C4">
              <w:rPr>
                <w:rFonts w:ascii="Franklin Gothic Medium" w:hAnsi="Franklin Gothic Medium" w:cs="David" w:hint="eastAsia"/>
                <w:sz w:val="24"/>
                <w:szCs w:val="24"/>
                <w:rtl/>
              </w:rPr>
              <w:t>שילוב</w:t>
            </w:r>
            <w:r w:rsidRPr="00B453C4">
              <w:rPr>
                <w:rFonts w:ascii="Franklin Gothic Medium" w:hAnsi="Franklin Gothic Medium" w:cs="David"/>
                <w:sz w:val="24"/>
                <w:szCs w:val="24"/>
                <w:rtl/>
              </w:rPr>
              <w:t xml:space="preserve"> </w:t>
            </w:r>
            <w:r w:rsidRPr="00B453C4">
              <w:rPr>
                <w:rFonts w:ascii="Franklin Gothic Medium" w:hAnsi="Franklin Gothic Medium" w:cs="David" w:hint="eastAsia"/>
                <w:sz w:val="24"/>
                <w:szCs w:val="24"/>
                <w:rtl/>
              </w:rPr>
              <w:t>האזרחים</w:t>
            </w:r>
            <w:r w:rsidRPr="00B453C4">
              <w:rPr>
                <w:rFonts w:ascii="Franklin Gothic Medium" w:hAnsi="Franklin Gothic Medium" w:cs="David"/>
                <w:sz w:val="24"/>
                <w:szCs w:val="24"/>
                <w:rtl/>
              </w:rPr>
              <w:t xml:space="preserve"> </w:t>
            </w:r>
            <w:r w:rsidRPr="00B453C4">
              <w:rPr>
                <w:rFonts w:ascii="Franklin Gothic Medium" w:hAnsi="Franklin Gothic Medium" w:cs="David" w:hint="eastAsia"/>
                <w:sz w:val="24"/>
                <w:szCs w:val="24"/>
                <w:rtl/>
              </w:rPr>
              <w:t>הבדואים</w:t>
            </w:r>
            <w:r w:rsidRPr="00B453C4">
              <w:rPr>
                <w:rFonts w:ascii="Franklin Gothic Medium" w:hAnsi="Franklin Gothic Medium" w:cs="David"/>
                <w:sz w:val="24"/>
                <w:szCs w:val="24"/>
                <w:rtl/>
              </w:rPr>
              <w:t xml:space="preserve"> </w:t>
            </w:r>
            <w:r w:rsidRPr="00B453C4">
              <w:rPr>
                <w:rFonts w:ascii="Franklin Gothic Medium" w:hAnsi="Franklin Gothic Medium" w:cs="David" w:hint="eastAsia"/>
                <w:sz w:val="24"/>
                <w:szCs w:val="24"/>
                <w:rtl/>
              </w:rPr>
              <w:t>בחיי</w:t>
            </w:r>
            <w:r w:rsidRPr="00B453C4">
              <w:rPr>
                <w:rFonts w:ascii="Franklin Gothic Medium" w:hAnsi="Franklin Gothic Medium" w:cs="David"/>
                <w:sz w:val="24"/>
                <w:szCs w:val="24"/>
                <w:rtl/>
              </w:rPr>
              <w:t xml:space="preserve"> </w:t>
            </w:r>
            <w:r w:rsidRPr="00B453C4">
              <w:rPr>
                <w:rFonts w:ascii="Franklin Gothic Medium" w:hAnsi="Franklin Gothic Medium" w:cs="David" w:hint="eastAsia"/>
                <w:sz w:val="24"/>
                <w:szCs w:val="24"/>
                <w:rtl/>
              </w:rPr>
              <w:t>החברה</w:t>
            </w:r>
            <w:r w:rsidRPr="00B453C4">
              <w:rPr>
                <w:rFonts w:ascii="Franklin Gothic Medium" w:hAnsi="Franklin Gothic Medium" w:cs="David"/>
                <w:sz w:val="24"/>
                <w:szCs w:val="24"/>
                <w:rtl/>
              </w:rPr>
              <w:t xml:space="preserve"> </w:t>
            </w:r>
            <w:r w:rsidRPr="00B453C4">
              <w:rPr>
                <w:rFonts w:ascii="Franklin Gothic Medium" w:hAnsi="Franklin Gothic Medium" w:cs="David" w:hint="eastAsia"/>
                <w:sz w:val="24"/>
                <w:szCs w:val="24"/>
                <w:rtl/>
              </w:rPr>
              <w:t>והכלכלה</w:t>
            </w:r>
            <w:r w:rsidRPr="00B453C4">
              <w:rPr>
                <w:rFonts w:ascii="Franklin Gothic Medium" w:hAnsi="Franklin Gothic Medium" w:cs="David"/>
                <w:sz w:val="24"/>
                <w:szCs w:val="24"/>
                <w:rtl/>
              </w:rPr>
              <w:t xml:space="preserve"> </w:t>
            </w:r>
            <w:r w:rsidRPr="00B453C4">
              <w:rPr>
                <w:rFonts w:ascii="Franklin Gothic Medium" w:hAnsi="Franklin Gothic Medium" w:cs="David" w:hint="eastAsia"/>
                <w:sz w:val="24"/>
                <w:szCs w:val="24"/>
                <w:rtl/>
              </w:rPr>
              <w:t>בישראל</w:t>
            </w:r>
            <w:r w:rsidRPr="00B453C4">
              <w:rPr>
                <w:rFonts w:ascii="Franklin Gothic Medium" w:hAnsi="Franklin Gothic Medium" w:cs="David"/>
                <w:sz w:val="24"/>
                <w:szCs w:val="24"/>
                <w:rtl/>
              </w:rPr>
              <w:t xml:space="preserve"> </w:t>
            </w:r>
            <w:r w:rsidRPr="00B453C4">
              <w:rPr>
                <w:rFonts w:ascii="Franklin Gothic Medium" w:hAnsi="Franklin Gothic Medium" w:cs="David" w:hint="eastAsia"/>
                <w:sz w:val="24"/>
                <w:szCs w:val="24"/>
                <w:rtl/>
              </w:rPr>
              <w:t>ובשגשוג</w:t>
            </w:r>
            <w:r w:rsidRPr="00B453C4">
              <w:rPr>
                <w:rFonts w:ascii="Franklin Gothic Medium" w:hAnsi="Franklin Gothic Medium" w:cs="David"/>
                <w:sz w:val="24"/>
                <w:szCs w:val="24"/>
                <w:rtl/>
              </w:rPr>
              <w:t xml:space="preserve"> </w:t>
            </w:r>
            <w:r w:rsidRPr="00B453C4">
              <w:rPr>
                <w:rFonts w:ascii="Franklin Gothic Medium" w:hAnsi="Franklin Gothic Medium" w:cs="David" w:hint="eastAsia"/>
                <w:sz w:val="24"/>
                <w:szCs w:val="24"/>
                <w:rtl/>
              </w:rPr>
              <w:t>הכלכלי</w:t>
            </w:r>
            <w:r w:rsidRPr="00B453C4">
              <w:rPr>
                <w:rFonts w:ascii="Franklin Gothic Medium" w:hAnsi="Franklin Gothic Medium" w:cs="David"/>
                <w:sz w:val="24"/>
                <w:szCs w:val="24"/>
                <w:rtl/>
              </w:rPr>
              <w:t xml:space="preserve"> </w:t>
            </w:r>
            <w:r w:rsidRPr="00B453C4">
              <w:rPr>
                <w:rFonts w:ascii="Franklin Gothic Medium" w:hAnsi="Franklin Gothic Medium" w:cs="David" w:hint="eastAsia"/>
                <w:sz w:val="24"/>
                <w:szCs w:val="24"/>
                <w:rtl/>
              </w:rPr>
              <w:t>הצפוי</w:t>
            </w:r>
            <w:r w:rsidRPr="00B453C4">
              <w:rPr>
                <w:rFonts w:ascii="Franklin Gothic Medium" w:hAnsi="Franklin Gothic Medium" w:cs="David"/>
                <w:sz w:val="24"/>
                <w:szCs w:val="24"/>
                <w:rtl/>
              </w:rPr>
              <w:t xml:space="preserve"> </w:t>
            </w:r>
            <w:r w:rsidRPr="00B453C4">
              <w:rPr>
                <w:rFonts w:ascii="Franklin Gothic Medium" w:hAnsi="Franklin Gothic Medium" w:cs="David" w:hint="eastAsia"/>
                <w:sz w:val="24"/>
                <w:szCs w:val="24"/>
                <w:rtl/>
              </w:rPr>
              <w:t>בנגב</w:t>
            </w:r>
            <w:r w:rsidRPr="00B453C4">
              <w:rPr>
                <w:rFonts w:ascii="Franklin Gothic Medium" w:hAnsi="Franklin Gothic Medium" w:cs="David"/>
                <w:sz w:val="24"/>
                <w:szCs w:val="24"/>
                <w:rtl/>
              </w:rPr>
              <w:t xml:space="preserve">, </w:t>
            </w:r>
            <w:r w:rsidRPr="00B453C4">
              <w:rPr>
                <w:rFonts w:ascii="Franklin Gothic Medium" w:hAnsi="Franklin Gothic Medium" w:cs="David" w:hint="eastAsia"/>
                <w:sz w:val="24"/>
                <w:szCs w:val="24"/>
                <w:rtl/>
              </w:rPr>
              <w:t>תוך</w:t>
            </w:r>
            <w:r w:rsidRPr="00B453C4">
              <w:rPr>
                <w:rFonts w:ascii="Franklin Gothic Medium" w:hAnsi="Franklin Gothic Medium" w:cs="David"/>
                <w:sz w:val="24"/>
                <w:szCs w:val="24"/>
              </w:rPr>
              <w:t xml:space="preserve"> </w:t>
            </w:r>
            <w:r w:rsidRPr="00B453C4">
              <w:rPr>
                <w:rFonts w:ascii="Franklin Gothic Medium" w:hAnsi="Franklin Gothic Medium" w:cs="David" w:hint="eastAsia"/>
                <w:sz w:val="24"/>
                <w:szCs w:val="24"/>
                <w:rtl/>
              </w:rPr>
              <w:t>פיתוח</w:t>
            </w:r>
            <w:r w:rsidRPr="00B453C4">
              <w:rPr>
                <w:rFonts w:ascii="Franklin Gothic Medium" w:hAnsi="Franklin Gothic Medium" w:cs="David"/>
                <w:sz w:val="24"/>
                <w:szCs w:val="24"/>
                <w:rtl/>
              </w:rPr>
              <w:t xml:space="preserve"> </w:t>
            </w:r>
            <w:r w:rsidRPr="00B453C4">
              <w:rPr>
                <w:rFonts w:ascii="Franklin Gothic Medium" w:hAnsi="Franklin Gothic Medium" w:cs="David" w:hint="eastAsia"/>
                <w:sz w:val="24"/>
                <w:szCs w:val="24"/>
                <w:rtl/>
              </w:rPr>
              <w:t>היישובים</w:t>
            </w:r>
            <w:r w:rsidRPr="00B453C4">
              <w:rPr>
                <w:rFonts w:ascii="Franklin Gothic Medium" w:hAnsi="Franklin Gothic Medium" w:cs="David"/>
                <w:sz w:val="24"/>
                <w:szCs w:val="24"/>
                <w:rtl/>
              </w:rPr>
              <w:t xml:space="preserve">, </w:t>
            </w:r>
            <w:r w:rsidRPr="00B453C4">
              <w:rPr>
                <w:rFonts w:ascii="Franklin Gothic Medium" w:hAnsi="Franklin Gothic Medium" w:cs="David" w:hint="eastAsia"/>
                <w:sz w:val="24"/>
                <w:szCs w:val="24"/>
                <w:rtl/>
              </w:rPr>
              <w:t>הסדרתם</w:t>
            </w:r>
            <w:r w:rsidRPr="00B453C4">
              <w:rPr>
                <w:rFonts w:ascii="Franklin Gothic Medium" w:hAnsi="Franklin Gothic Medium" w:cs="David"/>
                <w:sz w:val="24"/>
                <w:szCs w:val="24"/>
                <w:rtl/>
              </w:rPr>
              <w:t xml:space="preserve"> </w:t>
            </w:r>
            <w:r w:rsidRPr="00B453C4">
              <w:rPr>
                <w:rFonts w:ascii="Franklin Gothic Medium" w:hAnsi="Franklin Gothic Medium" w:cs="David" w:hint="eastAsia"/>
                <w:sz w:val="24"/>
                <w:szCs w:val="24"/>
                <w:rtl/>
              </w:rPr>
              <w:t>וביסוסם</w:t>
            </w:r>
            <w:r w:rsidRPr="00B453C4">
              <w:rPr>
                <w:rFonts w:ascii="Franklin Gothic Medium" w:hAnsi="Franklin Gothic Medium" w:cs="David"/>
                <w:sz w:val="24"/>
                <w:szCs w:val="24"/>
                <w:rtl/>
              </w:rPr>
              <w:t xml:space="preserve"> </w:t>
            </w:r>
            <w:r w:rsidRPr="00B453C4">
              <w:rPr>
                <w:rFonts w:ascii="Franklin Gothic Medium" w:hAnsi="Franklin Gothic Medium" w:cs="David" w:hint="eastAsia"/>
                <w:sz w:val="24"/>
                <w:szCs w:val="24"/>
                <w:rtl/>
              </w:rPr>
              <w:t>הכלכלי</w:t>
            </w:r>
            <w:r w:rsidRPr="00B453C4">
              <w:rPr>
                <w:rFonts w:ascii="Franklin Gothic Medium" w:hAnsi="Franklin Gothic Medium" w:cs="David"/>
                <w:sz w:val="24"/>
                <w:szCs w:val="24"/>
                <w:rtl/>
              </w:rPr>
              <w:t xml:space="preserve"> </w:t>
            </w:r>
            <w:r w:rsidRPr="00B453C4">
              <w:rPr>
                <w:rFonts w:ascii="Franklin Gothic Medium" w:hAnsi="Franklin Gothic Medium" w:cs="David" w:hint="eastAsia"/>
                <w:sz w:val="24"/>
                <w:szCs w:val="24"/>
                <w:rtl/>
              </w:rPr>
              <w:t>תוך</w:t>
            </w:r>
            <w:r w:rsidRPr="00B453C4">
              <w:rPr>
                <w:rFonts w:ascii="Franklin Gothic Medium" w:hAnsi="Franklin Gothic Medium" w:cs="David"/>
                <w:sz w:val="24"/>
                <w:szCs w:val="24"/>
                <w:rtl/>
              </w:rPr>
              <w:t xml:space="preserve"> </w:t>
            </w:r>
            <w:r w:rsidRPr="00B453C4">
              <w:rPr>
                <w:rFonts w:ascii="Arial" w:hAnsi="Arial" w:cs="David" w:hint="eastAsia"/>
                <w:sz w:val="24"/>
                <w:szCs w:val="24"/>
                <w:rtl/>
              </w:rPr>
              <w:t>יצירת</w:t>
            </w:r>
            <w:r w:rsidRPr="00B453C4">
              <w:rPr>
                <w:rFonts w:ascii="Arial" w:hAnsi="Arial" w:cs="David"/>
                <w:sz w:val="24"/>
                <w:szCs w:val="24"/>
                <w:rtl/>
              </w:rPr>
              <w:t xml:space="preserve"> </w:t>
            </w:r>
            <w:r w:rsidRPr="00B453C4">
              <w:rPr>
                <w:rFonts w:ascii="Arial" w:hAnsi="Arial" w:cs="David" w:hint="eastAsia"/>
                <w:sz w:val="24"/>
                <w:szCs w:val="24"/>
                <w:rtl/>
              </w:rPr>
              <w:t>אמון</w:t>
            </w:r>
            <w:r w:rsidRPr="00B453C4">
              <w:rPr>
                <w:rFonts w:ascii="Arial" w:hAnsi="Arial" w:cs="David"/>
                <w:sz w:val="24"/>
                <w:szCs w:val="24"/>
                <w:rtl/>
              </w:rPr>
              <w:t xml:space="preserve"> </w:t>
            </w:r>
            <w:r w:rsidRPr="00B453C4">
              <w:rPr>
                <w:rFonts w:ascii="Arial" w:hAnsi="Arial" w:cs="David" w:hint="eastAsia"/>
                <w:sz w:val="24"/>
                <w:szCs w:val="24"/>
                <w:rtl/>
              </w:rPr>
              <w:t>בקרב</w:t>
            </w:r>
            <w:r w:rsidRPr="00B453C4">
              <w:rPr>
                <w:rFonts w:ascii="Arial" w:hAnsi="Arial" w:cs="David"/>
                <w:sz w:val="24"/>
                <w:szCs w:val="24"/>
                <w:rtl/>
              </w:rPr>
              <w:t xml:space="preserve"> </w:t>
            </w:r>
            <w:r w:rsidRPr="00B453C4">
              <w:rPr>
                <w:rFonts w:ascii="Arial" w:hAnsi="Arial" w:cs="David" w:hint="eastAsia"/>
                <w:sz w:val="24"/>
                <w:szCs w:val="24"/>
                <w:rtl/>
              </w:rPr>
              <w:t>התושבים</w:t>
            </w:r>
            <w:r w:rsidRPr="00B453C4">
              <w:rPr>
                <w:rFonts w:ascii="Arial" w:hAnsi="Arial" w:cs="David"/>
                <w:sz w:val="24"/>
                <w:szCs w:val="24"/>
                <w:rtl/>
              </w:rPr>
              <w:t xml:space="preserve">, </w:t>
            </w:r>
            <w:r w:rsidRPr="00B453C4">
              <w:rPr>
                <w:rFonts w:ascii="Arial" w:hAnsi="Arial" w:cs="David" w:hint="eastAsia"/>
                <w:sz w:val="24"/>
                <w:szCs w:val="24"/>
                <w:rtl/>
              </w:rPr>
              <w:t>הגברת</w:t>
            </w:r>
            <w:r w:rsidRPr="00B453C4">
              <w:rPr>
                <w:rFonts w:ascii="Arial" w:hAnsi="Arial" w:cs="David"/>
                <w:sz w:val="24"/>
                <w:szCs w:val="24"/>
                <w:rtl/>
              </w:rPr>
              <w:t xml:space="preserve"> </w:t>
            </w:r>
            <w:r w:rsidRPr="00B453C4">
              <w:rPr>
                <w:rFonts w:ascii="Arial" w:hAnsi="Arial" w:cs="David" w:hint="eastAsia"/>
                <w:sz w:val="24"/>
                <w:szCs w:val="24"/>
                <w:rtl/>
              </w:rPr>
              <w:t>השקיפות</w:t>
            </w:r>
            <w:r w:rsidRPr="00B453C4">
              <w:rPr>
                <w:rFonts w:ascii="Arial" w:hAnsi="Arial" w:cs="David"/>
                <w:sz w:val="24"/>
                <w:szCs w:val="24"/>
                <w:rtl/>
              </w:rPr>
              <w:t xml:space="preserve"> </w:t>
            </w:r>
            <w:r w:rsidRPr="00B453C4">
              <w:rPr>
                <w:rFonts w:ascii="Arial" w:hAnsi="Arial" w:cs="David" w:hint="eastAsia"/>
                <w:sz w:val="24"/>
                <w:szCs w:val="24"/>
                <w:rtl/>
              </w:rPr>
              <w:t>ושיתוף</w:t>
            </w:r>
            <w:r w:rsidRPr="00B453C4">
              <w:rPr>
                <w:rFonts w:ascii="Arial" w:hAnsi="Arial" w:cs="David"/>
                <w:sz w:val="24"/>
                <w:szCs w:val="24"/>
                <w:rtl/>
              </w:rPr>
              <w:t xml:space="preserve"> </w:t>
            </w:r>
            <w:r w:rsidRPr="00B453C4">
              <w:rPr>
                <w:rFonts w:ascii="Arial" w:hAnsi="Arial" w:cs="David" w:hint="eastAsia"/>
                <w:sz w:val="24"/>
                <w:szCs w:val="24"/>
                <w:rtl/>
              </w:rPr>
              <w:t>הציבור</w:t>
            </w:r>
            <w:r w:rsidRPr="00B453C4">
              <w:rPr>
                <w:rFonts w:ascii="Arial" w:hAnsi="Arial" w:cs="David"/>
                <w:sz w:val="24"/>
                <w:szCs w:val="24"/>
                <w:rtl/>
              </w:rPr>
              <w:t xml:space="preserve"> </w:t>
            </w:r>
            <w:r w:rsidRPr="00B453C4">
              <w:rPr>
                <w:rFonts w:ascii="Arial" w:hAnsi="Arial" w:cs="David" w:hint="eastAsia"/>
                <w:sz w:val="24"/>
                <w:szCs w:val="24"/>
                <w:rtl/>
              </w:rPr>
              <w:t>וקיום</w:t>
            </w:r>
            <w:r w:rsidRPr="00B453C4">
              <w:rPr>
                <w:rFonts w:ascii="Arial" w:hAnsi="Arial" w:cs="David"/>
                <w:sz w:val="24"/>
                <w:szCs w:val="24"/>
                <w:rtl/>
              </w:rPr>
              <w:t xml:space="preserve"> </w:t>
            </w:r>
            <w:r w:rsidRPr="00B453C4">
              <w:rPr>
                <w:rFonts w:ascii="Arial" w:hAnsi="Arial" w:cs="David" w:hint="eastAsia"/>
                <w:sz w:val="24"/>
                <w:szCs w:val="24"/>
                <w:rtl/>
              </w:rPr>
              <w:t>מהלכי</w:t>
            </w:r>
            <w:r w:rsidRPr="00B453C4">
              <w:rPr>
                <w:rFonts w:ascii="Arial" w:hAnsi="Arial" w:cs="David"/>
                <w:sz w:val="24"/>
                <w:szCs w:val="24"/>
                <w:rtl/>
              </w:rPr>
              <w:t xml:space="preserve"> </w:t>
            </w:r>
            <w:r w:rsidRPr="00B453C4">
              <w:rPr>
                <w:rFonts w:ascii="Arial" w:hAnsi="Arial" w:cs="David" w:hint="eastAsia"/>
                <w:sz w:val="24"/>
                <w:szCs w:val="24"/>
                <w:rtl/>
              </w:rPr>
              <w:t>הסברה</w:t>
            </w:r>
            <w:r w:rsidRPr="00B453C4">
              <w:rPr>
                <w:rFonts w:ascii="Arial" w:hAnsi="Arial" w:cs="David"/>
                <w:sz w:val="24"/>
                <w:szCs w:val="24"/>
                <w:rtl/>
              </w:rPr>
              <w:t xml:space="preserve"> </w:t>
            </w:r>
            <w:r w:rsidRPr="00B453C4">
              <w:rPr>
                <w:rFonts w:ascii="Arial" w:hAnsi="Arial" w:cs="David" w:hint="eastAsia"/>
                <w:sz w:val="24"/>
                <w:szCs w:val="24"/>
                <w:rtl/>
              </w:rPr>
              <w:t>ברמה</w:t>
            </w:r>
            <w:r w:rsidRPr="00B453C4">
              <w:rPr>
                <w:rFonts w:ascii="Arial" w:hAnsi="Arial" w:cs="David"/>
                <w:sz w:val="24"/>
                <w:szCs w:val="24"/>
              </w:rPr>
              <w:t xml:space="preserve"> </w:t>
            </w:r>
            <w:r w:rsidRPr="00B453C4">
              <w:rPr>
                <w:rFonts w:ascii="Arial" w:hAnsi="Arial" w:cs="David" w:hint="eastAsia"/>
                <w:sz w:val="24"/>
                <w:szCs w:val="24"/>
                <w:rtl/>
              </w:rPr>
              <w:t>המקומית</w:t>
            </w:r>
            <w:r w:rsidRPr="00B453C4">
              <w:rPr>
                <w:rFonts w:ascii="Arial" w:hAnsi="Arial" w:cs="David"/>
                <w:sz w:val="24"/>
                <w:szCs w:val="24"/>
                <w:rtl/>
              </w:rPr>
              <w:t xml:space="preserve">, </w:t>
            </w:r>
            <w:r w:rsidRPr="00B453C4">
              <w:rPr>
                <w:rFonts w:ascii="Arial" w:hAnsi="Arial" w:cs="David" w:hint="eastAsia"/>
                <w:sz w:val="24"/>
                <w:szCs w:val="24"/>
                <w:rtl/>
              </w:rPr>
              <w:t>הלאומית</w:t>
            </w:r>
            <w:r w:rsidRPr="00B453C4">
              <w:rPr>
                <w:rFonts w:ascii="Arial" w:hAnsi="Arial" w:cs="David"/>
                <w:sz w:val="24"/>
                <w:szCs w:val="24"/>
                <w:rtl/>
              </w:rPr>
              <w:t xml:space="preserve"> </w:t>
            </w:r>
            <w:r w:rsidRPr="00B453C4">
              <w:rPr>
                <w:rFonts w:ascii="Arial" w:hAnsi="Arial" w:cs="David" w:hint="eastAsia"/>
                <w:sz w:val="24"/>
                <w:szCs w:val="24"/>
                <w:rtl/>
              </w:rPr>
              <w:t>והבינלאומית</w:t>
            </w:r>
            <w:r w:rsidRPr="00D7792A">
              <w:t>.</w:t>
            </w:r>
            <w:r w:rsidR="004C543C">
              <w:rPr>
                <w:rtl/>
              </w:rPr>
              <w:t xml:space="preserve"> </w:t>
            </w:r>
          </w:p>
          <w:p w:rsidR="00A5744B" w:rsidRDefault="00A5744B" w:rsidP="00787ED0">
            <w:pPr>
              <w:spacing w:before="120" w:after="120" w:line="360" w:lineRule="auto"/>
              <w:jc w:val="both"/>
              <w:rPr>
                <w:rFonts w:ascii="Franklin Gothic Medium" w:hAnsi="Franklin Gothic Medium" w:cs="David"/>
                <w:b/>
                <w:bCs/>
                <w:sz w:val="24"/>
                <w:szCs w:val="24"/>
              </w:rPr>
            </w:pPr>
            <w:r w:rsidRPr="00730921">
              <w:rPr>
                <w:rFonts w:ascii="Franklin Gothic Medium" w:hAnsi="Franklin Gothic Medium" w:cs="David" w:hint="eastAsia"/>
                <w:b/>
                <w:bCs/>
                <w:sz w:val="24"/>
                <w:szCs w:val="24"/>
                <w:rtl/>
              </w:rPr>
              <w:t>מטרות</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התכנית</w:t>
            </w:r>
          </w:p>
          <w:p w:rsidR="00A5744B" w:rsidRPr="00493BEF" w:rsidRDefault="000B0B90" w:rsidP="00075399">
            <w:pPr>
              <w:spacing w:line="360" w:lineRule="auto"/>
              <w:jc w:val="both"/>
              <w:rPr>
                <w:rFonts w:cs="David"/>
                <w:sz w:val="24"/>
                <w:szCs w:val="24"/>
                <w:rtl/>
              </w:rPr>
            </w:pPr>
            <w:r>
              <w:rPr>
                <w:rFonts w:cs="David" w:hint="cs"/>
                <w:sz w:val="24"/>
                <w:szCs w:val="24"/>
                <w:rtl/>
              </w:rPr>
              <w:t>מטרת השירותים הנדרשים בהתאם להסכם זה היא : קידום ההבנה והידיעה של פרטי התכנית לפיתוח כלכלי של הבדואים בנגב</w:t>
            </w:r>
            <w:r w:rsidR="004C543C">
              <w:rPr>
                <w:rFonts w:cs="David" w:hint="cs"/>
                <w:sz w:val="24"/>
                <w:szCs w:val="24"/>
                <w:rtl/>
              </w:rPr>
              <w:t xml:space="preserve">, </w:t>
            </w:r>
            <w:r>
              <w:rPr>
                <w:rFonts w:cs="David" w:hint="cs"/>
                <w:sz w:val="24"/>
                <w:szCs w:val="24"/>
                <w:rtl/>
              </w:rPr>
              <w:t xml:space="preserve">והפעלת כלים הסברתיים </w:t>
            </w:r>
            <w:proofErr w:type="spellStart"/>
            <w:r>
              <w:rPr>
                <w:rFonts w:cs="David" w:hint="cs"/>
                <w:sz w:val="24"/>
                <w:szCs w:val="24"/>
                <w:rtl/>
              </w:rPr>
              <w:t>ויח"צניים</w:t>
            </w:r>
            <w:proofErr w:type="spellEnd"/>
            <w:r>
              <w:rPr>
                <w:rFonts w:cs="David" w:hint="cs"/>
                <w:sz w:val="24"/>
                <w:szCs w:val="24"/>
                <w:rtl/>
              </w:rPr>
              <w:t xml:space="preserve"> במטרה לשווקה ולהסבירה למגזר הבדואי</w:t>
            </w:r>
            <w:r w:rsidR="004C543C">
              <w:rPr>
                <w:rFonts w:cs="David" w:hint="cs"/>
                <w:sz w:val="24"/>
                <w:szCs w:val="24"/>
                <w:rtl/>
              </w:rPr>
              <w:t xml:space="preserve">, </w:t>
            </w:r>
            <w:r>
              <w:rPr>
                <w:rFonts w:cs="David" w:hint="cs"/>
                <w:sz w:val="24"/>
                <w:szCs w:val="24"/>
                <w:rtl/>
              </w:rPr>
              <w:t>למגזר היהודי</w:t>
            </w:r>
            <w:r w:rsidR="004C543C">
              <w:rPr>
                <w:rFonts w:cs="David" w:hint="cs"/>
                <w:sz w:val="24"/>
                <w:szCs w:val="24"/>
                <w:rtl/>
              </w:rPr>
              <w:t xml:space="preserve"> </w:t>
            </w:r>
            <w:r>
              <w:rPr>
                <w:rFonts w:cs="David" w:hint="cs"/>
                <w:sz w:val="24"/>
                <w:szCs w:val="24"/>
                <w:rtl/>
              </w:rPr>
              <w:t xml:space="preserve">ולגופים בינלאומיים (כדוגמת ה </w:t>
            </w:r>
            <w:r>
              <w:rPr>
                <w:rFonts w:cs="David"/>
                <w:sz w:val="24"/>
                <w:szCs w:val="24"/>
              </w:rPr>
              <w:t>OECD</w:t>
            </w:r>
            <w:r>
              <w:rPr>
                <w:rFonts w:cs="David" w:hint="cs"/>
                <w:sz w:val="24"/>
                <w:szCs w:val="24"/>
                <w:rtl/>
              </w:rPr>
              <w:t>)</w:t>
            </w:r>
            <w:r w:rsidR="004C543C">
              <w:rPr>
                <w:rFonts w:cs="David" w:hint="cs"/>
                <w:sz w:val="24"/>
                <w:szCs w:val="24"/>
                <w:rtl/>
              </w:rPr>
              <w:t xml:space="preserve">, </w:t>
            </w:r>
            <w:r>
              <w:rPr>
                <w:rFonts w:cs="David" w:hint="cs"/>
                <w:sz w:val="24"/>
                <w:szCs w:val="24"/>
                <w:rtl/>
              </w:rPr>
              <w:t>זאת בין היתר תוך שיתוף פעולה עם משרדי הממשלה השונים השותפים ל</w:t>
            </w:r>
            <w:r w:rsidR="004C543C">
              <w:rPr>
                <w:rFonts w:cs="David" w:hint="cs"/>
                <w:sz w:val="24"/>
                <w:szCs w:val="24"/>
                <w:rtl/>
              </w:rPr>
              <w:t>תכני</w:t>
            </w:r>
            <w:r>
              <w:rPr>
                <w:rFonts w:cs="David" w:hint="cs"/>
                <w:sz w:val="24"/>
                <w:szCs w:val="24"/>
                <w:rtl/>
              </w:rPr>
              <w:t>ת</w:t>
            </w:r>
            <w:r w:rsidR="004C543C">
              <w:rPr>
                <w:rFonts w:cs="David" w:hint="cs"/>
                <w:sz w:val="24"/>
                <w:szCs w:val="24"/>
                <w:rtl/>
              </w:rPr>
              <w:t xml:space="preserve">. </w:t>
            </w:r>
            <w:r>
              <w:rPr>
                <w:rFonts w:cs="David" w:hint="cs"/>
                <w:sz w:val="24"/>
                <w:szCs w:val="24"/>
                <w:rtl/>
              </w:rPr>
              <w:t xml:space="preserve">במסגרת זו יוסברו </w:t>
            </w:r>
            <w:r w:rsidR="004C543C">
              <w:rPr>
                <w:rFonts w:cs="David" w:hint="cs"/>
                <w:sz w:val="24"/>
                <w:szCs w:val="24"/>
                <w:rtl/>
              </w:rPr>
              <w:t>תכני</w:t>
            </w:r>
            <w:r>
              <w:rPr>
                <w:rFonts w:cs="David" w:hint="cs"/>
                <w:sz w:val="24"/>
                <w:szCs w:val="24"/>
                <w:rtl/>
              </w:rPr>
              <w:t>ות ופרויקטים חדשים ומורכבים המקודמים בהתאם להחלטת הממשלה</w:t>
            </w:r>
            <w:r w:rsidR="004C543C">
              <w:rPr>
                <w:rFonts w:cs="David" w:hint="cs"/>
                <w:sz w:val="24"/>
                <w:szCs w:val="24"/>
                <w:rtl/>
              </w:rPr>
              <w:t xml:space="preserve">, </w:t>
            </w:r>
            <w:r>
              <w:rPr>
                <w:rFonts w:cs="David" w:hint="cs"/>
                <w:sz w:val="24"/>
                <w:szCs w:val="24"/>
                <w:rtl/>
              </w:rPr>
              <w:t>כגון : תכנון ההתיישבות הבדואית בנגב</w:t>
            </w:r>
            <w:r w:rsidR="004C543C">
              <w:rPr>
                <w:rFonts w:cs="David" w:hint="cs"/>
                <w:sz w:val="24"/>
                <w:szCs w:val="24"/>
                <w:rtl/>
              </w:rPr>
              <w:t xml:space="preserve">, </w:t>
            </w:r>
            <w:r>
              <w:rPr>
                <w:rFonts w:cs="David" w:hint="cs"/>
                <w:sz w:val="24"/>
                <w:szCs w:val="24"/>
                <w:rtl/>
              </w:rPr>
              <w:t>קידום השכלה, שילוב בתעסוקה</w:t>
            </w:r>
            <w:r w:rsidR="004C543C">
              <w:rPr>
                <w:rFonts w:cs="David" w:hint="cs"/>
                <w:sz w:val="24"/>
                <w:szCs w:val="24"/>
                <w:rtl/>
              </w:rPr>
              <w:t xml:space="preserve">, </w:t>
            </w:r>
            <w:r>
              <w:rPr>
                <w:rFonts w:cs="David" w:hint="cs"/>
                <w:sz w:val="24"/>
                <w:szCs w:val="24"/>
                <w:rtl/>
              </w:rPr>
              <w:t>שימוש בתחבורה ציבורית ועוד.</w:t>
            </w:r>
            <w:r w:rsidR="004C543C">
              <w:rPr>
                <w:rFonts w:cs="David" w:hint="cs"/>
                <w:sz w:val="24"/>
                <w:szCs w:val="24"/>
                <w:rtl/>
              </w:rPr>
              <w:t xml:space="preserve"> </w:t>
            </w:r>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A5744B" w:rsidRPr="002D5056" w:rsidTr="00600E22">
        <w:trPr>
          <w:trHeight w:val="461"/>
        </w:trPr>
        <w:tc>
          <w:tcPr>
            <w:tcW w:w="9072" w:type="dxa"/>
            <w:gridSpan w:val="7"/>
          </w:tcPr>
          <w:p w:rsidR="00A5744B" w:rsidRDefault="00A5744B" w:rsidP="00EA47AB">
            <w:pPr>
              <w:pStyle w:val="10"/>
              <w:numPr>
                <w:ilvl w:val="1"/>
                <w:numId w:val="33"/>
              </w:numPr>
              <w:ind w:left="557" w:hanging="557"/>
              <w:outlineLvl w:val="0"/>
              <w:rPr>
                <w:rtl/>
              </w:rPr>
            </w:pPr>
            <w:bookmarkStart w:id="35" w:name="_Toc407210546"/>
            <w:r w:rsidRPr="00057AE8">
              <w:rPr>
                <w:rFonts w:hint="eastAsia"/>
                <w:rtl/>
              </w:rPr>
              <w:t>תכנית</w:t>
            </w:r>
            <w:r w:rsidRPr="00057AE8">
              <w:rPr>
                <w:rtl/>
              </w:rPr>
              <w:t xml:space="preserve"> </w:t>
            </w:r>
            <w:r w:rsidR="00B40393">
              <w:rPr>
                <w:rFonts w:hint="cs"/>
                <w:rtl/>
              </w:rPr>
              <w:t>הסברה ויחסי ציבור</w:t>
            </w:r>
            <w:r w:rsidR="00B40393" w:rsidRPr="00057AE8">
              <w:rPr>
                <w:rtl/>
              </w:rPr>
              <w:t xml:space="preserve"> </w:t>
            </w:r>
            <w:r w:rsidR="00B40393">
              <w:rPr>
                <w:rFonts w:hint="cs"/>
                <w:rtl/>
              </w:rPr>
              <w:t xml:space="preserve">לתכנית הפתוח הכלכלי </w:t>
            </w:r>
            <w:r w:rsidR="003F5824">
              <w:rPr>
                <w:rFonts w:hint="cs"/>
                <w:rtl/>
              </w:rPr>
              <w:t xml:space="preserve">חברתי </w:t>
            </w:r>
            <w:r w:rsidR="00B40393">
              <w:rPr>
                <w:rFonts w:hint="cs"/>
                <w:rtl/>
              </w:rPr>
              <w:t>של הבדואים בנגב</w:t>
            </w:r>
            <w:bookmarkEnd w:id="35"/>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A5744B" w:rsidRPr="002D5056" w:rsidTr="00600E22">
        <w:trPr>
          <w:trHeight w:val="1032"/>
        </w:trPr>
        <w:tc>
          <w:tcPr>
            <w:tcW w:w="523" w:type="dxa"/>
          </w:tcPr>
          <w:p w:rsidR="00A5744B" w:rsidRPr="002D5056" w:rsidRDefault="00A5744B" w:rsidP="00787ED0">
            <w:pPr>
              <w:spacing w:line="360" w:lineRule="auto"/>
              <w:rPr>
                <w:rFonts w:ascii="Franklin Gothic Medium" w:hAnsi="Franklin Gothic Medium" w:cs="David"/>
                <w:b/>
                <w:bCs/>
                <w:rtl/>
              </w:rPr>
            </w:pPr>
          </w:p>
        </w:tc>
        <w:tc>
          <w:tcPr>
            <w:tcW w:w="1418" w:type="dxa"/>
            <w:gridSpan w:val="2"/>
          </w:tcPr>
          <w:p w:rsidR="00A5744B" w:rsidRPr="002D5056" w:rsidRDefault="00A5744B" w:rsidP="00787ED0">
            <w:pPr>
              <w:spacing w:line="360" w:lineRule="auto"/>
              <w:rPr>
                <w:rFonts w:ascii="Franklin Gothic Medium" w:hAnsi="Franklin Gothic Medium" w:cs="David"/>
                <w:b/>
                <w:bCs/>
                <w:rtl/>
              </w:rPr>
            </w:pPr>
          </w:p>
        </w:tc>
        <w:tc>
          <w:tcPr>
            <w:tcW w:w="468" w:type="dxa"/>
            <w:gridSpan w:val="2"/>
          </w:tcPr>
          <w:p w:rsidR="00A5744B" w:rsidRPr="002D5056" w:rsidRDefault="00493BEF"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א</w:t>
            </w:r>
          </w:p>
        </w:tc>
        <w:tc>
          <w:tcPr>
            <w:tcW w:w="426" w:type="dxa"/>
          </w:tcPr>
          <w:p w:rsidR="00A5744B" w:rsidRDefault="00A5744B" w:rsidP="00787ED0">
            <w:pPr>
              <w:spacing w:line="360" w:lineRule="auto"/>
              <w:jc w:val="both"/>
              <w:rPr>
                <w:rFonts w:ascii="Franklin Gothic Medium" w:hAnsi="Franklin Gothic Medium" w:cs="David"/>
                <w:b/>
                <w:bCs/>
                <w:sz w:val="24"/>
                <w:szCs w:val="24"/>
                <w:rtl/>
              </w:rPr>
            </w:pPr>
          </w:p>
          <w:p w:rsidR="00493BEF" w:rsidRDefault="00493BEF"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1</w:t>
            </w:r>
          </w:p>
          <w:p w:rsidR="00493BEF" w:rsidRDefault="00493BEF" w:rsidP="00787ED0">
            <w:pPr>
              <w:spacing w:line="360" w:lineRule="auto"/>
              <w:jc w:val="both"/>
              <w:rPr>
                <w:rFonts w:ascii="Franklin Gothic Medium" w:hAnsi="Franklin Gothic Medium" w:cs="David"/>
                <w:b/>
                <w:bCs/>
                <w:sz w:val="24"/>
                <w:szCs w:val="24"/>
                <w:rtl/>
              </w:rPr>
            </w:pPr>
          </w:p>
          <w:p w:rsidR="00493BEF" w:rsidRDefault="00493BEF" w:rsidP="00787ED0">
            <w:pPr>
              <w:spacing w:line="360" w:lineRule="auto"/>
              <w:jc w:val="both"/>
              <w:rPr>
                <w:rFonts w:ascii="Franklin Gothic Medium" w:hAnsi="Franklin Gothic Medium" w:cs="David"/>
                <w:b/>
                <w:bCs/>
                <w:sz w:val="24"/>
                <w:szCs w:val="24"/>
                <w:rtl/>
              </w:rPr>
            </w:pPr>
          </w:p>
          <w:p w:rsidR="00493BEF" w:rsidRDefault="00493BEF" w:rsidP="00787ED0">
            <w:pPr>
              <w:spacing w:line="360" w:lineRule="auto"/>
              <w:jc w:val="both"/>
              <w:rPr>
                <w:rFonts w:ascii="Franklin Gothic Medium" w:hAnsi="Franklin Gothic Medium" w:cs="David"/>
                <w:b/>
                <w:bCs/>
                <w:sz w:val="24"/>
                <w:szCs w:val="24"/>
                <w:rtl/>
              </w:rPr>
            </w:pPr>
          </w:p>
          <w:p w:rsidR="00493BEF" w:rsidRDefault="00493BEF" w:rsidP="00787ED0">
            <w:pPr>
              <w:spacing w:line="360" w:lineRule="auto"/>
              <w:jc w:val="both"/>
              <w:rPr>
                <w:rFonts w:ascii="Franklin Gothic Medium" w:hAnsi="Franklin Gothic Medium" w:cs="David"/>
                <w:b/>
                <w:bCs/>
                <w:sz w:val="24"/>
                <w:szCs w:val="24"/>
                <w:rtl/>
              </w:rPr>
            </w:pPr>
          </w:p>
          <w:p w:rsidR="00493BEF" w:rsidRDefault="00493BEF" w:rsidP="00787ED0">
            <w:pPr>
              <w:spacing w:line="360" w:lineRule="auto"/>
              <w:jc w:val="both"/>
              <w:rPr>
                <w:rFonts w:ascii="Franklin Gothic Medium" w:hAnsi="Franklin Gothic Medium" w:cs="David"/>
                <w:b/>
                <w:bCs/>
                <w:sz w:val="24"/>
                <w:szCs w:val="24"/>
                <w:rtl/>
              </w:rPr>
            </w:pPr>
          </w:p>
          <w:p w:rsidR="00493BEF" w:rsidRDefault="00493BEF" w:rsidP="00787ED0">
            <w:pPr>
              <w:spacing w:line="360" w:lineRule="auto"/>
              <w:jc w:val="both"/>
              <w:rPr>
                <w:rFonts w:ascii="Franklin Gothic Medium" w:hAnsi="Franklin Gothic Medium" w:cs="David"/>
                <w:b/>
                <w:bCs/>
                <w:sz w:val="24"/>
                <w:szCs w:val="24"/>
                <w:rtl/>
              </w:rPr>
            </w:pPr>
          </w:p>
          <w:p w:rsidR="00493BEF" w:rsidRDefault="00493BEF" w:rsidP="00787ED0">
            <w:pPr>
              <w:spacing w:line="360" w:lineRule="auto"/>
              <w:jc w:val="both"/>
              <w:rPr>
                <w:rFonts w:ascii="Franklin Gothic Medium" w:hAnsi="Franklin Gothic Medium" w:cs="David"/>
                <w:b/>
                <w:bCs/>
                <w:sz w:val="24"/>
                <w:szCs w:val="24"/>
                <w:rtl/>
              </w:rPr>
            </w:pPr>
          </w:p>
          <w:p w:rsidR="00493BEF" w:rsidRPr="002D5056" w:rsidRDefault="00493BEF" w:rsidP="00787ED0">
            <w:pPr>
              <w:spacing w:line="360" w:lineRule="auto"/>
              <w:jc w:val="both"/>
              <w:rPr>
                <w:rFonts w:ascii="Franklin Gothic Medium" w:hAnsi="Franklin Gothic Medium" w:cs="David"/>
                <w:b/>
                <w:bCs/>
                <w:sz w:val="24"/>
                <w:szCs w:val="24"/>
                <w:rtl/>
              </w:rPr>
            </w:pPr>
          </w:p>
        </w:tc>
        <w:tc>
          <w:tcPr>
            <w:tcW w:w="6237" w:type="dxa"/>
          </w:tcPr>
          <w:p w:rsidR="00A5744B" w:rsidRDefault="00A5744B" w:rsidP="00787ED0">
            <w:pPr>
              <w:pStyle w:val="a3"/>
              <w:spacing w:line="360" w:lineRule="auto"/>
              <w:ind w:left="0"/>
              <w:jc w:val="both"/>
              <w:rPr>
                <w:rFonts w:ascii="Franklin Gothic Medium" w:hAnsi="Franklin Gothic Medium" w:cs="David"/>
                <w:b/>
                <w:bCs/>
                <w:sz w:val="24"/>
                <w:szCs w:val="24"/>
              </w:rPr>
            </w:pPr>
            <w:r w:rsidRPr="002D5056">
              <w:rPr>
                <w:rFonts w:ascii="Franklin Gothic Medium" w:hAnsi="Franklin Gothic Medium" w:cs="David" w:hint="cs"/>
                <w:b/>
                <w:bCs/>
                <w:sz w:val="24"/>
                <w:szCs w:val="24"/>
                <w:rtl/>
              </w:rPr>
              <w:t>התוצר</w:t>
            </w:r>
            <w:r w:rsidR="000141D9">
              <w:rPr>
                <w:rFonts w:ascii="Franklin Gothic Medium" w:hAnsi="Franklin Gothic Medium" w:cs="David" w:hint="cs"/>
                <w:b/>
                <w:bCs/>
                <w:sz w:val="24"/>
                <w:szCs w:val="24"/>
                <w:rtl/>
              </w:rPr>
              <w:t>ים</w:t>
            </w:r>
            <w:r w:rsidRPr="002D5056">
              <w:rPr>
                <w:rFonts w:ascii="Franklin Gothic Medium" w:hAnsi="Franklin Gothic Medium" w:cs="David" w:hint="cs"/>
                <w:b/>
                <w:bCs/>
                <w:sz w:val="24"/>
                <w:szCs w:val="24"/>
                <w:rtl/>
              </w:rPr>
              <w:t xml:space="preserve"> המבוקש</w:t>
            </w:r>
            <w:r w:rsidR="000141D9">
              <w:rPr>
                <w:rFonts w:ascii="Franklin Gothic Medium" w:hAnsi="Franklin Gothic Medium" w:cs="David" w:hint="cs"/>
                <w:b/>
                <w:bCs/>
                <w:sz w:val="24"/>
                <w:szCs w:val="24"/>
                <w:rtl/>
              </w:rPr>
              <w:t>ים</w:t>
            </w:r>
          </w:p>
          <w:p w:rsidR="00A5744B" w:rsidRDefault="00072F3F" w:rsidP="002F33D4">
            <w:pPr>
              <w:spacing w:line="360" w:lineRule="auto"/>
              <w:jc w:val="both"/>
              <w:rPr>
                <w:rFonts w:ascii="Franklin Gothic Medium" w:hAnsi="Franklin Gothic Medium" w:cs="David"/>
                <w:sz w:val="24"/>
                <w:szCs w:val="24"/>
                <w:rtl/>
              </w:rPr>
            </w:pPr>
            <w:r>
              <w:rPr>
                <w:rFonts w:ascii="Franklin Gothic Medium" w:hAnsi="Franklin Gothic Medium" w:cs="David" w:hint="cs"/>
                <w:sz w:val="24"/>
                <w:szCs w:val="24"/>
                <w:rtl/>
              </w:rPr>
              <w:t>מסמך עקרונות ל</w:t>
            </w:r>
            <w:r w:rsidR="00A5744B" w:rsidRPr="00730921">
              <w:rPr>
                <w:rFonts w:ascii="Franklin Gothic Medium" w:hAnsi="Franklin Gothic Medium" w:cs="David" w:hint="eastAsia"/>
                <w:sz w:val="24"/>
                <w:szCs w:val="24"/>
                <w:rtl/>
              </w:rPr>
              <w:t>תכנית</w:t>
            </w:r>
            <w:r w:rsidR="00A5744B" w:rsidRPr="00730921">
              <w:rPr>
                <w:rFonts w:ascii="Franklin Gothic Medium" w:hAnsi="Franklin Gothic Medium" w:cs="David"/>
                <w:sz w:val="24"/>
                <w:szCs w:val="24"/>
                <w:rtl/>
              </w:rPr>
              <w:t xml:space="preserve"> </w:t>
            </w:r>
            <w:r w:rsidR="00493BEF">
              <w:rPr>
                <w:rFonts w:ascii="Franklin Gothic Medium" w:hAnsi="Franklin Gothic Medium" w:cs="David" w:hint="cs"/>
                <w:sz w:val="24"/>
                <w:szCs w:val="24"/>
                <w:rtl/>
              </w:rPr>
              <w:t>עבודה מפורטת</w:t>
            </w:r>
            <w:r w:rsidR="00A5744B" w:rsidRPr="00730921">
              <w:rPr>
                <w:rFonts w:ascii="Franklin Gothic Medium" w:hAnsi="Franklin Gothic Medium" w:cs="David"/>
                <w:sz w:val="24"/>
                <w:szCs w:val="24"/>
                <w:rtl/>
              </w:rPr>
              <w:t xml:space="preserve"> </w:t>
            </w:r>
            <w:r w:rsidR="00A5744B" w:rsidRPr="00730921">
              <w:rPr>
                <w:rFonts w:ascii="Franklin Gothic Medium" w:hAnsi="Franklin Gothic Medium" w:cs="David" w:hint="eastAsia"/>
                <w:sz w:val="24"/>
                <w:szCs w:val="24"/>
                <w:rtl/>
              </w:rPr>
              <w:t>ל</w:t>
            </w:r>
            <w:r w:rsidR="00493BEF">
              <w:rPr>
                <w:rFonts w:ascii="Franklin Gothic Medium" w:hAnsi="Franklin Gothic Medium" w:cs="David" w:hint="cs"/>
                <w:sz w:val="24"/>
                <w:szCs w:val="24"/>
                <w:rtl/>
              </w:rPr>
              <w:t xml:space="preserve">הסברת </w:t>
            </w:r>
            <w:r w:rsidR="00B40393">
              <w:rPr>
                <w:rFonts w:ascii="Franklin Gothic Medium" w:hAnsi="Franklin Gothic Medium" w:cs="David" w:hint="cs"/>
                <w:sz w:val="24"/>
                <w:szCs w:val="24"/>
                <w:rtl/>
              </w:rPr>
              <w:t>תכנית ה</w:t>
            </w:r>
            <w:r w:rsidR="00A5744B" w:rsidRPr="00730921">
              <w:rPr>
                <w:rFonts w:ascii="Franklin Gothic Medium" w:hAnsi="Franklin Gothic Medium" w:cs="David" w:hint="eastAsia"/>
                <w:sz w:val="24"/>
                <w:szCs w:val="24"/>
                <w:rtl/>
              </w:rPr>
              <w:t>פיתוח</w:t>
            </w:r>
            <w:r w:rsidR="00A5744B" w:rsidRPr="00730921">
              <w:rPr>
                <w:rFonts w:ascii="Franklin Gothic Medium" w:hAnsi="Franklin Gothic Medium" w:cs="David"/>
                <w:sz w:val="24"/>
                <w:szCs w:val="24"/>
                <w:rtl/>
              </w:rPr>
              <w:t xml:space="preserve"> </w:t>
            </w:r>
            <w:r w:rsidR="00A5744B" w:rsidRPr="00730921">
              <w:rPr>
                <w:rFonts w:ascii="Franklin Gothic Medium" w:hAnsi="Franklin Gothic Medium" w:cs="David" w:hint="eastAsia"/>
                <w:sz w:val="24"/>
                <w:szCs w:val="24"/>
                <w:rtl/>
              </w:rPr>
              <w:t>חברתי</w:t>
            </w:r>
            <w:r w:rsidR="00A5744B" w:rsidRPr="00730921">
              <w:rPr>
                <w:rFonts w:ascii="Franklin Gothic Medium" w:hAnsi="Franklin Gothic Medium" w:cs="David"/>
                <w:sz w:val="24"/>
                <w:szCs w:val="24"/>
                <w:rtl/>
              </w:rPr>
              <w:t>-</w:t>
            </w:r>
            <w:r w:rsidR="00A5744B" w:rsidRPr="00730921">
              <w:rPr>
                <w:rFonts w:ascii="Franklin Gothic Medium" w:hAnsi="Franklin Gothic Medium" w:cs="David" w:hint="eastAsia"/>
                <w:sz w:val="24"/>
                <w:szCs w:val="24"/>
                <w:rtl/>
              </w:rPr>
              <w:t>כלכלי</w:t>
            </w:r>
            <w:r w:rsidR="00A5744B" w:rsidRPr="00730921">
              <w:rPr>
                <w:rFonts w:ascii="Franklin Gothic Medium" w:hAnsi="Franklin Gothic Medium" w:cs="David"/>
                <w:sz w:val="24"/>
                <w:szCs w:val="24"/>
                <w:rtl/>
              </w:rPr>
              <w:t xml:space="preserve"> </w:t>
            </w:r>
            <w:r w:rsidR="00A5744B" w:rsidRPr="00730921">
              <w:rPr>
                <w:rFonts w:ascii="Franklin Gothic Medium" w:hAnsi="Franklin Gothic Medium" w:cs="David" w:hint="eastAsia"/>
                <w:sz w:val="24"/>
                <w:szCs w:val="24"/>
                <w:rtl/>
              </w:rPr>
              <w:t>ביישובי</w:t>
            </w:r>
            <w:r w:rsidR="00A5744B" w:rsidRPr="00730921">
              <w:rPr>
                <w:rFonts w:ascii="Franklin Gothic Medium" w:hAnsi="Franklin Gothic Medium" w:cs="David"/>
                <w:sz w:val="24"/>
                <w:szCs w:val="24"/>
                <w:rtl/>
              </w:rPr>
              <w:t xml:space="preserve"> </w:t>
            </w:r>
            <w:r w:rsidR="00A5744B" w:rsidRPr="00730921">
              <w:rPr>
                <w:rFonts w:ascii="Franklin Gothic Medium" w:hAnsi="Franklin Gothic Medium" w:cs="David" w:hint="eastAsia"/>
                <w:sz w:val="24"/>
                <w:szCs w:val="24"/>
                <w:rtl/>
              </w:rPr>
              <w:t>הבדואים</w:t>
            </w:r>
            <w:r w:rsidR="00A5744B" w:rsidRPr="00730921">
              <w:rPr>
                <w:rFonts w:ascii="Franklin Gothic Medium" w:hAnsi="Franklin Gothic Medium" w:cs="David"/>
                <w:sz w:val="24"/>
                <w:szCs w:val="24"/>
                <w:rtl/>
              </w:rPr>
              <w:t xml:space="preserve"> </w:t>
            </w:r>
            <w:r w:rsidR="00A5744B" w:rsidRPr="00730921">
              <w:rPr>
                <w:rFonts w:ascii="Franklin Gothic Medium" w:hAnsi="Franklin Gothic Medium" w:cs="David" w:hint="eastAsia"/>
                <w:sz w:val="24"/>
                <w:szCs w:val="24"/>
                <w:rtl/>
              </w:rPr>
              <w:t>בנגב</w:t>
            </w:r>
            <w:r w:rsidR="00493BEF">
              <w:rPr>
                <w:rFonts w:ascii="Franklin Gothic Medium" w:hAnsi="Franklin Gothic Medium" w:cs="David" w:hint="cs"/>
                <w:sz w:val="24"/>
                <w:szCs w:val="24"/>
                <w:rtl/>
              </w:rPr>
              <w:t xml:space="preserve">, הכולל רעיונות יצירתיים וחדשניים באשר לשיווק הפעולות עליהן החליטה הממשלה. </w:t>
            </w:r>
            <w:r>
              <w:rPr>
                <w:rFonts w:ascii="Franklin Gothic Medium" w:hAnsi="Franklin Gothic Medium" w:cs="David" w:hint="cs"/>
                <w:sz w:val="24"/>
                <w:szCs w:val="24"/>
                <w:rtl/>
              </w:rPr>
              <w:t>מסמך העקרונות ל</w:t>
            </w:r>
            <w:r w:rsidR="00493BEF">
              <w:rPr>
                <w:rFonts w:ascii="Franklin Gothic Medium" w:hAnsi="Franklin Gothic Medium" w:cs="David" w:hint="cs"/>
                <w:sz w:val="24"/>
                <w:szCs w:val="24"/>
                <w:rtl/>
              </w:rPr>
              <w:t xml:space="preserve">תכנית העבודה </w:t>
            </w:r>
            <w:r>
              <w:rPr>
                <w:rFonts w:ascii="Franklin Gothic Medium" w:hAnsi="Franklin Gothic Medium" w:cs="David" w:hint="cs"/>
                <w:sz w:val="24"/>
                <w:szCs w:val="24"/>
                <w:rtl/>
              </w:rPr>
              <w:t>י</w:t>
            </w:r>
            <w:r w:rsidR="00493BEF">
              <w:rPr>
                <w:rFonts w:ascii="Franklin Gothic Medium" w:hAnsi="Franklin Gothic Medium" w:cs="David" w:hint="cs"/>
                <w:sz w:val="24"/>
                <w:szCs w:val="24"/>
                <w:rtl/>
              </w:rPr>
              <w:t>כלול פעולות ורעיונות ממוקדים להשגת המטרות של תכנית הפיתוח, בהתייחס להחלטות ממשלה 3708 ו2025 ולמשרדי הממשלה הנכלים בה.</w:t>
            </w:r>
          </w:p>
          <w:p w:rsidR="00493BEF" w:rsidRPr="00533013" w:rsidDel="000263D4" w:rsidRDefault="00493BEF" w:rsidP="00297410">
            <w:pPr>
              <w:spacing w:line="360" w:lineRule="auto"/>
              <w:jc w:val="both"/>
              <w:rPr>
                <w:rFonts w:ascii="Franklin Gothic Medium" w:hAnsi="Franklin Gothic Medium" w:cs="David"/>
                <w:b/>
                <w:color w:val="000000"/>
                <w:kern w:val="22"/>
                <w:sz w:val="24"/>
                <w:szCs w:val="24"/>
                <w:rtl/>
              </w:rPr>
            </w:pPr>
            <w:r>
              <w:rPr>
                <w:rFonts w:ascii="Franklin Gothic Medium" w:hAnsi="Franklin Gothic Medium" w:cs="David" w:hint="cs"/>
                <w:sz w:val="24"/>
                <w:szCs w:val="24"/>
                <w:rtl/>
              </w:rPr>
              <w:t xml:space="preserve">הזוכה יידרש להגיש את תכנית העבודה המוצעת על ידו לאישור האחראי בתוך </w:t>
            </w:r>
            <w:r w:rsidR="00935E21" w:rsidRPr="00091B22">
              <w:rPr>
                <w:rFonts w:ascii="Franklin Gothic Medium" w:hAnsi="Franklin Gothic Medium" w:cs="David" w:hint="cs"/>
                <w:b/>
                <w:bCs/>
                <w:sz w:val="24"/>
                <w:szCs w:val="24"/>
                <w:rtl/>
              </w:rPr>
              <w:t xml:space="preserve">45 </w:t>
            </w:r>
            <w:r w:rsidRPr="00091B22">
              <w:rPr>
                <w:rFonts w:ascii="Franklin Gothic Medium" w:hAnsi="Franklin Gothic Medium" w:cs="David" w:hint="cs"/>
                <w:b/>
                <w:bCs/>
                <w:sz w:val="24"/>
                <w:szCs w:val="24"/>
                <w:rtl/>
              </w:rPr>
              <w:t>יום</w:t>
            </w:r>
            <w:r>
              <w:rPr>
                <w:rFonts w:ascii="Franklin Gothic Medium" w:hAnsi="Franklin Gothic Medium" w:cs="David" w:hint="cs"/>
                <w:sz w:val="24"/>
                <w:szCs w:val="24"/>
                <w:rtl/>
              </w:rPr>
              <w:t xml:space="preserve"> מיום ההתקשרות עמו. הזוכה יתקן את תכנית העבודה על פי הערות האחראי, לשביעות רצון מלאה של הרשות לתכנון, </w:t>
            </w:r>
            <w:r w:rsidRPr="00091B22">
              <w:rPr>
                <w:rFonts w:ascii="Franklin Gothic Medium" w:hAnsi="Franklin Gothic Medium" w:cs="David" w:hint="cs"/>
                <w:b/>
                <w:bCs/>
                <w:sz w:val="24"/>
                <w:szCs w:val="24"/>
                <w:rtl/>
              </w:rPr>
              <w:t xml:space="preserve">תוך </w:t>
            </w:r>
            <w:r w:rsidR="00935E21" w:rsidRPr="00091B22">
              <w:rPr>
                <w:rFonts w:ascii="Franklin Gothic Medium" w:hAnsi="Franklin Gothic Medium" w:cs="David" w:hint="cs"/>
                <w:b/>
                <w:bCs/>
                <w:sz w:val="24"/>
                <w:szCs w:val="24"/>
                <w:rtl/>
              </w:rPr>
              <w:t xml:space="preserve">15 </w:t>
            </w:r>
            <w:r w:rsidRPr="00091B22">
              <w:rPr>
                <w:rFonts w:ascii="Franklin Gothic Medium" w:hAnsi="Franklin Gothic Medium" w:cs="David" w:hint="cs"/>
                <w:b/>
                <w:bCs/>
                <w:sz w:val="24"/>
                <w:szCs w:val="24"/>
                <w:rtl/>
              </w:rPr>
              <w:t>ימים</w:t>
            </w:r>
            <w:r>
              <w:rPr>
                <w:rFonts w:ascii="Franklin Gothic Medium" w:hAnsi="Franklin Gothic Medium" w:cs="David" w:hint="cs"/>
                <w:sz w:val="24"/>
                <w:szCs w:val="24"/>
                <w:rtl/>
              </w:rPr>
              <w:t xml:space="preserve"> מיום קבלת ההערות.</w:t>
            </w:r>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600E22" w:rsidRPr="002D5056" w:rsidTr="00600E22">
        <w:trPr>
          <w:trHeight w:val="1036"/>
        </w:trPr>
        <w:tc>
          <w:tcPr>
            <w:tcW w:w="523" w:type="dxa"/>
          </w:tcPr>
          <w:p w:rsidR="00600E22" w:rsidRPr="002D5056" w:rsidRDefault="00600E22" w:rsidP="00787ED0">
            <w:pPr>
              <w:spacing w:line="360" w:lineRule="auto"/>
              <w:rPr>
                <w:rFonts w:ascii="Franklin Gothic Medium" w:hAnsi="Franklin Gothic Medium" w:cs="David"/>
                <w:b/>
                <w:bCs/>
                <w:rtl/>
              </w:rPr>
            </w:pPr>
          </w:p>
        </w:tc>
        <w:tc>
          <w:tcPr>
            <w:tcW w:w="1418" w:type="dxa"/>
            <w:gridSpan w:val="2"/>
          </w:tcPr>
          <w:p w:rsidR="00600E22" w:rsidRPr="002D5056" w:rsidRDefault="00600E22" w:rsidP="00787ED0">
            <w:pPr>
              <w:spacing w:line="360" w:lineRule="auto"/>
              <w:rPr>
                <w:rFonts w:ascii="Franklin Gothic Medium" w:hAnsi="Franklin Gothic Medium" w:cs="David"/>
                <w:b/>
                <w:bCs/>
                <w:rtl/>
              </w:rPr>
            </w:pPr>
          </w:p>
        </w:tc>
        <w:tc>
          <w:tcPr>
            <w:tcW w:w="468" w:type="dxa"/>
            <w:gridSpan w:val="2"/>
          </w:tcPr>
          <w:p w:rsidR="00600E22" w:rsidRPr="002D5056" w:rsidRDefault="00033EDA"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ב</w:t>
            </w:r>
          </w:p>
        </w:tc>
        <w:tc>
          <w:tcPr>
            <w:tcW w:w="426" w:type="dxa"/>
          </w:tcPr>
          <w:p w:rsidR="00600E22" w:rsidRDefault="00600E22" w:rsidP="00787ED0">
            <w:pPr>
              <w:spacing w:line="360" w:lineRule="auto"/>
              <w:jc w:val="both"/>
              <w:rPr>
                <w:rFonts w:ascii="Franklin Gothic Medium" w:hAnsi="Franklin Gothic Medium" w:cs="David"/>
                <w:b/>
                <w:bCs/>
                <w:sz w:val="24"/>
                <w:szCs w:val="24"/>
                <w:rtl/>
              </w:rPr>
            </w:pPr>
          </w:p>
          <w:p w:rsidR="00033EDA" w:rsidRDefault="00033EDA"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1</w:t>
            </w:r>
          </w:p>
        </w:tc>
        <w:tc>
          <w:tcPr>
            <w:tcW w:w="6237" w:type="dxa"/>
          </w:tcPr>
          <w:p w:rsidR="00600E22" w:rsidRPr="005822A8" w:rsidRDefault="00600E22" w:rsidP="00787ED0">
            <w:pPr>
              <w:spacing w:line="360" w:lineRule="auto"/>
              <w:jc w:val="both"/>
              <w:rPr>
                <w:rFonts w:ascii="Franklin Gothic Medium" w:hAnsi="Franklin Gothic Medium" w:cs="David"/>
                <w:b/>
                <w:bCs/>
                <w:sz w:val="24"/>
                <w:szCs w:val="24"/>
                <w:rtl/>
              </w:rPr>
            </w:pPr>
            <w:r w:rsidRPr="005822A8">
              <w:rPr>
                <w:rFonts w:ascii="Franklin Gothic Medium" w:hAnsi="Franklin Gothic Medium" w:cs="David" w:hint="cs"/>
                <w:b/>
                <w:bCs/>
                <w:sz w:val="24"/>
                <w:szCs w:val="24"/>
                <w:rtl/>
              </w:rPr>
              <w:t>נושאים להתייחסות</w:t>
            </w:r>
          </w:p>
          <w:p w:rsidR="00600E22" w:rsidRPr="002D5056" w:rsidDel="00DA6C41" w:rsidRDefault="00600E22" w:rsidP="00B40393">
            <w:pPr>
              <w:spacing w:line="360" w:lineRule="auto"/>
              <w:jc w:val="both"/>
              <w:rPr>
                <w:rFonts w:ascii="Franklin Gothic Medium" w:hAnsi="Franklin Gothic Medium" w:cs="David"/>
                <w:sz w:val="24"/>
                <w:szCs w:val="24"/>
                <w:rtl/>
              </w:rPr>
            </w:pPr>
            <w:r w:rsidRPr="002D5056">
              <w:rPr>
                <w:rFonts w:ascii="Franklin Gothic Medium" w:hAnsi="Franklin Gothic Medium" w:cs="David" w:hint="cs"/>
                <w:sz w:val="24"/>
                <w:szCs w:val="24"/>
                <w:rtl/>
              </w:rPr>
              <w:t>התכנית תתייחס, בין השאר, ל</w:t>
            </w:r>
            <w:r w:rsidR="00C557F9">
              <w:rPr>
                <w:rFonts w:ascii="Franklin Gothic Medium" w:hAnsi="Franklin Gothic Medium" w:cs="David" w:hint="cs"/>
                <w:sz w:val="24"/>
                <w:szCs w:val="24"/>
                <w:rtl/>
              </w:rPr>
              <w:t>פעולות השונות ב</w:t>
            </w:r>
            <w:r w:rsidRPr="002D5056">
              <w:rPr>
                <w:rFonts w:ascii="Franklin Gothic Medium" w:hAnsi="Franklin Gothic Medium" w:cs="David" w:hint="cs"/>
                <w:sz w:val="24"/>
                <w:szCs w:val="24"/>
                <w:rtl/>
              </w:rPr>
              <w:t xml:space="preserve">תחומים הבאים, הנוגעים </w:t>
            </w:r>
            <w:r w:rsidR="00B40393">
              <w:rPr>
                <w:rFonts w:ascii="Franklin Gothic Medium" w:hAnsi="Franklin Gothic Medium" w:cs="David" w:hint="cs"/>
                <w:sz w:val="24"/>
                <w:szCs w:val="24"/>
                <w:rtl/>
              </w:rPr>
              <w:t>לפיתוח הכלכלי</w:t>
            </w:r>
            <w:r w:rsidR="00345D9C">
              <w:rPr>
                <w:rFonts w:ascii="Franklin Gothic Medium" w:hAnsi="Franklin Gothic Medium" w:cs="David" w:hint="cs"/>
                <w:sz w:val="24"/>
                <w:szCs w:val="24"/>
                <w:rtl/>
              </w:rPr>
              <w:t xml:space="preserve"> חברתי</w:t>
            </w:r>
            <w:r w:rsidRPr="002D5056">
              <w:rPr>
                <w:rFonts w:ascii="Franklin Gothic Medium" w:hAnsi="Franklin Gothic Medium" w:cs="David" w:hint="cs"/>
                <w:sz w:val="24"/>
                <w:szCs w:val="24"/>
                <w:rtl/>
              </w:rPr>
              <w:t>:</w:t>
            </w:r>
          </w:p>
        </w:tc>
        <w:tc>
          <w:tcPr>
            <w:tcW w:w="426" w:type="dxa"/>
          </w:tcPr>
          <w:p w:rsidR="00600E22" w:rsidRPr="002D5056" w:rsidRDefault="00600E22" w:rsidP="00787ED0">
            <w:pPr>
              <w:spacing w:line="360" w:lineRule="auto"/>
              <w:jc w:val="both"/>
              <w:rPr>
                <w:rFonts w:ascii="Franklin Gothic Medium" w:hAnsi="Franklin Gothic Medium" w:cs="David"/>
                <w:rtl/>
              </w:rPr>
            </w:pPr>
          </w:p>
        </w:tc>
      </w:tr>
      <w:tr w:rsidR="00600E22" w:rsidRPr="002D5056" w:rsidTr="00297410">
        <w:trPr>
          <w:trHeight w:val="426"/>
        </w:trPr>
        <w:tc>
          <w:tcPr>
            <w:tcW w:w="523" w:type="dxa"/>
          </w:tcPr>
          <w:p w:rsidR="00600E22" w:rsidRPr="002D5056" w:rsidRDefault="00600E22" w:rsidP="00787ED0">
            <w:pPr>
              <w:spacing w:line="360" w:lineRule="auto"/>
              <w:rPr>
                <w:rFonts w:ascii="Franklin Gothic Medium" w:hAnsi="Franklin Gothic Medium" w:cs="David"/>
                <w:b/>
                <w:bCs/>
                <w:rtl/>
              </w:rPr>
            </w:pPr>
          </w:p>
        </w:tc>
        <w:tc>
          <w:tcPr>
            <w:tcW w:w="1418" w:type="dxa"/>
            <w:gridSpan w:val="2"/>
          </w:tcPr>
          <w:p w:rsidR="00600E22" w:rsidRPr="002D5056" w:rsidRDefault="00600E22" w:rsidP="00787ED0">
            <w:pPr>
              <w:spacing w:line="360" w:lineRule="auto"/>
              <w:rPr>
                <w:rFonts w:ascii="Franklin Gothic Medium" w:hAnsi="Franklin Gothic Medium" w:cs="David"/>
                <w:b/>
                <w:bCs/>
                <w:rtl/>
              </w:rPr>
            </w:pPr>
          </w:p>
        </w:tc>
        <w:tc>
          <w:tcPr>
            <w:tcW w:w="468" w:type="dxa"/>
            <w:gridSpan w:val="2"/>
          </w:tcPr>
          <w:p w:rsidR="00600E22" w:rsidRPr="002D5056" w:rsidRDefault="00600E22" w:rsidP="00787ED0">
            <w:pPr>
              <w:spacing w:line="360" w:lineRule="auto"/>
              <w:jc w:val="both"/>
              <w:rPr>
                <w:rFonts w:ascii="Franklin Gothic Medium" w:hAnsi="Franklin Gothic Medium" w:cs="David"/>
                <w:b/>
                <w:bCs/>
                <w:sz w:val="24"/>
                <w:szCs w:val="24"/>
                <w:rtl/>
              </w:rPr>
            </w:pPr>
          </w:p>
        </w:tc>
        <w:tc>
          <w:tcPr>
            <w:tcW w:w="426" w:type="dxa"/>
          </w:tcPr>
          <w:p w:rsidR="00600E22" w:rsidRDefault="00600E22" w:rsidP="00787ED0">
            <w:pPr>
              <w:spacing w:line="360" w:lineRule="auto"/>
              <w:jc w:val="both"/>
              <w:rPr>
                <w:rFonts w:ascii="Franklin Gothic Medium" w:hAnsi="Franklin Gothic Medium" w:cs="David"/>
                <w:b/>
                <w:bCs/>
                <w:sz w:val="24"/>
                <w:szCs w:val="24"/>
                <w:rtl/>
              </w:rPr>
            </w:pPr>
          </w:p>
        </w:tc>
        <w:tc>
          <w:tcPr>
            <w:tcW w:w="6237" w:type="dxa"/>
          </w:tcPr>
          <w:p w:rsidR="00600E22" w:rsidRPr="002D5056" w:rsidRDefault="00B40393" w:rsidP="00EA47AB">
            <w:pPr>
              <w:pStyle w:val="a3"/>
              <w:numPr>
                <w:ilvl w:val="0"/>
                <w:numId w:val="29"/>
              </w:numPr>
              <w:spacing w:line="360" w:lineRule="auto"/>
              <w:ind w:left="284" w:hanging="284"/>
              <w:jc w:val="both"/>
              <w:rPr>
                <w:rFonts w:ascii="Franklin Gothic Medium" w:hAnsi="Franklin Gothic Medium" w:cs="David"/>
                <w:sz w:val="24"/>
                <w:szCs w:val="24"/>
                <w:rtl/>
              </w:rPr>
            </w:pPr>
            <w:r>
              <w:rPr>
                <w:rFonts w:ascii="Franklin Gothic Medium" w:hAnsi="Franklin Gothic Medium" w:cs="David" w:hint="cs"/>
                <w:sz w:val="24"/>
                <w:szCs w:val="24"/>
                <w:rtl/>
              </w:rPr>
              <w:t xml:space="preserve"> </w:t>
            </w:r>
            <w:r w:rsidR="00243E5E">
              <w:rPr>
                <w:rFonts w:ascii="Franklin Gothic Medium" w:hAnsi="Franklin Gothic Medium" w:cs="David" w:hint="cs"/>
                <w:sz w:val="24"/>
                <w:szCs w:val="24"/>
                <w:rtl/>
              </w:rPr>
              <w:t>חינוך והשכלה</w:t>
            </w:r>
            <w:r w:rsidR="00C92E83">
              <w:rPr>
                <w:rFonts w:ascii="Franklin Gothic Medium" w:hAnsi="Franklin Gothic Medium" w:cs="David" w:hint="cs"/>
                <w:sz w:val="24"/>
                <w:szCs w:val="24"/>
                <w:rtl/>
              </w:rPr>
              <w:t xml:space="preserve">;  </w:t>
            </w:r>
          </w:p>
          <w:p w:rsidR="00600E22" w:rsidRPr="002D5056" w:rsidRDefault="00600E22" w:rsidP="00EA47AB">
            <w:pPr>
              <w:pStyle w:val="a3"/>
              <w:numPr>
                <w:ilvl w:val="0"/>
                <w:numId w:val="29"/>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חברה, קהילה ותרבות;</w:t>
            </w:r>
          </w:p>
          <w:p w:rsidR="00600E22" w:rsidRPr="00243E5E" w:rsidRDefault="00600E22" w:rsidP="00E97E21">
            <w:pPr>
              <w:pStyle w:val="a3"/>
              <w:numPr>
                <w:ilvl w:val="0"/>
                <w:numId w:val="29"/>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חינוך וספורט: גני ילדים, בתי-ספר יסודיים ותיכוניים, השכלה גבוהה, חינוך משלים, חינוך מדעי</w:t>
            </w:r>
            <w:r w:rsidR="00493BEF">
              <w:rPr>
                <w:rFonts w:ascii="Franklin Gothic Medium" w:hAnsi="Franklin Gothic Medium" w:cs="David" w:hint="cs"/>
                <w:sz w:val="24"/>
                <w:szCs w:val="24"/>
                <w:rtl/>
              </w:rPr>
              <w:t xml:space="preserve"> </w:t>
            </w:r>
            <w:r w:rsidRPr="002D5056">
              <w:rPr>
                <w:rFonts w:ascii="Franklin Gothic Medium" w:hAnsi="Franklin Gothic Medium" w:cs="David" w:hint="cs"/>
                <w:sz w:val="24"/>
                <w:szCs w:val="24"/>
                <w:rtl/>
              </w:rPr>
              <w:t>טכנולוגי, צרכים מיוחדים;</w:t>
            </w:r>
            <w:r w:rsidR="00493BEF">
              <w:rPr>
                <w:rFonts w:ascii="Franklin Gothic Medium" w:hAnsi="Franklin Gothic Medium" w:cs="David" w:hint="cs"/>
                <w:sz w:val="24"/>
                <w:szCs w:val="24"/>
                <w:rtl/>
              </w:rPr>
              <w:t xml:space="preserve"> </w:t>
            </w:r>
            <w:r w:rsidRPr="00243E5E">
              <w:rPr>
                <w:rFonts w:ascii="Franklin Gothic Medium" w:hAnsi="Franklin Gothic Medium" w:cs="David" w:hint="eastAsia"/>
                <w:sz w:val="24"/>
                <w:szCs w:val="24"/>
                <w:rtl/>
              </w:rPr>
              <w:lastRenderedPageBreak/>
              <w:t>שירותי</w:t>
            </w:r>
            <w:r w:rsidRPr="00243E5E">
              <w:rPr>
                <w:rFonts w:ascii="Franklin Gothic Medium" w:hAnsi="Franklin Gothic Medium" w:cs="David"/>
                <w:sz w:val="24"/>
                <w:szCs w:val="24"/>
                <w:rtl/>
              </w:rPr>
              <w:t xml:space="preserve"> </w:t>
            </w:r>
            <w:r w:rsidRPr="00243E5E">
              <w:rPr>
                <w:rFonts w:ascii="Franklin Gothic Medium" w:hAnsi="Franklin Gothic Medium" w:cs="David" w:hint="eastAsia"/>
                <w:sz w:val="24"/>
                <w:szCs w:val="24"/>
                <w:rtl/>
              </w:rPr>
              <w:t>רווחה</w:t>
            </w:r>
            <w:r w:rsidR="00493BEF">
              <w:rPr>
                <w:rFonts w:ascii="Franklin Gothic Medium" w:hAnsi="Franklin Gothic Medium" w:cs="David" w:hint="cs"/>
                <w:sz w:val="24"/>
                <w:szCs w:val="24"/>
                <w:rtl/>
              </w:rPr>
              <w:t xml:space="preserve">; </w:t>
            </w:r>
            <w:r w:rsidRPr="00243E5E">
              <w:rPr>
                <w:rFonts w:ascii="Franklin Gothic Medium" w:hAnsi="Franklin Gothic Medium" w:cs="David" w:hint="cs"/>
                <w:sz w:val="24"/>
                <w:szCs w:val="24"/>
                <w:rtl/>
              </w:rPr>
              <w:t>הנהגה</w:t>
            </w:r>
            <w:r w:rsidR="00E97E21">
              <w:rPr>
                <w:rFonts w:ascii="Franklin Gothic Medium" w:hAnsi="Franklin Gothic Medium" w:cs="David" w:hint="cs"/>
                <w:sz w:val="24"/>
                <w:szCs w:val="24"/>
                <w:rtl/>
              </w:rPr>
              <w:t>;</w:t>
            </w:r>
            <w:r w:rsidR="00E97E21" w:rsidRPr="00243E5E">
              <w:rPr>
                <w:rFonts w:ascii="Franklin Gothic Medium" w:hAnsi="Franklin Gothic Medium" w:cs="David" w:hint="cs"/>
                <w:sz w:val="24"/>
                <w:szCs w:val="24"/>
                <w:rtl/>
              </w:rPr>
              <w:t xml:space="preserve"> </w:t>
            </w:r>
            <w:r w:rsidRPr="00243E5E">
              <w:rPr>
                <w:rFonts w:ascii="Franklin Gothic Medium" w:hAnsi="Franklin Gothic Medium" w:cs="David" w:hint="cs"/>
                <w:sz w:val="24"/>
                <w:szCs w:val="24"/>
                <w:rtl/>
              </w:rPr>
              <w:t>העצמת השדרה הניהולית, הצמחת מנהיגות חדשה והעצמת מנהיגות קיימת</w:t>
            </w:r>
            <w:r w:rsidR="00E97E21">
              <w:rPr>
                <w:rFonts w:ascii="Franklin Gothic Medium" w:hAnsi="Franklin Gothic Medium" w:cs="David" w:hint="cs"/>
                <w:sz w:val="24"/>
                <w:szCs w:val="24"/>
                <w:rtl/>
              </w:rPr>
              <w:t>;</w:t>
            </w:r>
          </w:p>
          <w:p w:rsidR="00600E22" w:rsidRDefault="00600E22" w:rsidP="00EA47AB">
            <w:pPr>
              <w:pStyle w:val="a3"/>
              <w:numPr>
                <w:ilvl w:val="0"/>
                <w:numId w:val="29"/>
              </w:numPr>
              <w:spacing w:line="360" w:lineRule="auto"/>
              <w:ind w:left="284" w:hanging="284"/>
              <w:jc w:val="both"/>
              <w:rPr>
                <w:rFonts w:ascii="Franklin Gothic Medium" w:hAnsi="Franklin Gothic Medium" w:cs="David"/>
                <w:sz w:val="24"/>
                <w:szCs w:val="24"/>
              </w:rPr>
            </w:pPr>
            <w:r w:rsidRPr="002D5056">
              <w:rPr>
                <w:rFonts w:ascii="Franklin Gothic Medium" w:hAnsi="Franklin Gothic Medium" w:cs="David" w:hint="cs"/>
                <w:sz w:val="24"/>
                <w:szCs w:val="24"/>
                <w:rtl/>
              </w:rPr>
              <w:t>כלכלה: תעשיה, חקלאות, תיירות, מסחר ושירותים;</w:t>
            </w:r>
          </w:p>
          <w:p w:rsidR="00600E22" w:rsidRPr="002D5056" w:rsidDel="00DA6C41" w:rsidRDefault="00600E22" w:rsidP="00EA47AB">
            <w:pPr>
              <w:pStyle w:val="a3"/>
              <w:numPr>
                <w:ilvl w:val="0"/>
                <w:numId w:val="29"/>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תעסוקה: עוגנים ואזורי תעסוקה מרחביים ו</w:t>
            </w:r>
            <w:r>
              <w:rPr>
                <w:rFonts w:ascii="Franklin Gothic Medium" w:hAnsi="Franklin Gothic Medium" w:cs="David" w:hint="cs"/>
                <w:sz w:val="24"/>
                <w:szCs w:val="24"/>
                <w:rtl/>
              </w:rPr>
              <w:t>י</w:t>
            </w:r>
            <w:r w:rsidRPr="002D5056">
              <w:rPr>
                <w:rFonts w:ascii="Franklin Gothic Medium" w:hAnsi="Franklin Gothic Medium" w:cs="David" w:hint="cs"/>
                <w:sz w:val="24"/>
                <w:szCs w:val="24"/>
                <w:rtl/>
              </w:rPr>
              <w:t>ישוביים, תעסוקת נשים, עסקים קטנים ובינוניים, הכשרות תעסוקתיות, שיתוף</w:t>
            </w:r>
          </w:p>
          <w:p w:rsidR="00600E22" w:rsidRPr="002D5056" w:rsidDel="00DA6C41" w:rsidRDefault="00600E22" w:rsidP="00EA47AB">
            <w:pPr>
              <w:pStyle w:val="a3"/>
              <w:numPr>
                <w:ilvl w:val="0"/>
                <w:numId w:val="29"/>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 xml:space="preserve"> פעולה עם רשויות מקומיות שכנות;</w:t>
            </w:r>
          </w:p>
          <w:p w:rsidR="00600E22" w:rsidRPr="002D5056" w:rsidRDefault="00600E22" w:rsidP="00EA47AB">
            <w:pPr>
              <w:pStyle w:val="a3"/>
              <w:numPr>
                <w:ilvl w:val="0"/>
                <w:numId w:val="29"/>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בריאות: רפואה קהילתית, רפואת חרום;</w:t>
            </w:r>
          </w:p>
          <w:p w:rsidR="00600E22" w:rsidRPr="002D5056" w:rsidRDefault="00600E22" w:rsidP="00EA47AB">
            <w:pPr>
              <w:pStyle w:val="a3"/>
              <w:numPr>
                <w:ilvl w:val="0"/>
                <w:numId w:val="29"/>
              </w:numPr>
              <w:spacing w:line="360" w:lineRule="auto"/>
              <w:ind w:left="284" w:hanging="284"/>
              <w:jc w:val="both"/>
              <w:rPr>
                <w:rFonts w:ascii="Franklin Gothic Medium" w:hAnsi="Franklin Gothic Medium" w:cs="David"/>
                <w:sz w:val="24"/>
                <w:szCs w:val="24"/>
                <w:rtl/>
              </w:rPr>
            </w:pPr>
            <w:r w:rsidRPr="002D5056">
              <w:rPr>
                <w:rFonts w:ascii="Franklin Gothic Medium" w:hAnsi="Franklin Gothic Medium" w:cs="David" w:hint="cs"/>
                <w:sz w:val="24"/>
                <w:szCs w:val="24"/>
                <w:rtl/>
              </w:rPr>
              <w:t>שירותים מוניציפאליים;</w:t>
            </w:r>
          </w:p>
          <w:p w:rsidR="00600E22" w:rsidRPr="005822A8" w:rsidRDefault="00600E22" w:rsidP="00EA47AB">
            <w:pPr>
              <w:pStyle w:val="a3"/>
              <w:numPr>
                <w:ilvl w:val="0"/>
                <w:numId w:val="29"/>
              </w:numPr>
              <w:spacing w:line="360" w:lineRule="auto"/>
              <w:ind w:left="284" w:hanging="284"/>
              <w:jc w:val="both"/>
              <w:rPr>
                <w:rFonts w:ascii="Franklin Gothic Medium" w:hAnsi="Franklin Gothic Medium" w:cs="David"/>
                <w:b/>
                <w:bCs/>
                <w:sz w:val="24"/>
                <w:szCs w:val="24"/>
                <w:rtl/>
              </w:rPr>
            </w:pPr>
            <w:r w:rsidRPr="002D5056">
              <w:rPr>
                <w:rFonts w:ascii="Franklin Gothic Medium" w:hAnsi="Franklin Gothic Medium" w:cs="David" w:hint="cs"/>
                <w:sz w:val="24"/>
                <w:szCs w:val="24"/>
                <w:rtl/>
              </w:rPr>
              <w:t>ביטחון אישי</w:t>
            </w:r>
            <w:r>
              <w:rPr>
                <w:rFonts w:ascii="Franklin Gothic Medium" w:hAnsi="Franklin Gothic Medium" w:cs="David" w:hint="cs"/>
                <w:sz w:val="24"/>
                <w:szCs w:val="24"/>
                <w:rtl/>
              </w:rPr>
              <w:t>.</w:t>
            </w:r>
          </w:p>
        </w:tc>
        <w:tc>
          <w:tcPr>
            <w:tcW w:w="426" w:type="dxa"/>
          </w:tcPr>
          <w:p w:rsidR="00600E22" w:rsidRPr="002D5056" w:rsidRDefault="00600E22" w:rsidP="00787ED0">
            <w:pPr>
              <w:spacing w:line="360" w:lineRule="auto"/>
              <w:jc w:val="both"/>
              <w:rPr>
                <w:rFonts w:ascii="Franklin Gothic Medium" w:hAnsi="Franklin Gothic Medium" w:cs="David"/>
                <w:rtl/>
              </w:rPr>
            </w:pPr>
          </w:p>
        </w:tc>
      </w:tr>
      <w:tr w:rsidR="00A5744B" w:rsidRPr="002D5056" w:rsidTr="00600E22">
        <w:tc>
          <w:tcPr>
            <w:tcW w:w="523" w:type="dxa"/>
          </w:tcPr>
          <w:p w:rsidR="00A5744B" w:rsidRPr="002D5056" w:rsidRDefault="00A5744B" w:rsidP="00787ED0">
            <w:pPr>
              <w:spacing w:line="360" w:lineRule="auto"/>
              <w:rPr>
                <w:rFonts w:ascii="Franklin Gothic Medium" w:hAnsi="Franklin Gothic Medium" w:cs="David"/>
                <w:b/>
                <w:bCs/>
                <w:rtl/>
              </w:rPr>
            </w:pPr>
          </w:p>
        </w:tc>
        <w:tc>
          <w:tcPr>
            <w:tcW w:w="1418" w:type="dxa"/>
            <w:gridSpan w:val="2"/>
          </w:tcPr>
          <w:p w:rsidR="00A5744B" w:rsidRPr="002D5056" w:rsidRDefault="00A5744B" w:rsidP="00787ED0">
            <w:pPr>
              <w:spacing w:line="360" w:lineRule="auto"/>
              <w:rPr>
                <w:rFonts w:ascii="Franklin Gothic Medium" w:hAnsi="Franklin Gothic Medium" w:cs="David"/>
                <w:b/>
                <w:bCs/>
                <w:rtl/>
              </w:rPr>
            </w:pPr>
          </w:p>
        </w:tc>
        <w:tc>
          <w:tcPr>
            <w:tcW w:w="468" w:type="dxa"/>
            <w:gridSpan w:val="2"/>
          </w:tcPr>
          <w:p w:rsidR="00A5744B" w:rsidRPr="002D5056" w:rsidRDefault="00033EDA"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ג</w:t>
            </w:r>
          </w:p>
        </w:tc>
        <w:tc>
          <w:tcPr>
            <w:tcW w:w="426" w:type="dxa"/>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6237" w:type="dxa"/>
          </w:tcPr>
          <w:p w:rsidR="00A5744B" w:rsidRDefault="00A5744B" w:rsidP="00787ED0">
            <w:pPr>
              <w:spacing w:line="360" w:lineRule="auto"/>
              <w:jc w:val="both"/>
              <w:rPr>
                <w:rFonts w:ascii="Franklin Gothic Medium" w:hAnsi="Franklin Gothic Medium" w:cs="David"/>
                <w:sz w:val="24"/>
                <w:szCs w:val="24"/>
                <w:rtl/>
              </w:rPr>
            </w:pPr>
            <w:r w:rsidRPr="00730921">
              <w:rPr>
                <w:rFonts w:ascii="Franklin Gothic Medium" w:hAnsi="Franklin Gothic Medium" w:cs="David" w:hint="eastAsia"/>
                <w:b/>
                <w:bCs/>
                <w:sz w:val="24"/>
                <w:szCs w:val="24"/>
                <w:rtl/>
              </w:rPr>
              <w:t>שלבי</w:t>
            </w:r>
            <w:r w:rsidRPr="00730921">
              <w:rPr>
                <w:rFonts w:ascii="Franklin Gothic Medium" w:hAnsi="Franklin Gothic Medium" w:cs="David"/>
                <w:b/>
                <w:bCs/>
                <w:sz w:val="24"/>
                <w:szCs w:val="24"/>
                <w:rtl/>
              </w:rPr>
              <w:t xml:space="preserve"> </w:t>
            </w:r>
            <w:r w:rsidRPr="00730921">
              <w:rPr>
                <w:rFonts w:ascii="Franklin Gothic Medium" w:hAnsi="Franklin Gothic Medium" w:cs="David" w:hint="eastAsia"/>
                <w:b/>
                <w:bCs/>
                <w:sz w:val="24"/>
                <w:szCs w:val="24"/>
                <w:rtl/>
              </w:rPr>
              <w:t>העבודה</w:t>
            </w:r>
            <w:r w:rsidRPr="00730921">
              <w:rPr>
                <w:rFonts w:ascii="Franklin Gothic Medium" w:hAnsi="Franklin Gothic Medium" w:cs="David"/>
                <w:sz w:val="24"/>
                <w:szCs w:val="24"/>
                <w:rtl/>
              </w:rPr>
              <w:tab/>
            </w:r>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A5744B" w:rsidRPr="002D5056" w:rsidTr="00600E22">
        <w:tc>
          <w:tcPr>
            <w:tcW w:w="523" w:type="dxa"/>
          </w:tcPr>
          <w:p w:rsidR="00A5744B" w:rsidRPr="002D5056" w:rsidRDefault="00A5744B" w:rsidP="00787ED0">
            <w:pPr>
              <w:spacing w:line="360" w:lineRule="auto"/>
              <w:rPr>
                <w:rFonts w:ascii="Franklin Gothic Medium" w:hAnsi="Franklin Gothic Medium" w:cs="David"/>
                <w:b/>
                <w:bCs/>
                <w:rtl/>
              </w:rPr>
            </w:pPr>
          </w:p>
        </w:tc>
        <w:tc>
          <w:tcPr>
            <w:tcW w:w="1418" w:type="dxa"/>
            <w:gridSpan w:val="2"/>
          </w:tcPr>
          <w:p w:rsidR="00A5744B" w:rsidRPr="002D5056" w:rsidRDefault="00A5744B" w:rsidP="00787ED0">
            <w:pPr>
              <w:spacing w:line="360" w:lineRule="auto"/>
              <w:rPr>
                <w:rFonts w:ascii="Franklin Gothic Medium" w:hAnsi="Franklin Gothic Medium" w:cs="David"/>
                <w:b/>
                <w:bCs/>
                <w:rtl/>
              </w:rPr>
            </w:pPr>
          </w:p>
        </w:tc>
        <w:tc>
          <w:tcPr>
            <w:tcW w:w="468" w:type="dxa"/>
            <w:gridSpan w:val="2"/>
          </w:tcPr>
          <w:p w:rsidR="00A5744B" w:rsidRPr="002D5056" w:rsidRDefault="00A5744B" w:rsidP="00787ED0">
            <w:pPr>
              <w:spacing w:line="360" w:lineRule="auto"/>
              <w:jc w:val="both"/>
              <w:rPr>
                <w:rFonts w:ascii="Franklin Gothic Medium" w:hAnsi="Franklin Gothic Medium" w:cs="David"/>
                <w:b/>
                <w:bCs/>
                <w:sz w:val="24"/>
                <w:szCs w:val="24"/>
                <w:rtl/>
              </w:rPr>
            </w:pPr>
          </w:p>
        </w:tc>
        <w:tc>
          <w:tcPr>
            <w:tcW w:w="426" w:type="dxa"/>
          </w:tcPr>
          <w:p w:rsidR="00A5744B" w:rsidRPr="002D5056" w:rsidRDefault="00033EDA"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1</w:t>
            </w:r>
          </w:p>
        </w:tc>
        <w:tc>
          <w:tcPr>
            <w:tcW w:w="6237" w:type="dxa"/>
          </w:tcPr>
          <w:p w:rsidR="00033EDA" w:rsidRPr="00033EDA" w:rsidRDefault="00033EDA" w:rsidP="00033EDA">
            <w:pPr>
              <w:spacing w:line="360" w:lineRule="auto"/>
              <w:jc w:val="both"/>
              <w:rPr>
                <w:rFonts w:ascii="Franklin Gothic Medium" w:hAnsi="Franklin Gothic Medium" w:cs="David"/>
                <w:sz w:val="24"/>
                <w:szCs w:val="24"/>
              </w:rPr>
            </w:pPr>
            <w:r w:rsidRPr="00A40343">
              <w:rPr>
                <w:rFonts w:ascii="Franklin Gothic Medium" w:hAnsi="Franklin Gothic Medium" w:cs="David" w:hint="cs"/>
                <w:b/>
                <w:bCs/>
                <w:sz w:val="24"/>
                <w:szCs w:val="24"/>
                <w:rtl/>
              </w:rPr>
              <w:t>תכנית עבודה</w:t>
            </w:r>
          </w:p>
          <w:p w:rsidR="007F40F1" w:rsidRPr="002D5056" w:rsidRDefault="007F40F1" w:rsidP="00EA47AB">
            <w:pPr>
              <w:pStyle w:val="a3"/>
              <w:numPr>
                <w:ilvl w:val="0"/>
                <w:numId w:val="28"/>
              </w:numPr>
              <w:spacing w:line="360" w:lineRule="auto"/>
              <w:ind w:left="284" w:hanging="284"/>
              <w:jc w:val="both"/>
              <w:rPr>
                <w:rFonts w:ascii="Franklin Gothic Medium" w:hAnsi="Franklin Gothic Medium" w:cs="David"/>
                <w:sz w:val="24"/>
                <w:szCs w:val="24"/>
              </w:rPr>
            </w:pPr>
            <w:r>
              <w:rPr>
                <w:rFonts w:ascii="Franklin Gothic Medium" w:hAnsi="Franklin Gothic Medium" w:cs="David" w:hint="cs"/>
                <w:sz w:val="24"/>
                <w:szCs w:val="24"/>
                <w:rtl/>
              </w:rPr>
              <w:t>הכנת תכנית עבודה רב שנתית מפורטת הכוללת רעיונות יצירתיים וחדשניים באשר לשיווק הפעולות עליהם החליטה הממשלה, ואשר ייעודה לקדם את תכנית הפתוח הכלכלי</w:t>
            </w:r>
            <w:r w:rsidR="00283D12">
              <w:rPr>
                <w:rFonts w:ascii="Franklin Gothic Medium" w:hAnsi="Franklin Gothic Medium" w:cs="David" w:hint="cs"/>
                <w:sz w:val="24"/>
                <w:szCs w:val="24"/>
                <w:rtl/>
              </w:rPr>
              <w:t xml:space="preserve"> חברתי</w:t>
            </w:r>
            <w:r>
              <w:rPr>
                <w:rFonts w:ascii="Franklin Gothic Medium" w:hAnsi="Franklin Gothic Medium" w:cs="David" w:hint="cs"/>
                <w:sz w:val="24"/>
                <w:szCs w:val="24"/>
                <w:rtl/>
              </w:rPr>
              <w:t xml:space="preserve"> של הבדואים בנגב על פי החלטת הממשלה</w:t>
            </w:r>
            <w:r w:rsidR="004C543C">
              <w:rPr>
                <w:rFonts w:ascii="Franklin Gothic Medium" w:hAnsi="Franklin Gothic Medium" w:cs="David" w:hint="cs"/>
                <w:sz w:val="24"/>
                <w:szCs w:val="24"/>
                <w:rtl/>
              </w:rPr>
              <w:t xml:space="preserve">. </w:t>
            </w:r>
            <w:r>
              <w:rPr>
                <w:rFonts w:ascii="Franklin Gothic Medium" w:hAnsi="Franklin Gothic Medium" w:cs="David" w:hint="cs"/>
                <w:sz w:val="24"/>
                <w:szCs w:val="24"/>
                <w:rtl/>
              </w:rPr>
              <w:t>תכנית העבו</w:t>
            </w:r>
            <w:r w:rsidR="00693B04">
              <w:rPr>
                <w:rFonts w:ascii="Franklin Gothic Medium" w:hAnsi="Franklin Gothic Medium" w:cs="David" w:hint="cs"/>
                <w:sz w:val="24"/>
                <w:szCs w:val="24"/>
                <w:rtl/>
              </w:rPr>
              <w:t>ד</w:t>
            </w:r>
            <w:r>
              <w:rPr>
                <w:rFonts w:ascii="Franklin Gothic Medium" w:hAnsi="Franklin Gothic Medium" w:cs="David" w:hint="cs"/>
                <w:sz w:val="24"/>
                <w:szCs w:val="24"/>
                <w:rtl/>
              </w:rPr>
              <w:t>ה תכלול פעולות ורעיונות ממוקדים להשגת מטרותיה של תכנית הפתוח ותתייחס לכלל משרדי הממשלה הנכללים בתכנית.</w:t>
            </w:r>
          </w:p>
          <w:p w:rsidR="00A5744B" w:rsidRDefault="00693B04" w:rsidP="002F33D4">
            <w:pPr>
              <w:pStyle w:val="a3"/>
              <w:numPr>
                <w:ilvl w:val="0"/>
                <w:numId w:val="28"/>
              </w:numPr>
              <w:spacing w:line="360" w:lineRule="auto"/>
              <w:ind w:left="284" w:hanging="284"/>
              <w:jc w:val="both"/>
              <w:rPr>
                <w:rFonts w:ascii="Franklin Gothic Medium" w:hAnsi="Franklin Gothic Medium" w:cs="David"/>
                <w:b/>
                <w:bCs/>
                <w:sz w:val="24"/>
                <w:szCs w:val="24"/>
                <w:u w:val="single"/>
              </w:rPr>
            </w:pPr>
            <w:r>
              <w:rPr>
                <w:rFonts w:ascii="Franklin Gothic Medium" w:hAnsi="Franklin Gothic Medium" w:cs="David" w:hint="cs"/>
                <w:sz w:val="24"/>
                <w:szCs w:val="24"/>
                <w:rtl/>
              </w:rPr>
              <w:t xml:space="preserve">הגשת תכנית העבודה המוצעת </w:t>
            </w:r>
            <w:r w:rsidR="00031880">
              <w:rPr>
                <w:rFonts w:ascii="Franklin Gothic Medium" w:hAnsi="Franklin Gothic Medium" w:cs="David" w:hint="cs"/>
                <w:sz w:val="24"/>
                <w:szCs w:val="24"/>
                <w:rtl/>
              </w:rPr>
              <w:t xml:space="preserve">לאישור הרשות לתכנון בתוך </w:t>
            </w:r>
            <w:r w:rsidR="00072F3F">
              <w:rPr>
                <w:rFonts w:ascii="Franklin Gothic Medium" w:hAnsi="Franklin Gothic Medium" w:cs="David" w:hint="cs"/>
                <w:sz w:val="24"/>
                <w:szCs w:val="24"/>
                <w:rtl/>
              </w:rPr>
              <w:t xml:space="preserve">45 </w:t>
            </w:r>
            <w:r w:rsidR="00031880">
              <w:rPr>
                <w:rFonts w:ascii="Franklin Gothic Medium" w:hAnsi="Franklin Gothic Medium" w:cs="David" w:hint="cs"/>
                <w:sz w:val="24"/>
                <w:szCs w:val="24"/>
                <w:rtl/>
              </w:rPr>
              <w:t>יום מיום חתימת ההסכם</w:t>
            </w:r>
            <w:r w:rsidR="00A5744B" w:rsidRPr="002D5056">
              <w:rPr>
                <w:rFonts w:ascii="Franklin Gothic Medium" w:hAnsi="Franklin Gothic Medium" w:cs="David" w:hint="cs"/>
                <w:sz w:val="24"/>
                <w:szCs w:val="24"/>
                <w:rtl/>
              </w:rPr>
              <w:t>;</w:t>
            </w:r>
          </w:p>
          <w:p w:rsidR="00031880" w:rsidRDefault="00031880" w:rsidP="002F33D4">
            <w:pPr>
              <w:pStyle w:val="a3"/>
              <w:numPr>
                <w:ilvl w:val="0"/>
                <w:numId w:val="28"/>
              </w:numPr>
              <w:spacing w:line="360" w:lineRule="auto"/>
              <w:ind w:left="284" w:hanging="284"/>
              <w:jc w:val="both"/>
              <w:rPr>
                <w:rFonts w:ascii="Franklin Gothic Medium" w:hAnsi="Franklin Gothic Medium" w:cs="David"/>
                <w:b/>
                <w:bCs/>
                <w:sz w:val="24"/>
                <w:szCs w:val="24"/>
                <w:u w:val="single"/>
              </w:rPr>
            </w:pPr>
            <w:r>
              <w:rPr>
                <w:rFonts w:ascii="Franklin Gothic Medium" w:hAnsi="Franklin Gothic Medium" w:cs="David" w:hint="cs"/>
                <w:sz w:val="24"/>
                <w:szCs w:val="24"/>
                <w:rtl/>
              </w:rPr>
              <w:t xml:space="preserve">תיקון תכנית העבודה ע"פ הערות נציג הרשות לתכנון </w:t>
            </w:r>
            <w:r w:rsidR="0052659F">
              <w:rPr>
                <w:rFonts w:ascii="Franklin Gothic Medium" w:hAnsi="Franklin Gothic Medium" w:cs="David" w:hint="cs"/>
                <w:sz w:val="24"/>
                <w:szCs w:val="24"/>
                <w:rtl/>
              </w:rPr>
              <w:t xml:space="preserve">לשביעות רצונה המלא של הרשות לתכנון תוך </w:t>
            </w:r>
            <w:r w:rsidR="00072F3F">
              <w:rPr>
                <w:rFonts w:ascii="Franklin Gothic Medium" w:hAnsi="Franklin Gothic Medium" w:cs="David" w:hint="cs"/>
                <w:sz w:val="24"/>
                <w:szCs w:val="24"/>
                <w:rtl/>
              </w:rPr>
              <w:t xml:space="preserve">15 </w:t>
            </w:r>
            <w:r w:rsidR="0052659F">
              <w:rPr>
                <w:rFonts w:ascii="Franklin Gothic Medium" w:hAnsi="Franklin Gothic Medium" w:cs="David" w:hint="cs"/>
                <w:sz w:val="24"/>
                <w:szCs w:val="24"/>
                <w:rtl/>
              </w:rPr>
              <w:t>ימים מיום קבלת הערות הרשות לתכנון</w:t>
            </w:r>
            <w:r w:rsidR="00033EDA">
              <w:rPr>
                <w:rFonts w:ascii="Franklin Gothic Medium" w:hAnsi="Franklin Gothic Medium" w:cs="David" w:hint="cs"/>
                <w:sz w:val="24"/>
                <w:szCs w:val="24"/>
                <w:rtl/>
              </w:rPr>
              <w:t>.</w:t>
            </w:r>
            <w:r>
              <w:rPr>
                <w:rFonts w:ascii="Franklin Gothic Medium" w:hAnsi="Franklin Gothic Medium" w:cs="David" w:hint="cs"/>
                <w:sz w:val="24"/>
                <w:szCs w:val="24"/>
                <w:rtl/>
              </w:rPr>
              <w:t xml:space="preserve"> </w:t>
            </w:r>
          </w:p>
          <w:p w:rsidR="00A40343" w:rsidRPr="00A40343" w:rsidRDefault="00A40343" w:rsidP="00EA47AB">
            <w:pPr>
              <w:pStyle w:val="a3"/>
              <w:numPr>
                <w:ilvl w:val="0"/>
                <w:numId w:val="28"/>
              </w:numPr>
              <w:spacing w:line="360" w:lineRule="auto"/>
              <w:ind w:left="284" w:hanging="284"/>
              <w:jc w:val="both"/>
              <w:rPr>
                <w:rFonts w:ascii="Franklin Gothic Medium" w:hAnsi="Franklin Gothic Medium" w:cs="David"/>
                <w:sz w:val="24"/>
                <w:szCs w:val="24"/>
                <w:rtl/>
              </w:rPr>
            </w:pPr>
            <w:r w:rsidRPr="00A40343">
              <w:rPr>
                <w:rFonts w:ascii="Franklin Gothic Medium" w:hAnsi="Franklin Gothic Medium" w:cs="David" w:hint="cs"/>
                <w:sz w:val="24"/>
                <w:szCs w:val="24"/>
                <w:rtl/>
              </w:rPr>
              <w:t>הכנת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מצגות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והצגתן</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בפני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הפורומים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הרלוונטיים, להסברת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תכנית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העבודה, לאחר</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אישורה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על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 xml:space="preserve">ידי </w:t>
            </w:r>
            <w:r>
              <w:rPr>
                <w:rFonts w:ascii="Franklin Gothic Medium" w:hAnsi="Franklin Gothic Medium" w:cs="David" w:hint="cs"/>
                <w:sz w:val="24"/>
                <w:szCs w:val="24"/>
                <w:rtl/>
              </w:rPr>
              <w:t>הר</w:t>
            </w:r>
            <w:r w:rsidRPr="00A40343">
              <w:rPr>
                <w:rFonts w:ascii="Franklin Gothic Medium" w:hAnsi="Franklin Gothic Medium" w:cs="David" w:hint="cs"/>
                <w:sz w:val="24"/>
                <w:szCs w:val="24"/>
                <w:rtl/>
              </w:rPr>
              <w:t>שות</w:t>
            </w:r>
            <w:r>
              <w:rPr>
                <w:rFonts w:ascii="Franklin Gothic Medium" w:hAnsi="Franklin Gothic Medium" w:cs="David" w:hint="cs"/>
                <w:sz w:val="24"/>
                <w:szCs w:val="24"/>
                <w:rtl/>
              </w:rPr>
              <w:t xml:space="preserve"> לתכנון.</w:t>
            </w:r>
          </w:p>
        </w:tc>
        <w:tc>
          <w:tcPr>
            <w:tcW w:w="426" w:type="dxa"/>
          </w:tcPr>
          <w:p w:rsidR="00A5744B" w:rsidRPr="002D5056" w:rsidRDefault="00A5744B" w:rsidP="00787ED0">
            <w:pPr>
              <w:spacing w:line="360" w:lineRule="auto"/>
              <w:jc w:val="both"/>
              <w:rPr>
                <w:rFonts w:ascii="Franklin Gothic Medium" w:hAnsi="Franklin Gothic Medium" w:cs="David"/>
                <w:rtl/>
              </w:rPr>
            </w:pPr>
          </w:p>
        </w:tc>
      </w:tr>
      <w:tr w:rsidR="00E131FD" w:rsidRPr="002D5056" w:rsidTr="00600E22">
        <w:tc>
          <w:tcPr>
            <w:tcW w:w="523" w:type="dxa"/>
          </w:tcPr>
          <w:p w:rsidR="00E131FD" w:rsidRPr="002D5056" w:rsidRDefault="00E131FD" w:rsidP="00787ED0">
            <w:pPr>
              <w:spacing w:line="360" w:lineRule="auto"/>
              <w:rPr>
                <w:rFonts w:ascii="Franklin Gothic Medium" w:hAnsi="Franklin Gothic Medium" w:cs="David"/>
                <w:b/>
                <w:bCs/>
                <w:rtl/>
              </w:rPr>
            </w:pPr>
          </w:p>
        </w:tc>
        <w:tc>
          <w:tcPr>
            <w:tcW w:w="1418" w:type="dxa"/>
            <w:gridSpan w:val="2"/>
          </w:tcPr>
          <w:p w:rsidR="00E131FD" w:rsidRPr="002D5056" w:rsidRDefault="00E131FD" w:rsidP="00787ED0">
            <w:pPr>
              <w:spacing w:line="360" w:lineRule="auto"/>
              <w:rPr>
                <w:rFonts w:ascii="Franklin Gothic Medium" w:hAnsi="Franklin Gothic Medium" w:cs="David"/>
                <w:b/>
                <w:bCs/>
                <w:rtl/>
              </w:rPr>
            </w:pPr>
          </w:p>
        </w:tc>
        <w:tc>
          <w:tcPr>
            <w:tcW w:w="468" w:type="dxa"/>
            <w:gridSpan w:val="2"/>
          </w:tcPr>
          <w:p w:rsidR="00E131FD" w:rsidRPr="002D5056" w:rsidRDefault="00E131FD" w:rsidP="00787ED0">
            <w:pPr>
              <w:spacing w:line="360" w:lineRule="auto"/>
              <w:jc w:val="both"/>
              <w:rPr>
                <w:rFonts w:ascii="Franklin Gothic Medium" w:hAnsi="Franklin Gothic Medium" w:cs="David"/>
                <w:b/>
                <w:bCs/>
                <w:sz w:val="24"/>
                <w:szCs w:val="24"/>
                <w:rtl/>
              </w:rPr>
            </w:pPr>
          </w:p>
        </w:tc>
        <w:tc>
          <w:tcPr>
            <w:tcW w:w="426" w:type="dxa"/>
          </w:tcPr>
          <w:p w:rsidR="00E131FD" w:rsidRDefault="00E131FD"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2</w:t>
            </w:r>
          </w:p>
        </w:tc>
        <w:tc>
          <w:tcPr>
            <w:tcW w:w="6237" w:type="dxa"/>
          </w:tcPr>
          <w:p w:rsidR="00E131FD" w:rsidRPr="00033EDA" w:rsidRDefault="00E131FD" w:rsidP="00C70190">
            <w:pPr>
              <w:spacing w:line="360" w:lineRule="auto"/>
              <w:jc w:val="both"/>
              <w:rPr>
                <w:rFonts w:ascii="Franklin Gothic Medium" w:hAnsi="Franklin Gothic Medium" w:cs="David"/>
                <w:sz w:val="24"/>
                <w:szCs w:val="24"/>
              </w:rPr>
            </w:pPr>
            <w:r w:rsidRPr="00297410">
              <w:rPr>
                <w:rFonts w:ascii="Franklin Gothic Medium" w:hAnsi="Franklin Gothic Medium" w:cs="David" w:hint="eastAsia"/>
                <w:b/>
                <w:bCs/>
                <w:sz w:val="24"/>
                <w:szCs w:val="24"/>
                <w:rtl/>
              </w:rPr>
              <w:t>יחסי</w:t>
            </w:r>
            <w:r w:rsidRPr="00297410">
              <w:rPr>
                <w:rFonts w:ascii="Franklin Gothic Medium" w:hAnsi="Franklin Gothic Medium" w:cs="David"/>
                <w:b/>
                <w:bCs/>
                <w:sz w:val="24"/>
                <w:szCs w:val="24"/>
                <w:rtl/>
              </w:rPr>
              <w:t xml:space="preserve"> </w:t>
            </w:r>
            <w:r w:rsidRPr="00297410">
              <w:rPr>
                <w:rFonts w:ascii="Franklin Gothic Medium" w:hAnsi="Franklin Gothic Medium" w:cs="David" w:hint="eastAsia"/>
                <w:b/>
                <w:bCs/>
                <w:sz w:val="24"/>
                <w:szCs w:val="24"/>
                <w:rtl/>
              </w:rPr>
              <w:t>ציבור</w:t>
            </w:r>
          </w:p>
          <w:p w:rsidR="00E131FD" w:rsidRDefault="00E131FD" w:rsidP="00C70190">
            <w:pPr>
              <w:pStyle w:val="a3"/>
              <w:numPr>
                <w:ilvl w:val="0"/>
                <w:numId w:val="28"/>
              </w:numPr>
              <w:spacing w:line="360" w:lineRule="auto"/>
              <w:ind w:left="284" w:hanging="284"/>
              <w:jc w:val="both"/>
              <w:rPr>
                <w:rFonts w:ascii="Franklin Gothic Medium" w:hAnsi="Franklin Gothic Medium" w:cs="David"/>
                <w:sz w:val="24"/>
                <w:szCs w:val="24"/>
              </w:rPr>
            </w:pPr>
            <w:r>
              <w:rPr>
                <w:rFonts w:ascii="Franklin Gothic Medium" w:hAnsi="Franklin Gothic Medium" w:cs="David" w:hint="cs"/>
                <w:sz w:val="24"/>
                <w:szCs w:val="24"/>
                <w:rtl/>
              </w:rPr>
              <w:t xml:space="preserve">ניהול וביצוע מהלכי יחסי הציבור בהתאם לתכנית העבודה שאושרה ע"י הרשות לתכנון. </w:t>
            </w:r>
          </w:p>
          <w:p w:rsidR="00E131FD" w:rsidRPr="002D5056" w:rsidRDefault="00E131FD" w:rsidP="00C70190">
            <w:pPr>
              <w:pStyle w:val="a3"/>
              <w:numPr>
                <w:ilvl w:val="0"/>
                <w:numId w:val="28"/>
              </w:numPr>
              <w:spacing w:line="360" w:lineRule="auto"/>
              <w:ind w:left="284" w:hanging="284"/>
              <w:jc w:val="both"/>
              <w:rPr>
                <w:rFonts w:ascii="Franklin Gothic Medium" w:hAnsi="Franklin Gothic Medium" w:cs="David"/>
                <w:sz w:val="24"/>
                <w:szCs w:val="24"/>
              </w:rPr>
            </w:pPr>
            <w:r>
              <w:rPr>
                <w:rFonts w:ascii="Franklin Gothic Medium" w:hAnsi="Franklin Gothic Medium" w:cs="David" w:hint="cs"/>
                <w:sz w:val="24"/>
                <w:szCs w:val="24"/>
                <w:rtl/>
              </w:rPr>
              <w:t xml:space="preserve">ביצוע פעולות להשגת חשיפה </w:t>
            </w:r>
            <w:proofErr w:type="spellStart"/>
            <w:r>
              <w:rPr>
                <w:rFonts w:ascii="Franklin Gothic Medium" w:hAnsi="Franklin Gothic Medium" w:cs="David" w:hint="cs"/>
                <w:sz w:val="24"/>
                <w:szCs w:val="24"/>
                <w:rtl/>
              </w:rPr>
              <w:t>מירבית</w:t>
            </w:r>
            <w:proofErr w:type="spellEnd"/>
            <w:r>
              <w:rPr>
                <w:rFonts w:ascii="Franklin Gothic Medium" w:hAnsi="Franklin Gothic Medium" w:cs="David" w:hint="cs"/>
                <w:sz w:val="24"/>
                <w:szCs w:val="24"/>
                <w:rtl/>
              </w:rPr>
              <w:t xml:space="preserve"> של פעילות משרדי הממשלה, ההטבות והפרויקטים שהם חלק מתכנית הפתוח הכלכלי, בכלי התקשורת השונים </w:t>
            </w:r>
            <w:r>
              <w:rPr>
                <w:rFonts w:ascii="Franklin Gothic Medium" w:hAnsi="Franklin Gothic Medium" w:cs="David"/>
                <w:sz w:val="24"/>
                <w:szCs w:val="24"/>
                <w:rtl/>
              </w:rPr>
              <w:t>–</w:t>
            </w:r>
            <w:r>
              <w:rPr>
                <w:rFonts w:ascii="Franklin Gothic Medium" w:hAnsi="Franklin Gothic Medium" w:cs="David" w:hint="cs"/>
                <w:sz w:val="24"/>
                <w:szCs w:val="24"/>
                <w:rtl/>
              </w:rPr>
              <w:t xml:space="preserve"> תקשורת כתובה ואלקטרונית (לרבות אינטרנטית בכלל זה רשתות חברתיות) בשפה הערבית, העברית והאנגלית וברמה ארצית ומקומית, באמצעות מדיה לא משולמת</w:t>
            </w:r>
            <w:r w:rsidRPr="002D5056">
              <w:rPr>
                <w:rFonts w:ascii="Franklin Gothic Medium" w:hAnsi="Franklin Gothic Medium" w:cs="David" w:hint="cs"/>
                <w:sz w:val="24"/>
                <w:szCs w:val="24"/>
                <w:rtl/>
              </w:rPr>
              <w:t>;</w:t>
            </w:r>
          </w:p>
          <w:p w:rsidR="00E131FD" w:rsidRPr="002D5056" w:rsidRDefault="00E131FD" w:rsidP="00C70190">
            <w:pPr>
              <w:pStyle w:val="a3"/>
              <w:numPr>
                <w:ilvl w:val="0"/>
                <w:numId w:val="28"/>
              </w:numPr>
              <w:spacing w:line="360" w:lineRule="auto"/>
              <w:ind w:left="284" w:hanging="284"/>
              <w:jc w:val="both"/>
              <w:rPr>
                <w:rFonts w:ascii="Franklin Gothic Medium" w:hAnsi="Franklin Gothic Medium" w:cs="David"/>
                <w:sz w:val="24"/>
                <w:szCs w:val="24"/>
                <w:rtl/>
              </w:rPr>
            </w:pPr>
            <w:r>
              <w:rPr>
                <w:rFonts w:ascii="Franklin Gothic Medium" w:hAnsi="Franklin Gothic Medium" w:cs="David" w:hint="cs"/>
                <w:sz w:val="24"/>
                <w:szCs w:val="24"/>
                <w:rtl/>
              </w:rPr>
              <w:t>ייזום ראיונות</w:t>
            </w:r>
            <w:r w:rsidRPr="002D5056">
              <w:rPr>
                <w:rFonts w:ascii="Franklin Gothic Medium" w:hAnsi="Franklin Gothic Medium" w:cs="David" w:hint="cs"/>
                <w:sz w:val="24"/>
                <w:szCs w:val="24"/>
                <w:rtl/>
              </w:rPr>
              <w:t>;</w:t>
            </w:r>
          </w:p>
          <w:p w:rsidR="00E131FD" w:rsidRPr="002D5056" w:rsidRDefault="00E131FD" w:rsidP="00C70190">
            <w:pPr>
              <w:pStyle w:val="a3"/>
              <w:numPr>
                <w:ilvl w:val="0"/>
                <w:numId w:val="28"/>
              </w:numPr>
              <w:spacing w:line="360" w:lineRule="auto"/>
              <w:ind w:left="284" w:hanging="284"/>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ניסוח ברושורים</w:t>
            </w:r>
            <w:r w:rsidRPr="002D5056">
              <w:rPr>
                <w:rFonts w:ascii="Franklin Gothic Medium" w:hAnsi="Franklin Gothic Medium" w:cs="David" w:hint="cs"/>
                <w:b/>
                <w:smallCaps/>
                <w:sz w:val="24"/>
                <w:szCs w:val="24"/>
                <w:rtl/>
              </w:rPr>
              <w:t>;</w:t>
            </w:r>
          </w:p>
          <w:p w:rsidR="00E131FD" w:rsidRPr="002D5056" w:rsidRDefault="00E131FD" w:rsidP="00C70190">
            <w:pPr>
              <w:pStyle w:val="a3"/>
              <w:numPr>
                <w:ilvl w:val="0"/>
                <w:numId w:val="28"/>
              </w:numPr>
              <w:spacing w:line="360" w:lineRule="auto"/>
              <w:ind w:left="284" w:hanging="284"/>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ניסוח ידיעונים (</w:t>
            </w:r>
            <w:r>
              <w:rPr>
                <w:rFonts w:ascii="Franklin Gothic Medium" w:hAnsi="Franklin Gothic Medium" w:cs="David"/>
                <w:b/>
                <w:smallCaps/>
                <w:sz w:val="24"/>
                <w:szCs w:val="24"/>
              </w:rPr>
              <w:t>News letter</w:t>
            </w:r>
            <w:r>
              <w:rPr>
                <w:rFonts w:ascii="Franklin Gothic Medium" w:hAnsi="Franklin Gothic Medium" w:cs="David" w:hint="cs"/>
                <w:b/>
                <w:smallCaps/>
                <w:sz w:val="24"/>
                <w:szCs w:val="24"/>
                <w:rtl/>
              </w:rPr>
              <w:t>)</w:t>
            </w:r>
            <w:r w:rsidRPr="002D5056">
              <w:rPr>
                <w:rFonts w:ascii="Franklin Gothic Medium" w:hAnsi="Franklin Gothic Medium" w:cs="David" w:hint="cs"/>
                <w:b/>
                <w:smallCaps/>
                <w:sz w:val="24"/>
                <w:szCs w:val="24"/>
                <w:rtl/>
              </w:rPr>
              <w:t>;</w:t>
            </w:r>
          </w:p>
          <w:p w:rsidR="00E131FD" w:rsidRPr="002D5056" w:rsidRDefault="00E131FD" w:rsidP="007706C6">
            <w:pPr>
              <w:pStyle w:val="a3"/>
              <w:numPr>
                <w:ilvl w:val="0"/>
                <w:numId w:val="28"/>
              </w:numPr>
              <w:spacing w:line="360" w:lineRule="auto"/>
              <w:ind w:left="284" w:hanging="284"/>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ייזום כתבות מקצועיות בעיתונות הכתובה, רדיו, טלוויזי</w:t>
            </w:r>
            <w:r>
              <w:rPr>
                <w:rFonts w:ascii="Franklin Gothic Medium" w:hAnsi="Franklin Gothic Medium" w:cs="David" w:hint="eastAsia"/>
                <w:b/>
                <w:smallCaps/>
                <w:sz w:val="24"/>
                <w:szCs w:val="24"/>
                <w:rtl/>
              </w:rPr>
              <w:t>ה</w:t>
            </w:r>
            <w:r>
              <w:rPr>
                <w:rFonts w:ascii="Franklin Gothic Medium" w:hAnsi="Franklin Gothic Medium" w:cs="David" w:hint="cs"/>
                <w:b/>
                <w:smallCaps/>
                <w:sz w:val="24"/>
                <w:szCs w:val="24"/>
                <w:rtl/>
              </w:rPr>
              <w:t xml:space="preserve"> ובאמצעי </w:t>
            </w:r>
            <w:r>
              <w:rPr>
                <w:rFonts w:ascii="Franklin Gothic Medium" w:hAnsi="Franklin Gothic Medium" w:cs="David" w:hint="cs"/>
                <w:b/>
                <w:smallCaps/>
                <w:sz w:val="24"/>
                <w:szCs w:val="24"/>
                <w:rtl/>
              </w:rPr>
              <w:lastRenderedPageBreak/>
              <w:t>מדיה אחרים</w:t>
            </w:r>
            <w:r w:rsidRPr="002D5056">
              <w:rPr>
                <w:rFonts w:ascii="Franklin Gothic Medium" w:hAnsi="Franklin Gothic Medium" w:cs="David" w:hint="cs"/>
                <w:b/>
                <w:smallCaps/>
                <w:sz w:val="24"/>
                <w:szCs w:val="24"/>
                <w:rtl/>
              </w:rPr>
              <w:t>;</w:t>
            </w:r>
          </w:p>
          <w:p w:rsidR="00E131FD" w:rsidRPr="002D5056" w:rsidRDefault="00E131FD" w:rsidP="0049202F">
            <w:pPr>
              <w:pStyle w:val="a3"/>
              <w:numPr>
                <w:ilvl w:val="0"/>
                <w:numId w:val="28"/>
              </w:numPr>
              <w:spacing w:line="360" w:lineRule="auto"/>
              <w:ind w:left="284" w:hanging="284"/>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תרגום הפרויקטים של תכנית הפתוח הכלכלי לתוכן תקשורתי הסברתי ויחצני שוטף בכל המדיות הקיימות</w:t>
            </w:r>
            <w:r w:rsidR="00057CB1">
              <w:rPr>
                <w:rFonts w:ascii="Franklin Gothic Medium" w:hAnsi="Franklin Gothic Medium" w:cs="David" w:hint="cs"/>
                <w:b/>
                <w:smallCaps/>
                <w:sz w:val="24"/>
                <w:szCs w:val="24"/>
                <w:rtl/>
              </w:rPr>
              <w:t>,</w:t>
            </w:r>
            <w:r>
              <w:rPr>
                <w:rFonts w:ascii="Franklin Gothic Medium" w:hAnsi="Franklin Gothic Medium" w:cs="David" w:hint="cs"/>
                <w:b/>
                <w:smallCaps/>
                <w:sz w:val="24"/>
                <w:szCs w:val="24"/>
                <w:rtl/>
              </w:rPr>
              <w:t xml:space="preserve"> בדגש על אתר האינטרנט של משרד החקלאות ופיתוח הכפר</w:t>
            </w:r>
            <w:r w:rsidRPr="002D5056">
              <w:rPr>
                <w:rFonts w:ascii="Franklin Gothic Medium" w:hAnsi="Franklin Gothic Medium" w:cs="David" w:hint="cs"/>
                <w:b/>
                <w:smallCaps/>
                <w:sz w:val="24"/>
                <w:szCs w:val="24"/>
                <w:rtl/>
              </w:rPr>
              <w:t>;</w:t>
            </w:r>
          </w:p>
          <w:p w:rsidR="00E131FD" w:rsidRPr="002D5056" w:rsidRDefault="00E131FD" w:rsidP="00C70190">
            <w:pPr>
              <w:pStyle w:val="a3"/>
              <w:numPr>
                <w:ilvl w:val="0"/>
                <w:numId w:val="28"/>
              </w:numPr>
              <w:spacing w:line="360" w:lineRule="auto"/>
              <w:ind w:left="284" w:hanging="284"/>
              <w:jc w:val="both"/>
              <w:rPr>
                <w:rFonts w:ascii="Franklin Gothic Medium" w:hAnsi="Franklin Gothic Medium" w:cs="David"/>
                <w:sz w:val="24"/>
                <w:szCs w:val="24"/>
              </w:rPr>
            </w:pPr>
            <w:r>
              <w:rPr>
                <w:rFonts w:ascii="Franklin Gothic Medium" w:hAnsi="Franklin Gothic Medium" w:cs="David" w:hint="cs"/>
                <w:sz w:val="24"/>
                <w:szCs w:val="24"/>
                <w:rtl/>
              </w:rPr>
              <w:t>ייזום אירועים בעלי נוכחות תקשורתית, ככל שיידרש, הקשורים באופן ישיר או עקיף לתכנית הפתוח הכלכלי חברתי</w:t>
            </w:r>
            <w:r w:rsidRPr="002D5056">
              <w:rPr>
                <w:rFonts w:ascii="Franklin Gothic Medium" w:hAnsi="Franklin Gothic Medium" w:cs="David" w:hint="cs"/>
                <w:sz w:val="24"/>
                <w:szCs w:val="24"/>
                <w:rtl/>
              </w:rPr>
              <w:t>;</w:t>
            </w:r>
          </w:p>
          <w:p w:rsidR="00E131FD" w:rsidRPr="002D5056" w:rsidRDefault="00E131FD" w:rsidP="00C70190">
            <w:pPr>
              <w:pStyle w:val="a3"/>
              <w:numPr>
                <w:ilvl w:val="0"/>
                <w:numId w:val="28"/>
              </w:numPr>
              <w:spacing w:line="360" w:lineRule="auto"/>
              <w:ind w:left="284" w:hanging="284"/>
              <w:jc w:val="both"/>
              <w:rPr>
                <w:rFonts w:ascii="Franklin Gothic Medium" w:hAnsi="Franklin Gothic Medium" w:cs="David"/>
                <w:sz w:val="24"/>
                <w:szCs w:val="24"/>
                <w:rtl/>
              </w:rPr>
            </w:pPr>
            <w:r>
              <w:rPr>
                <w:rFonts w:ascii="Franklin Gothic Medium" w:hAnsi="Franklin Gothic Medium" w:cs="David" w:hint="cs"/>
                <w:sz w:val="24"/>
                <w:szCs w:val="24"/>
                <w:rtl/>
              </w:rPr>
              <w:t>ניהול, תיאום, ארגון וביצוע כל מהלכי יחסי הציבור, ההסברה והדוברות הנדרשים למשרד בקשר עם בצוע תכנית הפיתוח הכלכלי חברתי</w:t>
            </w:r>
            <w:r w:rsidRPr="002D5056">
              <w:rPr>
                <w:rFonts w:ascii="Franklin Gothic Medium" w:hAnsi="Franklin Gothic Medium" w:cs="David" w:hint="cs"/>
                <w:sz w:val="24"/>
                <w:szCs w:val="24"/>
                <w:rtl/>
              </w:rPr>
              <w:t>;</w:t>
            </w:r>
          </w:p>
          <w:p w:rsidR="00E131FD" w:rsidRPr="002D5056" w:rsidRDefault="00E131FD" w:rsidP="00C70190">
            <w:pPr>
              <w:pStyle w:val="a3"/>
              <w:numPr>
                <w:ilvl w:val="0"/>
                <w:numId w:val="28"/>
              </w:numPr>
              <w:spacing w:line="360" w:lineRule="auto"/>
              <w:ind w:left="284" w:hanging="284"/>
              <w:jc w:val="both"/>
              <w:rPr>
                <w:rFonts w:ascii="Franklin Gothic Medium" w:hAnsi="Franklin Gothic Medium" w:cs="David"/>
                <w:sz w:val="24"/>
                <w:szCs w:val="24"/>
              </w:rPr>
            </w:pPr>
            <w:r>
              <w:rPr>
                <w:rFonts w:ascii="Franklin Gothic Medium" w:hAnsi="Franklin Gothic Medium" w:cs="David" w:hint="cs"/>
                <w:sz w:val="24"/>
                <w:szCs w:val="24"/>
                <w:rtl/>
              </w:rPr>
              <w:t>קידום פעילות הסברתית לחשיפת פעילות הממשלה בתחום מול גורמים בינלאומיים</w:t>
            </w:r>
            <w:r w:rsidRPr="002D5056">
              <w:rPr>
                <w:rFonts w:ascii="Franklin Gothic Medium" w:hAnsi="Franklin Gothic Medium" w:cs="David" w:hint="cs"/>
                <w:sz w:val="24"/>
                <w:szCs w:val="24"/>
                <w:rtl/>
              </w:rPr>
              <w:t>;</w:t>
            </w:r>
          </w:p>
          <w:p w:rsidR="00E131FD" w:rsidRPr="002D5056" w:rsidRDefault="00E131FD" w:rsidP="00C70190">
            <w:pPr>
              <w:pStyle w:val="a3"/>
              <w:numPr>
                <w:ilvl w:val="0"/>
                <w:numId w:val="28"/>
              </w:numPr>
              <w:spacing w:line="360" w:lineRule="auto"/>
              <w:ind w:left="284" w:hanging="284"/>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 xml:space="preserve">באחריות המציע, לאתר בדואים תושבי הנגב, </w:t>
            </w:r>
            <w:proofErr w:type="spellStart"/>
            <w:r>
              <w:rPr>
                <w:rFonts w:ascii="Franklin Gothic Medium" w:hAnsi="Franklin Gothic Medium" w:cs="David" w:hint="cs"/>
                <w:b/>
                <w:smallCaps/>
                <w:sz w:val="24"/>
                <w:szCs w:val="24"/>
                <w:rtl/>
              </w:rPr>
              <w:t>ולגבשם</w:t>
            </w:r>
            <w:proofErr w:type="spellEnd"/>
            <w:r>
              <w:rPr>
                <w:rFonts w:ascii="Franklin Gothic Medium" w:hAnsi="Franklin Gothic Medium" w:cs="David" w:hint="cs"/>
                <w:b/>
                <w:smallCaps/>
                <w:sz w:val="24"/>
                <w:szCs w:val="24"/>
                <w:rtl/>
              </w:rPr>
              <w:t xml:space="preserve"> לקבוצת הסברה אל מול אוכלוסיית היעד, הבדואית היהודית והזרה</w:t>
            </w:r>
            <w:r w:rsidRPr="002D5056">
              <w:rPr>
                <w:rFonts w:ascii="Franklin Gothic Medium" w:hAnsi="Franklin Gothic Medium" w:cs="David" w:hint="cs"/>
                <w:b/>
                <w:smallCaps/>
                <w:sz w:val="24"/>
                <w:szCs w:val="24"/>
                <w:rtl/>
              </w:rPr>
              <w:t>;</w:t>
            </w:r>
          </w:p>
          <w:p w:rsidR="00E131FD" w:rsidRPr="002D5056" w:rsidRDefault="00E131FD" w:rsidP="00C70190">
            <w:pPr>
              <w:pStyle w:val="a3"/>
              <w:numPr>
                <w:ilvl w:val="0"/>
                <w:numId w:val="28"/>
              </w:numPr>
              <w:spacing w:line="360" w:lineRule="auto"/>
              <w:ind w:left="284" w:hanging="284"/>
              <w:jc w:val="both"/>
              <w:rPr>
                <w:rFonts w:ascii="Franklin Gothic Medium" w:hAnsi="Franklin Gothic Medium" w:cs="David"/>
                <w:sz w:val="24"/>
                <w:szCs w:val="24"/>
                <w:rtl/>
              </w:rPr>
            </w:pPr>
            <w:r>
              <w:rPr>
                <w:rFonts w:ascii="Franklin Gothic Medium" w:hAnsi="Franklin Gothic Medium" w:cs="David" w:hint="cs"/>
                <w:sz w:val="24"/>
                <w:szCs w:val="24"/>
                <w:rtl/>
              </w:rPr>
              <w:t>באחריות המציע להוציא דו"ח שנתי לבעלי עניין ובו פירוט כל הפעילות שנעשתה במסגרת התכנית הפיתוח הכלכלי חברתי. הדו"חות יפורסמו בשלוש השפות, באתר האינטרנט המשרדי וכן במדיה הדיגיטלית והעיתונות הכתובה</w:t>
            </w:r>
            <w:r w:rsidRPr="002D5056">
              <w:rPr>
                <w:rFonts w:ascii="Franklin Gothic Medium" w:hAnsi="Franklin Gothic Medium" w:cs="David" w:hint="cs"/>
                <w:sz w:val="24"/>
                <w:szCs w:val="24"/>
                <w:rtl/>
              </w:rPr>
              <w:t>;</w:t>
            </w:r>
          </w:p>
          <w:p w:rsidR="00E131FD" w:rsidRPr="00A40343" w:rsidRDefault="00E131FD" w:rsidP="00033EDA">
            <w:pPr>
              <w:spacing w:line="360" w:lineRule="auto"/>
              <w:jc w:val="both"/>
              <w:rPr>
                <w:rFonts w:ascii="Franklin Gothic Medium" w:hAnsi="Franklin Gothic Medium" w:cs="David"/>
                <w:b/>
                <w:bCs/>
                <w:sz w:val="24"/>
                <w:szCs w:val="24"/>
                <w:rtl/>
              </w:rPr>
            </w:pPr>
            <w:r>
              <w:rPr>
                <w:rFonts w:ascii="Franklin Gothic Medium" w:hAnsi="Franklin Gothic Medium" w:cs="David" w:hint="cs"/>
                <w:sz w:val="24"/>
                <w:szCs w:val="24"/>
                <w:rtl/>
              </w:rPr>
              <w:t>באחריות המציע לבנות רשימת תפוצה של אנשי תקשורת, עמותות וארגונים, בעלי השפעה על קהלי היעד, אנשי ציבור (בדואים, יהודים וזרים), אנשי האקדמיה ומובילי דעה וכן שגרירויות, ולהעביר אליהם באופן שוטף על בסיס שבועי אייטמים תקשורתיים הקשורים לתכנית הפיתוח הכלכלי חברתי</w:t>
            </w:r>
            <w:r w:rsidRPr="002D5056">
              <w:rPr>
                <w:rFonts w:ascii="Franklin Gothic Medium" w:hAnsi="Franklin Gothic Medium" w:cs="David" w:hint="cs"/>
                <w:sz w:val="24"/>
                <w:szCs w:val="24"/>
                <w:rtl/>
              </w:rPr>
              <w:t>;</w:t>
            </w:r>
          </w:p>
        </w:tc>
        <w:tc>
          <w:tcPr>
            <w:tcW w:w="426" w:type="dxa"/>
          </w:tcPr>
          <w:p w:rsidR="00E131FD" w:rsidRPr="002D5056" w:rsidRDefault="00E131FD" w:rsidP="00787ED0">
            <w:pPr>
              <w:spacing w:line="360" w:lineRule="auto"/>
              <w:jc w:val="both"/>
              <w:rPr>
                <w:rFonts w:ascii="Franklin Gothic Medium" w:hAnsi="Franklin Gothic Medium" w:cs="David"/>
                <w:rtl/>
              </w:rPr>
            </w:pPr>
          </w:p>
        </w:tc>
      </w:tr>
      <w:tr w:rsidR="00C92E83" w:rsidRPr="002D5056" w:rsidTr="00C92E83">
        <w:trPr>
          <w:trHeight w:val="851"/>
        </w:trPr>
        <w:tc>
          <w:tcPr>
            <w:tcW w:w="523" w:type="dxa"/>
          </w:tcPr>
          <w:p w:rsidR="00C92E83" w:rsidRPr="002D5056" w:rsidRDefault="00C92E83" w:rsidP="00787ED0">
            <w:pPr>
              <w:spacing w:line="360" w:lineRule="auto"/>
              <w:rPr>
                <w:rFonts w:ascii="Franklin Gothic Medium" w:hAnsi="Franklin Gothic Medium" w:cs="David"/>
                <w:b/>
                <w:bCs/>
                <w:rtl/>
              </w:rPr>
            </w:pPr>
          </w:p>
        </w:tc>
        <w:tc>
          <w:tcPr>
            <w:tcW w:w="1418" w:type="dxa"/>
            <w:gridSpan w:val="2"/>
          </w:tcPr>
          <w:p w:rsidR="00C92E83" w:rsidRPr="002D5056" w:rsidRDefault="00C92E83" w:rsidP="00787ED0">
            <w:pPr>
              <w:spacing w:line="360" w:lineRule="auto"/>
              <w:rPr>
                <w:rFonts w:ascii="Franklin Gothic Medium" w:hAnsi="Franklin Gothic Medium" w:cs="David"/>
                <w:b/>
                <w:bCs/>
                <w:rtl/>
              </w:rPr>
            </w:pPr>
          </w:p>
        </w:tc>
        <w:tc>
          <w:tcPr>
            <w:tcW w:w="468" w:type="dxa"/>
            <w:gridSpan w:val="2"/>
          </w:tcPr>
          <w:p w:rsidR="00C92E83" w:rsidRPr="002D5056" w:rsidRDefault="00C92E83" w:rsidP="00787ED0">
            <w:pPr>
              <w:spacing w:line="360" w:lineRule="auto"/>
              <w:jc w:val="both"/>
              <w:rPr>
                <w:rFonts w:ascii="Franklin Gothic Medium" w:hAnsi="Franklin Gothic Medium" w:cs="David"/>
                <w:b/>
                <w:bCs/>
                <w:sz w:val="24"/>
                <w:szCs w:val="24"/>
                <w:rtl/>
              </w:rPr>
            </w:pPr>
          </w:p>
        </w:tc>
        <w:tc>
          <w:tcPr>
            <w:tcW w:w="426" w:type="dxa"/>
          </w:tcPr>
          <w:p w:rsidR="00C92E83" w:rsidRDefault="00C92E83"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3</w:t>
            </w:r>
          </w:p>
        </w:tc>
        <w:tc>
          <w:tcPr>
            <w:tcW w:w="6237" w:type="dxa"/>
          </w:tcPr>
          <w:p w:rsidR="00C92E83" w:rsidRDefault="00C92E83" w:rsidP="00297410">
            <w:pPr>
              <w:spacing w:line="360" w:lineRule="auto"/>
              <w:jc w:val="both"/>
              <w:rPr>
                <w:rFonts w:ascii="Franklin Gothic Medium" w:hAnsi="Franklin Gothic Medium" w:cs="David"/>
                <w:b/>
                <w:color w:val="000000"/>
                <w:kern w:val="22"/>
                <w:sz w:val="24"/>
                <w:szCs w:val="24"/>
                <w:rtl/>
              </w:rPr>
            </w:pPr>
            <w:r w:rsidRPr="00297410">
              <w:rPr>
                <w:rFonts w:ascii="Franklin Gothic Medium" w:hAnsi="Franklin Gothic Medium" w:cs="David" w:hint="eastAsia"/>
                <w:b/>
                <w:bCs/>
                <w:sz w:val="24"/>
                <w:szCs w:val="24"/>
                <w:rtl/>
              </w:rPr>
              <w:t>דרישות</w:t>
            </w:r>
            <w:r w:rsidRPr="00297410">
              <w:rPr>
                <w:rFonts w:ascii="Franklin Gothic Medium" w:hAnsi="Franklin Gothic Medium" w:cs="David"/>
                <w:b/>
                <w:bCs/>
                <w:sz w:val="24"/>
                <w:szCs w:val="24"/>
                <w:rtl/>
              </w:rPr>
              <w:t xml:space="preserve"> </w:t>
            </w:r>
            <w:r w:rsidRPr="00297410">
              <w:rPr>
                <w:rFonts w:ascii="Franklin Gothic Medium" w:hAnsi="Franklin Gothic Medium" w:cs="David" w:hint="eastAsia"/>
                <w:b/>
                <w:bCs/>
                <w:sz w:val="24"/>
                <w:szCs w:val="24"/>
                <w:rtl/>
              </w:rPr>
              <w:t>והבהרות</w:t>
            </w:r>
            <w:r w:rsidRPr="00297410">
              <w:rPr>
                <w:rFonts w:ascii="Franklin Gothic Medium" w:hAnsi="Franklin Gothic Medium" w:cs="David"/>
                <w:b/>
                <w:bCs/>
                <w:sz w:val="24"/>
                <w:szCs w:val="24"/>
                <w:rtl/>
              </w:rPr>
              <w:t xml:space="preserve"> </w:t>
            </w:r>
            <w:r w:rsidRPr="00297410">
              <w:rPr>
                <w:rFonts w:ascii="Franklin Gothic Medium" w:hAnsi="Franklin Gothic Medium" w:cs="David" w:hint="eastAsia"/>
                <w:b/>
                <w:bCs/>
                <w:sz w:val="24"/>
                <w:szCs w:val="24"/>
                <w:rtl/>
              </w:rPr>
              <w:t>נוספות</w:t>
            </w:r>
          </w:p>
          <w:p w:rsidR="00057CB1" w:rsidRPr="0057780D" w:rsidRDefault="00057CB1" w:rsidP="00297410">
            <w:pPr>
              <w:pStyle w:val="a3"/>
              <w:numPr>
                <w:ilvl w:val="0"/>
                <w:numId w:val="28"/>
              </w:numPr>
              <w:autoSpaceDE w:val="0"/>
              <w:autoSpaceDN w:val="0"/>
              <w:spacing w:after="240" w:line="360" w:lineRule="auto"/>
              <w:ind w:left="284" w:hanging="284"/>
              <w:jc w:val="both"/>
              <w:rPr>
                <w:rFonts w:ascii="Franklin Gothic Medium" w:eastAsiaTheme="minorEastAsia" w:hAnsi="Franklin Gothic Medium" w:cs="David"/>
                <w:sz w:val="24"/>
                <w:szCs w:val="24"/>
                <w:rtl/>
              </w:rPr>
            </w:pPr>
            <w:r>
              <w:rPr>
                <w:rFonts w:ascii="Franklin Gothic Medium" w:eastAsiaTheme="minorEastAsia" w:hAnsi="Franklin Gothic Medium" w:cs="David" w:hint="cs"/>
                <w:sz w:val="24"/>
                <w:szCs w:val="24"/>
                <w:rtl/>
              </w:rPr>
              <w:t>יודגש כי מהות ההתקשרות היא לטובת קבלת שירותי הסברה ויחסי ציבור ואיננה לשם קבלת שירותי פרסום.</w:t>
            </w:r>
          </w:p>
          <w:p w:rsidR="00A40343" w:rsidRPr="00A40343" w:rsidRDefault="00A40343" w:rsidP="00297410">
            <w:pPr>
              <w:pStyle w:val="a3"/>
              <w:numPr>
                <w:ilvl w:val="0"/>
                <w:numId w:val="28"/>
              </w:numPr>
              <w:spacing w:line="360" w:lineRule="auto"/>
              <w:ind w:left="284" w:hanging="284"/>
              <w:jc w:val="both"/>
              <w:rPr>
                <w:rFonts w:ascii="Franklin Gothic Medium" w:eastAsiaTheme="minorEastAsia" w:hAnsi="Franklin Gothic Medium" w:cs="David"/>
                <w:sz w:val="24"/>
                <w:szCs w:val="24"/>
              </w:rPr>
            </w:pPr>
            <w:r w:rsidRPr="00A40343">
              <w:rPr>
                <w:rFonts w:ascii="Franklin Gothic Medium" w:hAnsi="Franklin Gothic Medium" w:cs="David" w:hint="cs"/>
                <w:sz w:val="24"/>
                <w:szCs w:val="24"/>
                <w:rtl/>
              </w:rPr>
              <w:t>יובהר</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למען</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הסר</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ספק</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כי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ביצוע</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כל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פעולה</w:t>
            </w:r>
            <w:r w:rsidR="00122C11">
              <w:rPr>
                <w:rFonts w:ascii="Franklin Gothic Medium" w:hAnsi="Franklin Gothic Medium" w:cs="David" w:hint="cs"/>
                <w:sz w:val="24"/>
                <w:szCs w:val="24"/>
                <w:rtl/>
              </w:rPr>
              <w:t xml:space="preserve">, </w:t>
            </w:r>
            <w:r w:rsidRPr="00A40343">
              <w:rPr>
                <w:rFonts w:ascii="Franklin Gothic Medium" w:hAnsi="Franklin Gothic Medium" w:cs="David" w:hint="cs"/>
                <w:sz w:val="24"/>
                <w:szCs w:val="24"/>
                <w:rtl/>
              </w:rPr>
              <w:t>אף</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בהתאם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לתוכנית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העבודה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המאושרת</w:t>
            </w:r>
            <w:r w:rsidR="00122C11">
              <w:rPr>
                <w:rFonts w:ascii="Franklin Gothic Medium" w:hAnsi="Franklin Gothic Medium" w:cs="David" w:hint="cs"/>
                <w:sz w:val="24"/>
                <w:szCs w:val="24"/>
                <w:rtl/>
              </w:rPr>
              <w:t xml:space="preserve">, </w:t>
            </w:r>
            <w:r w:rsidRPr="00A40343">
              <w:rPr>
                <w:rFonts w:ascii="Franklin Gothic Medium" w:hAnsi="Franklin Gothic Medium" w:cs="David" w:hint="cs"/>
                <w:sz w:val="24"/>
                <w:szCs w:val="24"/>
                <w:rtl/>
              </w:rPr>
              <w:t>יחייב</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אישור פרטני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מראש</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ובכתב</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של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הרשות</w:t>
            </w:r>
            <w:r>
              <w:rPr>
                <w:rFonts w:ascii="Franklin Gothic Medium" w:hAnsi="Franklin Gothic Medium" w:cs="David" w:hint="cs"/>
                <w:sz w:val="24"/>
                <w:szCs w:val="24"/>
                <w:rtl/>
              </w:rPr>
              <w:t xml:space="preserve"> לתכנון</w:t>
            </w:r>
            <w:r w:rsidRPr="00A40343">
              <w:rPr>
                <w:rFonts w:ascii="Franklin Gothic Medium" w:hAnsi="Franklin Gothic Medium" w:cs="David"/>
                <w:sz w:val="24"/>
                <w:szCs w:val="24"/>
              </w:rPr>
              <w:t>.</w:t>
            </w:r>
          </w:p>
          <w:p w:rsidR="00A40343" w:rsidRPr="00A40343" w:rsidRDefault="00A40343" w:rsidP="00297410">
            <w:pPr>
              <w:pStyle w:val="a3"/>
              <w:numPr>
                <w:ilvl w:val="0"/>
                <w:numId w:val="28"/>
              </w:numPr>
              <w:spacing w:line="360" w:lineRule="auto"/>
              <w:ind w:left="284" w:hanging="284"/>
              <w:jc w:val="both"/>
              <w:rPr>
                <w:rFonts w:ascii="Franklin Gothic Medium" w:eastAsiaTheme="minorEastAsia" w:hAnsi="Franklin Gothic Medium" w:cs="David"/>
                <w:sz w:val="24"/>
                <w:szCs w:val="24"/>
              </w:rPr>
            </w:pPr>
            <w:r w:rsidRPr="00A40343">
              <w:rPr>
                <w:rFonts w:ascii="Franklin Gothic Medium" w:hAnsi="Franklin Gothic Medium" w:cs="David" w:hint="cs"/>
                <w:sz w:val="24"/>
                <w:szCs w:val="24"/>
                <w:rtl/>
              </w:rPr>
              <w:t>יודגש</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כי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רכישת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פרסום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 xml:space="preserve">במדיה </w:t>
            </w:r>
            <w:r w:rsidR="00057CB1">
              <w:rPr>
                <w:rFonts w:ascii="Franklin Gothic Medium" w:hAnsi="Franklin Gothic Medium" w:cs="David" w:hint="cs"/>
                <w:sz w:val="24"/>
                <w:szCs w:val="24"/>
                <w:rtl/>
              </w:rPr>
              <w:t>לשם קידום פעולות ההסברה ו</w:t>
            </w:r>
            <w:r w:rsidR="00072F3F">
              <w:rPr>
                <w:rFonts w:ascii="Franklin Gothic Medium" w:hAnsi="Franklin Gothic Medium" w:cs="David" w:hint="cs"/>
                <w:sz w:val="24"/>
                <w:szCs w:val="24"/>
                <w:rtl/>
              </w:rPr>
              <w:t>י</w:t>
            </w:r>
            <w:r w:rsidR="00057CB1">
              <w:rPr>
                <w:rFonts w:ascii="Franklin Gothic Medium" w:hAnsi="Franklin Gothic Medium" w:cs="David" w:hint="cs"/>
                <w:sz w:val="24"/>
                <w:szCs w:val="24"/>
                <w:rtl/>
              </w:rPr>
              <w:t xml:space="preserve">חסי הציבור </w:t>
            </w:r>
            <w:r w:rsidRPr="00A40343">
              <w:rPr>
                <w:rFonts w:ascii="Franklin Gothic Medium" w:hAnsi="Franklin Gothic Medium" w:cs="David" w:hint="cs"/>
                <w:sz w:val="24"/>
                <w:szCs w:val="24"/>
                <w:rtl/>
              </w:rPr>
              <w:t>-</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פרסום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בעיתונות, ברדיו, בטלוויזיה, בבתי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 xml:space="preserve">קולנוע, </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בחוצות, בתחבורה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 xml:space="preserve">ציבורית, </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באינטרנט</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ובסלולר - תעשה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ע</w:t>
            </w:r>
            <w:r>
              <w:rPr>
                <w:rFonts w:ascii="Franklin Gothic Medium" w:hAnsi="Franklin Gothic Medium" w:cs="David" w:hint="cs"/>
                <w:sz w:val="24"/>
                <w:szCs w:val="24"/>
                <w:rtl/>
              </w:rPr>
              <w:t>"</w:t>
            </w:r>
            <w:r w:rsidRPr="00A40343">
              <w:rPr>
                <w:rFonts w:ascii="Franklin Gothic Medium" w:hAnsi="Franklin Gothic Medium" w:cs="David" w:hint="cs"/>
                <w:sz w:val="24"/>
                <w:szCs w:val="24"/>
                <w:rtl/>
              </w:rPr>
              <w:t>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המשרד</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באמצעות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לשכת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הפרסום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 xml:space="preserve">הממשלתית </w:t>
            </w:r>
            <w:r>
              <w:rPr>
                <w:rFonts w:ascii="Franklin Gothic Medium" w:hAnsi="Franklin Gothic Medium" w:cs="David" w:hint="cs"/>
                <w:sz w:val="24"/>
                <w:szCs w:val="24"/>
                <w:rtl/>
              </w:rPr>
              <w:t>(</w:t>
            </w:r>
            <w:r w:rsidRPr="00A40343">
              <w:rPr>
                <w:rFonts w:ascii="Franklin Gothic Medium" w:hAnsi="Franklin Gothic Medium" w:cs="David" w:hint="cs"/>
                <w:sz w:val="24"/>
                <w:szCs w:val="24"/>
                <w:rtl/>
              </w:rPr>
              <w:t>להלן</w:t>
            </w:r>
            <w:r>
              <w:rPr>
                <w:rFonts w:ascii="Franklin Gothic Medium" w:hAnsi="Franklin Gothic Medium" w:cs="David" w:hint="cs"/>
                <w:sz w:val="24"/>
                <w:szCs w:val="24"/>
                <w:rtl/>
              </w:rPr>
              <w:t>: "</w:t>
            </w:r>
            <w:proofErr w:type="spellStart"/>
            <w:r w:rsidRPr="00A40343">
              <w:rPr>
                <w:rFonts w:ascii="Franklin Gothic Medium" w:hAnsi="Franklin Gothic Medium" w:cs="David" w:hint="cs"/>
                <w:sz w:val="24"/>
                <w:szCs w:val="24"/>
                <w:rtl/>
              </w:rPr>
              <w:t>לפ</w:t>
            </w:r>
            <w:r>
              <w:rPr>
                <w:rFonts w:ascii="Franklin Gothic Medium" w:hAnsi="Franklin Gothic Medium" w:cs="David" w:hint="cs"/>
                <w:sz w:val="24"/>
                <w:szCs w:val="24"/>
                <w:rtl/>
              </w:rPr>
              <w:t>"</w:t>
            </w:r>
            <w:r w:rsidRPr="00A40343">
              <w:rPr>
                <w:rFonts w:ascii="Franklin Gothic Medium" w:hAnsi="Franklin Gothic Medium" w:cs="David" w:hint="cs"/>
                <w:sz w:val="24"/>
                <w:szCs w:val="24"/>
                <w:rtl/>
              </w:rPr>
              <w:t>מ</w:t>
            </w:r>
            <w:proofErr w:type="spellEnd"/>
            <w:r>
              <w:rPr>
                <w:rFonts w:ascii="Franklin Gothic Medium" w:hAnsi="Franklin Gothic Medium" w:cs="David" w:hint="cs"/>
                <w:sz w:val="24"/>
                <w:szCs w:val="24"/>
                <w:rtl/>
              </w:rPr>
              <w:t>")</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על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חשבון</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משרד</w:t>
            </w:r>
            <w:r>
              <w:rPr>
                <w:rFonts w:ascii="Franklin Gothic Medium" w:hAnsi="Franklin Gothic Medium" w:cs="David" w:hint="cs"/>
                <w:sz w:val="24"/>
                <w:szCs w:val="24"/>
                <w:rtl/>
              </w:rPr>
              <w:t xml:space="preserve"> החקלאות ופיתוח הכפר.</w:t>
            </w:r>
          </w:p>
          <w:p w:rsidR="00A40343" w:rsidRPr="00A40343" w:rsidRDefault="00A40343" w:rsidP="00EA47AB">
            <w:pPr>
              <w:pStyle w:val="a3"/>
              <w:numPr>
                <w:ilvl w:val="0"/>
                <w:numId w:val="28"/>
              </w:numPr>
              <w:spacing w:line="360" w:lineRule="auto"/>
              <w:ind w:left="284" w:hanging="284"/>
              <w:jc w:val="both"/>
              <w:rPr>
                <w:rFonts w:ascii="Franklin Gothic Medium" w:hAnsi="Franklin Gothic Medium" w:cs="David"/>
                <w:sz w:val="24"/>
                <w:szCs w:val="24"/>
              </w:rPr>
            </w:pPr>
            <w:r w:rsidRPr="00A40343">
              <w:rPr>
                <w:rFonts w:ascii="Franklin Gothic Medium" w:hAnsi="Franklin Gothic Medium" w:cs="David" w:hint="cs"/>
                <w:sz w:val="24"/>
                <w:szCs w:val="24"/>
                <w:rtl/>
              </w:rPr>
              <w:t>עוד</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יודגש, כי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הזוכה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לא</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יהיה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רשאי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לחייב</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את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המשרד</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כלפי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כל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 xml:space="preserve">צד ג, </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לרבות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מוציאים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לאור</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ו</w:t>
            </w:r>
            <w:r w:rsidRPr="00A40343">
              <w:rPr>
                <w:rFonts w:ascii="Franklin Gothic Medium" w:hAnsi="Franklin Gothic Medium" w:cs="David"/>
                <w:sz w:val="24"/>
                <w:szCs w:val="24"/>
              </w:rPr>
              <w:t>/</w:t>
            </w:r>
            <w:r w:rsidRPr="00A40343">
              <w:rPr>
                <w:rFonts w:ascii="Franklin Gothic Medium" w:hAnsi="Franklin Gothic Medium" w:cs="David" w:hint="cs"/>
                <w:sz w:val="24"/>
                <w:szCs w:val="24"/>
                <w:rtl/>
              </w:rPr>
              <w:t>או</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גופי שידור</w:t>
            </w:r>
            <w:r>
              <w:rPr>
                <w:rFonts w:ascii="Franklin Gothic Medium" w:hAnsi="Franklin Gothic Medium" w:cs="David" w:hint="cs"/>
                <w:sz w:val="24"/>
                <w:szCs w:val="24"/>
                <w:rtl/>
              </w:rPr>
              <w:t>.</w:t>
            </w:r>
          </w:p>
          <w:p w:rsidR="006F3D0C" w:rsidRPr="00297410" w:rsidRDefault="00A40343" w:rsidP="00297410">
            <w:pPr>
              <w:pStyle w:val="a3"/>
              <w:numPr>
                <w:ilvl w:val="0"/>
                <w:numId w:val="28"/>
              </w:numPr>
              <w:spacing w:line="360" w:lineRule="auto"/>
              <w:ind w:left="284" w:hanging="284"/>
              <w:jc w:val="both"/>
              <w:rPr>
                <w:rFonts w:ascii="Franklin Gothic Medium" w:hAnsi="Franklin Gothic Medium" w:cs="David"/>
                <w:sz w:val="24"/>
                <w:szCs w:val="24"/>
                <w:rtl/>
              </w:rPr>
            </w:pPr>
            <w:r w:rsidRPr="00A40343">
              <w:rPr>
                <w:rFonts w:ascii="Franklin Gothic Medium" w:hAnsi="Franklin Gothic Medium" w:cs="David" w:hint="cs"/>
                <w:sz w:val="24"/>
                <w:szCs w:val="24"/>
                <w:rtl/>
              </w:rPr>
              <w:t>יובהר</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כי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הזוכה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לא</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יהיה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רשאי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להתחייב</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בשם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המשרד</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כלפי</w:t>
            </w:r>
            <w:r w:rsidRPr="00A40343">
              <w:rPr>
                <w:rFonts w:ascii="Franklin Gothic Medium" w:hAnsi="Franklin Gothic Medium" w:cs="David"/>
                <w:sz w:val="24"/>
                <w:szCs w:val="24"/>
              </w:rPr>
              <w:t xml:space="preserve"> </w:t>
            </w:r>
            <w:r w:rsidR="006F3D0C">
              <w:rPr>
                <w:rFonts w:ascii="Franklin Gothic Medium" w:hAnsi="Franklin Gothic Medium" w:cs="David" w:hint="cs"/>
                <w:sz w:val="24"/>
                <w:szCs w:val="24"/>
                <w:rtl/>
              </w:rPr>
              <w:lastRenderedPageBreak/>
              <w:t>צ</w:t>
            </w:r>
            <w:r w:rsidRPr="00A40343">
              <w:rPr>
                <w:rFonts w:ascii="Franklin Gothic Medium" w:hAnsi="Franklin Gothic Medium" w:cs="David" w:hint="cs"/>
                <w:sz w:val="24"/>
                <w:szCs w:val="24"/>
                <w:rtl/>
              </w:rPr>
              <w:t>דדים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שלישיים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ו</w:t>
            </w:r>
            <w:r w:rsidRPr="00A40343">
              <w:rPr>
                <w:rFonts w:ascii="Franklin Gothic Medium" w:hAnsi="Franklin Gothic Medium" w:cs="David"/>
                <w:sz w:val="24"/>
                <w:szCs w:val="24"/>
              </w:rPr>
              <w:t>/</w:t>
            </w:r>
            <w:r w:rsidRPr="00A40343">
              <w:rPr>
                <w:rFonts w:ascii="Franklin Gothic Medium" w:hAnsi="Franklin Gothic Medium" w:cs="David" w:hint="cs"/>
                <w:sz w:val="24"/>
                <w:szCs w:val="24"/>
                <w:rtl/>
              </w:rPr>
              <w:t>או לרכוש</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שירותים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ו</w:t>
            </w:r>
            <w:r w:rsidRPr="00A40343">
              <w:rPr>
                <w:rFonts w:ascii="Franklin Gothic Medium" w:hAnsi="Franklin Gothic Medium" w:cs="David"/>
                <w:sz w:val="24"/>
                <w:szCs w:val="24"/>
              </w:rPr>
              <w:t>/</w:t>
            </w:r>
            <w:r w:rsidRPr="00A40343">
              <w:rPr>
                <w:rFonts w:ascii="Franklin Gothic Medium" w:hAnsi="Franklin Gothic Medium" w:cs="David" w:hint="cs"/>
                <w:sz w:val="24"/>
                <w:szCs w:val="24"/>
                <w:rtl/>
              </w:rPr>
              <w:t>או</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טובין</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עבור</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המשרד.</w:t>
            </w:r>
          </w:p>
        </w:tc>
        <w:tc>
          <w:tcPr>
            <w:tcW w:w="426" w:type="dxa"/>
          </w:tcPr>
          <w:p w:rsidR="00C92E83" w:rsidRPr="002D5056" w:rsidRDefault="00C92E83" w:rsidP="00787ED0">
            <w:pPr>
              <w:spacing w:line="360" w:lineRule="auto"/>
              <w:jc w:val="both"/>
              <w:rPr>
                <w:rFonts w:ascii="Franklin Gothic Medium" w:hAnsi="Franklin Gothic Medium" w:cs="David"/>
                <w:rtl/>
              </w:rPr>
            </w:pPr>
          </w:p>
        </w:tc>
      </w:tr>
      <w:tr w:rsidR="00F30A4F" w:rsidRPr="002D5056" w:rsidTr="00600E22">
        <w:trPr>
          <w:trHeight w:val="427"/>
        </w:trPr>
        <w:tc>
          <w:tcPr>
            <w:tcW w:w="523" w:type="dxa"/>
          </w:tcPr>
          <w:p w:rsidR="00F30A4F" w:rsidRPr="002D5056" w:rsidRDefault="00F30A4F" w:rsidP="00787ED0">
            <w:pPr>
              <w:spacing w:line="360" w:lineRule="auto"/>
              <w:rPr>
                <w:rFonts w:ascii="Franklin Gothic Medium" w:hAnsi="Franklin Gothic Medium" w:cs="David"/>
                <w:b/>
                <w:bCs/>
                <w:rtl/>
              </w:rPr>
            </w:pPr>
          </w:p>
        </w:tc>
        <w:tc>
          <w:tcPr>
            <w:tcW w:w="1418" w:type="dxa"/>
            <w:gridSpan w:val="2"/>
          </w:tcPr>
          <w:p w:rsidR="00F30A4F" w:rsidRPr="002D5056" w:rsidRDefault="00F30A4F" w:rsidP="00787ED0">
            <w:pPr>
              <w:spacing w:line="360" w:lineRule="auto"/>
              <w:rPr>
                <w:rFonts w:ascii="Franklin Gothic Medium" w:hAnsi="Franklin Gothic Medium" w:cs="David"/>
                <w:b/>
                <w:bCs/>
                <w:rtl/>
              </w:rPr>
            </w:pPr>
          </w:p>
        </w:tc>
        <w:tc>
          <w:tcPr>
            <w:tcW w:w="468" w:type="dxa"/>
            <w:gridSpan w:val="2"/>
          </w:tcPr>
          <w:p w:rsidR="00F30A4F" w:rsidRPr="002D5056" w:rsidRDefault="00F30A4F" w:rsidP="00787ED0">
            <w:pPr>
              <w:spacing w:line="360" w:lineRule="auto"/>
              <w:jc w:val="both"/>
              <w:rPr>
                <w:rFonts w:ascii="Franklin Gothic Medium" w:hAnsi="Franklin Gothic Medium" w:cs="David"/>
                <w:b/>
                <w:bCs/>
                <w:sz w:val="24"/>
                <w:szCs w:val="24"/>
                <w:rtl/>
              </w:rPr>
            </w:pPr>
          </w:p>
        </w:tc>
        <w:tc>
          <w:tcPr>
            <w:tcW w:w="426" w:type="dxa"/>
          </w:tcPr>
          <w:p w:rsidR="00F30A4F" w:rsidRDefault="00F30A4F" w:rsidP="00787ED0">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4</w:t>
            </w:r>
          </w:p>
        </w:tc>
        <w:tc>
          <w:tcPr>
            <w:tcW w:w="6237" w:type="dxa"/>
          </w:tcPr>
          <w:p w:rsidR="00F30A4F" w:rsidRDefault="00F30A4F" w:rsidP="00F30A4F">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עקרונות לתכנית עבודה</w:t>
            </w:r>
          </w:p>
          <w:p w:rsidR="00A40343" w:rsidRPr="00A40343" w:rsidRDefault="00A40343" w:rsidP="00EA47AB">
            <w:pPr>
              <w:pStyle w:val="a3"/>
              <w:numPr>
                <w:ilvl w:val="0"/>
                <w:numId w:val="28"/>
              </w:numPr>
              <w:spacing w:line="360" w:lineRule="auto"/>
              <w:ind w:left="284" w:hanging="284"/>
              <w:jc w:val="both"/>
              <w:rPr>
                <w:rFonts w:ascii="Franklin Gothic Medium" w:hAnsi="Franklin Gothic Medium" w:cs="David"/>
                <w:sz w:val="24"/>
                <w:szCs w:val="24"/>
              </w:rPr>
            </w:pP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על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המציע</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לצרף</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להצעתו</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מסמך</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בכתב</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המפרט</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את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העקרונות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שעל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פיהם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לדעתו</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תידרש</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להיבנות</w:t>
            </w:r>
            <w:r>
              <w:rPr>
                <w:rFonts w:ascii="Franklin Gothic Medium" w:hAnsi="Franklin Gothic Medium" w:cs="David" w:hint="cs"/>
                <w:sz w:val="24"/>
                <w:szCs w:val="24"/>
                <w:rtl/>
              </w:rPr>
              <w:t xml:space="preserve"> ת</w:t>
            </w:r>
            <w:r w:rsidRPr="00A40343">
              <w:rPr>
                <w:rFonts w:ascii="Franklin Gothic Medium" w:hAnsi="Franklin Gothic Medium" w:cs="David" w:hint="cs"/>
                <w:sz w:val="24"/>
                <w:szCs w:val="24"/>
                <w:rtl/>
              </w:rPr>
              <w:t>כנית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העבודה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לביצוע</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השירותים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בהתאם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למכרז</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זה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ואת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פעולות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ההסברה</w:t>
            </w:r>
            <w:r w:rsidRPr="00A40343">
              <w:rPr>
                <w:rFonts w:ascii="Franklin Gothic Medium" w:hAnsi="Franklin Gothic Medium" w:cs="David"/>
                <w:sz w:val="24"/>
                <w:szCs w:val="24"/>
              </w:rPr>
              <w:t>/</w:t>
            </w:r>
            <w:r w:rsidRPr="00A40343">
              <w:rPr>
                <w:rFonts w:ascii="Franklin Gothic Medium" w:hAnsi="Franklin Gothic Medium" w:cs="David" w:hint="cs"/>
                <w:sz w:val="24"/>
                <w:szCs w:val="24"/>
                <w:rtl/>
              </w:rPr>
              <w:t>יחסי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הציבור</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המרכזיות</w:t>
            </w:r>
          </w:p>
          <w:p w:rsidR="00A40343" w:rsidRPr="00A40343" w:rsidRDefault="00A40343" w:rsidP="00A40343">
            <w:pPr>
              <w:pStyle w:val="a3"/>
              <w:spacing w:line="360" w:lineRule="auto"/>
              <w:ind w:left="284"/>
              <w:jc w:val="both"/>
              <w:rPr>
                <w:rFonts w:ascii="Franklin Gothic Medium" w:hAnsi="Franklin Gothic Medium" w:cs="David"/>
                <w:sz w:val="24"/>
                <w:szCs w:val="24"/>
              </w:rPr>
            </w:pPr>
            <w:r w:rsidRPr="00A40343">
              <w:rPr>
                <w:rFonts w:ascii="Franklin Gothic Medium" w:hAnsi="Franklin Gothic Medium" w:cs="David" w:hint="cs"/>
                <w:sz w:val="24"/>
                <w:szCs w:val="24"/>
                <w:rtl/>
              </w:rPr>
              <w:t>שלדעתו</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נדרשות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להיכלל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בתכנית</w:t>
            </w:r>
            <w:r>
              <w:rPr>
                <w:rFonts w:ascii="Franklin Gothic Medium" w:hAnsi="Franklin Gothic Medium" w:cs="David" w:hint="cs"/>
                <w:sz w:val="24"/>
                <w:szCs w:val="24"/>
                <w:rtl/>
              </w:rPr>
              <w:t xml:space="preserve"> (</w:t>
            </w:r>
            <w:r w:rsidRPr="00A40343">
              <w:rPr>
                <w:rFonts w:ascii="Franklin Gothic Medium" w:hAnsi="Franklin Gothic Medium" w:cs="David" w:hint="cs"/>
                <w:sz w:val="24"/>
                <w:szCs w:val="24"/>
                <w:rtl/>
              </w:rPr>
              <w:t>להלן</w:t>
            </w:r>
            <w:r>
              <w:rPr>
                <w:rFonts w:ascii="Franklin Gothic Medium" w:hAnsi="Franklin Gothic Medium" w:cs="David" w:hint="cs"/>
                <w:sz w:val="24"/>
                <w:szCs w:val="24"/>
                <w:rtl/>
              </w:rPr>
              <w:t>: "</w:t>
            </w:r>
            <w:r w:rsidRPr="00A40343">
              <w:rPr>
                <w:rFonts w:ascii="Franklin Gothic Medium" w:hAnsi="Franklin Gothic Medium" w:cs="David" w:hint="cs"/>
                <w:sz w:val="24"/>
                <w:szCs w:val="24"/>
                <w:rtl/>
              </w:rPr>
              <w:t>מסמך</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העקרונות</w:t>
            </w:r>
            <w:r>
              <w:rPr>
                <w:rFonts w:ascii="Franklin Gothic Medium" w:hAnsi="Franklin Gothic Medium" w:cs="David" w:hint="cs"/>
                <w:sz w:val="24"/>
                <w:szCs w:val="24"/>
                <w:rtl/>
              </w:rPr>
              <w:t>").</w:t>
            </w:r>
          </w:p>
          <w:p w:rsidR="00A40343" w:rsidRPr="00A40343" w:rsidRDefault="00A40343" w:rsidP="00EA47AB">
            <w:pPr>
              <w:pStyle w:val="a3"/>
              <w:numPr>
                <w:ilvl w:val="0"/>
                <w:numId w:val="28"/>
              </w:numPr>
              <w:spacing w:line="360" w:lineRule="auto"/>
              <w:ind w:left="284" w:hanging="284"/>
              <w:jc w:val="both"/>
              <w:rPr>
                <w:rFonts w:ascii="Franklin Gothic Medium" w:hAnsi="Franklin Gothic Medium" w:cs="David"/>
                <w:sz w:val="24"/>
                <w:szCs w:val="24"/>
              </w:rPr>
            </w:pPr>
            <w:r w:rsidRPr="00A40343">
              <w:rPr>
                <w:rFonts w:ascii="Franklin Gothic Medium" w:hAnsi="Franklin Gothic Medium" w:cs="David" w:hint="cs"/>
                <w:sz w:val="24"/>
                <w:szCs w:val="24"/>
                <w:rtl/>
              </w:rPr>
              <w:t>המציע</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יכלול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ככל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הניתן</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במסמך</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העקרונות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פירוט</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של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עקרונות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כלליים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להפעלת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השירותים,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פירוט</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של נקודות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חוזק</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וקשיים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בתוכנית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בתחום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יחסי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הציבור</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וההסברה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ומתווה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פעולה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ראשוני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מוצע, תוך התייחסות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להיבטי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תוכן</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ולאמצעי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הסברה</w:t>
            </w:r>
            <w:r w:rsidRPr="00A40343">
              <w:rPr>
                <w:rFonts w:ascii="Franklin Gothic Medium" w:hAnsi="Franklin Gothic Medium" w:cs="David"/>
                <w:sz w:val="24"/>
                <w:szCs w:val="24"/>
              </w:rPr>
              <w:t>/</w:t>
            </w:r>
            <w:r w:rsidRPr="00A40343">
              <w:rPr>
                <w:rFonts w:ascii="Franklin Gothic Medium" w:hAnsi="Franklin Gothic Medium" w:cs="David" w:hint="cs"/>
                <w:sz w:val="24"/>
                <w:szCs w:val="24"/>
                <w:rtl/>
              </w:rPr>
              <w:t>יחסי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ציבור</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שרצוי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לדעתו</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להפעיל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במסגרת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ביצוע</w:t>
            </w:r>
            <w:r>
              <w:rPr>
                <w:rFonts w:ascii="Franklin Gothic Medium" w:hAnsi="Franklin Gothic Medium" w:cs="David" w:hint="cs"/>
                <w:sz w:val="24"/>
                <w:szCs w:val="24"/>
                <w:rtl/>
              </w:rPr>
              <w:t xml:space="preserve"> </w:t>
            </w:r>
            <w:r w:rsidRPr="00A40343">
              <w:rPr>
                <w:rFonts w:ascii="Franklin Gothic Medium" w:hAnsi="Franklin Gothic Medium" w:cs="David" w:hint="cs"/>
                <w:sz w:val="24"/>
                <w:szCs w:val="24"/>
                <w:rtl/>
              </w:rPr>
              <w:t>השירותים</w:t>
            </w:r>
            <w:r>
              <w:rPr>
                <w:rFonts w:ascii="Franklin Gothic Medium" w:hAnsi="Franklin Gothic Medium" w:cs="David" w:hint="cs"/>
                <w:sz w:val="24"/>
                <w:szCs w:val="24"/>
                <w:rtl/>
              </w:rPr>
              <w:t>.</w:t>
            </w:r>
          </w:p>
          <w:p w:rsidR="00A40343" w:rsidRPr="00A40343" w:rsidRDefault="00A40343" w:rsidP="00EA47AB">
            <w:pPr>
              <w:pStyle w:val="a3"/>
              <w:numPr>
                <w:ilvl w:val="0"/>
                <w:numId w:val="28"/>
              </w:numPr>
              <w:spacing w:line="360" w:lineRule="auto"/>
              <w:ind w:left="284" w:hanging="284"/>
              <w:jc w:val="both"/>
              <w:rPr>
                <w:rFonts w:ascii="Franklin Gothic Medium" w:hAnsi="Franklin Gothic Medium" w:cs="David"/>
                <w:sz w:val="24"/>
                <w:szCs w:val="24"/>
              </w:rPr>
            </w:pP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יודגש</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כי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מסמך</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העקרונות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לא</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יחייב</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את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המשרד</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וכי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על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המציע</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שייבחר</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כזוכה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יהיה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להגיש</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תכנית עבודה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מפורטת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בהתאם</w:t>
            </w:r>
            <w:r w:rsidRPr="00A40343">
              <w:rPr>
                <w:rFonts w:ascii="Franklin Gothic Medium" w:hAnsi="Franklin Gothic Medium" w:cs="David"/>
                <w:sz w:val="24"/>
                <w:szCs w:val="24"/>
              </w:rPr>
              <w:t xml:space="preserve"> </w:t>
            </w:r>
            <w:r>
              <w:rPr>
                <w:rFonts w:ascii="Franklin Gothic Medium" w:hAnsi="Franklin Gothic Medium" w:cs="David" w:hint="cs"/>
                <w:sz w:val="24"/>
                <w:szCs w:val="24"/>
                <w:rtl/>
              </w:rPr>
              <w:t>לסעיף 8.1 ג 1</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לעיל</w:t>
            </w:r>
            <w:r w:rsidRPr="00A40343">
              <w:rPr>
                <w:rFonts w:ascii="Franklin Gothic Medium" w:hAnsi="Franklin Gothic Medium" w:cs="David"/>
                <w:sz w:val="24"/>
                <w:szCs w:val="24"/>
              </w:rPr>
              <w:t>.</w:t>
            </w:r>
          </w:p>
          <w:p w:rsidR="00F30A4F" w:rsidRPr="00A40343" w:rsidRDefault="00A40343" w:rsidP="00EA47AB">
            <w:pPr>
              <w:pStyle w:val="a3"/>
              <w:numPr>
                <w:ilvl w:val="0"/>
                <w:numId w:val="28"/>
              </w:numPr>
              <w:spacing w:line="360" w:lineRule="auto"/>
              <w:ind w:left="284" w:hanging="284"/>
              <w:jc w:val="both"/>
              <w:rPr>
                <w:rFonts w:ascii="Franklin Gothic Medium" w:hAnsi="Franklin Gothic Medium" w:cs="David"/>
                <w:sz w:val="24"/>
                <w:szCs w:val="24"/>
                <w:rtl/>
              </w:rPr>
            </w:pPr>
            <w:r w:rsidRPr="00A40343">
              <w:rPr>
                <w:rFonts w:ascii="Franklin Gothic Medium" w:hAnsi="Franklin Gothic Medium" w:cs="David" w:hint="cs"/>
                <w:sz w:val="24"/>
                <w:szCs w:val="24"/>
                <w:rtl/>
              </w:rPr>
              <w:t>יובהר</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כי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מסמך</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העקרונות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שיוגש</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בהתאם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לסעיף</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זה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ישמש</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את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המשרד</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לצורך</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דירוג</w:t>
            </w:r>
            <w:r w:rsidRPr="00A40343">
              <w:rPr>
                <w:rFonts w:ascii="Franklin Gothic Medium" w:hAnsi="Franklin Gothic Medium" w:cs="David"/>
                <w:sz w:val="24"/>
                <w:szCs w:val="24"/>
              </w:rPr>
              <w:t xml:space="preserve"> </w:t>
            </w:r>
            <w:r>
              <w:rPr>
                <w:rFonts w:ascii="Franklin Gothic Medium" w:hAnsi="Franklin Gothic Medium" w:cs="David" w:hint="cs"/>
                <w:sz w:val="24"/>
                <w:szCs w:val="24"/>
                <w:rtl/>
              </w:rPr>
              <w:t xml:space="preserve">איכות </w:t>
            </w:r>
            <w:r w:rsidRPr="00A40343">
              <w:rPr>
                <w:rFonts w:ascii="Franklin Gothic Medium" w:hAnsi="Franklin Gothic Medium" w:cs="David" w:hint="cs"/>
                <w:sz w:val="24"/>
                <w:szCs w:val="24"/>
                <w:rtl/>
              </w:rPr>
              <w:t>הצעתו</w:t>
            </w:r>
            <w:r>
              <w:rPr>
                <w:rFonts w:ascii="Franklin Gothic Medium" w:hAnsi="Franklin Gothic Medium" w:cs="David" w:hint="cs"/>
                <w:sz w:val="24"/>
                <w:szCs w:val="24"/>
                <w:rtl/>
              </w:rPr>
              <w:t>. די</w:t>
            </w:r>
            <w:r w:rsidRPr="00A40343">
              <w:rPr>
                <w:rFonts w:ascii="Franklin Gothic Medium" w:hAnsi="Franklin Gothic Medium" w:cs="David" w:hint="cs"/>
                <w:sz w:val="24"/>
                <w:szCs w:val="24"/>
                <w:rtl/>
              </w:rPr>
              <w:t>רוג</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כאמור</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ייעשה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לאחר</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הצגת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מסמך</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העקרונות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בפרזנטציה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האמורה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בסעיף</w:t>
            </w:r>
            <w:r>
              <w:rPr>
                <w:rFonts w:ascii="Franklin Gothic Medium" w:hAnsi="Franklin Gothic Medium" w:cs="David" w:hint="cs"/>
                <w:sz w:val="24"/>
                <w:szCs w:val="24"/>
                <w:rtl/>
              </w:rPr>
              <w:t xml:space="preserve"> הבא.</w:t>
            </w:r>
          </w:p>
        </w:tc>
        <w:tc>
          <w:tcPr>
            <w:tcW w:w="426" w:type="dxa"/>
          </w:tcPr>
          <w:p w:rsidR="00F30A4F" w:rsidRPr="002D5056" w:rsidRDefault="00F30A4F" w:rsidP="00787ED0">
            <w:pPr>
              <w:spacing w:line="360" w:lineRule="auto"/>
              <w:jc w:val="both"/>
              <w:rPr>
                <w:rFonts w:ascii="Franklin Gothic Medium" w:hAnsi="Franklin Gothic Medium" w:cs="David"/>
                <w:rtl/>
              </w:rPr>
            </w:pPr>
          </w:p>
        </w:tc>
      </w:tr>
    </w:tbl>
    <w:tbl>
      <w:tblPr>
        <w:tblStyle w:val="aff9"/>
        <w:tblpPr w:leftFromText="180" w:rightFromText="180" w:vertAnchor="text" w:horzAnchor="margin" w:tblpXSpec="right" w:tblpY="113"/>
        <w:bidiVisual/>
        <w:tblW w:w="9498" w:type="dxa"/>
        <w:tblInd w:w="-1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6"/>
        <w:gridCol w:w="550"/>
        <w:gridCol w:w="1356"/>
        <w:gridCol w:w="415"/>
        <w:gridCol w:w="415"/>
        <w:gridCol w:w="415"/>
        <w:gridCol w:w="5509"/>
        <w:gridCol w:w="416"/>
        <w:gridCol w:w="416"/>
      </w:tblGrid>
      <w:tr w:rsidR="006F3D0C" w:rsidRPr="002D5056" w:rsidTr="0057780D">
        <w:trPr>
          <w:gridBefore w:val="1"/>
          <w:trHeight w:val="8222"/>
        </w:trPr>
        <w:tc>
          <w:tcPr>
            <w:tcW w:w="567" w:type="dxa"/>
          </w:tcPr>
          <w:p w:rsidR="00204879" w:rsidRPr="002D5056" w:rsidRDefault="00204879" w:rsidP="00297410">
            <w:pPr>
              <w:spacing w:line="360" w:lineRule="auto"/>
              <w:ind w:left="720"/>
              <w:rPr>
                <w:rFonts w:ascii="Franklin Gothic Medium" w:eastAsiaTheme="minorEastAsia" w:hAnsi="Franklin Gothic Medium" w:cs="David"/>
                <w:b/>
                <w:bCs/>
                <w:sz w:val="22"/>
                <w:szCs w:val="22"/>
                <w:rtl/>
              </w:rPr>
            </w:pPr>
          </w:p>
        </w:tc>
        <w:tc>
          <w:tcPr>
            <w:tcW w:w="1418" w:type="dxa"/>
            <w:gridSpan w:val="2"/>
          </w:tcPr>
          <w:p w:rsidR="00204879" w:rsidRPr="002D5056" w:rsidRDefault="00204879" w:rsidP="006F3D0C">
            <w:pPr>
              <w:spacing w:line="360" w:lineRule="auto"/>
              <w:rPr>
                <w:rFonts w:ascii="Franklin Gothic Medium" w:hAnsi="Franklin Gothic Medium" w:cs="David"/>
                <w:b/>
                <w:bCs/>
                <w:rtl/>
              </w:rPr>
            </w:pPr>
          </w:p>
        </w:tc>
        <w:tc>
          <w:tcPr>
            <w:tcW w:w="425" w:type="dxa"/>
          </w:tcPr>
          <w:p w:rsidR="00204879" w:rsidRPr="002D5056" w:rsidRDefault="00204879" w:rsidP="006F3D0C">
            <w:pPr>
              <w:spacing w:line="360" w:lineRule="auto"/>
              <w:jc w:val="both"/>
              <w:rPr>
                <w:rFonts w:ascii="Franklin Gothic Medium" w:hAnsi="Franklin Gothic Medium" w:cs="David"/>
                <w:b/>
                <w:bCs/>
                <w:sz w:val="24"/>
                <w:szCs w:val="24"/>
                <w:rtl/>
              </w:rPr>
            </w:pPr>
          </w:p>
        </w:tc>
        <w:tc>
          <w:tcPr>
            <w:tcW w:w="425" w:type="dxa"/>
          </w:tcPr>
          <w:p w:rsidR="00204879" w:rsidRDefault="00204879" w:rsidP="006F3D0C">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5</w:t>
            </w:r>
          </w:p>
        </w:tc>
        <w:tc>
          <w:tcPr>
            <w:tcW w:w="6237" w:type="dxa"/>
            <w:gridSpan w:val="2"/>
          </w:tcPr>
          <w:p w:rsidR="00204879" w:rsidRDefault="00204879" w:rsidP="006F3D0C">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ראיון / פרזנטציה</w:t>
            </w:r>
          </w:p>
          <w:p w:rsidR="00204879" w:rsidRPr="00A40343" w:rsidRDefault="00204879" w:rsidP="00297410">
            <w:pPr>
              <w:spacing w:line="360" w:lineRule="auto"/>
              <w:jc w:val="both"/>
              <w:rPr>
                <w:rFonts w:ascii="Franklin Gothic Medium" w:eastAsiaTheme="minorEastAsia" w:hAnsi="Franklin Gothic Medium" w:cs="David"/>
                <w:sz w:val="24"/>
                <w:szCs w:val="24"/>
              </w:rPr>
            </w:pPr>
            <w:r>
              <w:rPr>
                <w:rFonts w:ascii="Franklin Gothic Medium" w:hAnsi="Franklin Gothic Medium" w:cs="David" w:hint="cs"/>
                <w:noProof/>
                <w:sz w:val="24"/>
                <w:szCs w:val="24"/>
                <w:rtl/>
              </w:rPr>
              <w:t>המוזמנים לראיון</w:t>
            </w:r>
            <w:r w:rsidRPr="0038398B">
              <w:rPr>
                <w:rFonts w:ascii="Franklin Gothic Medium" w:hAnsi="Franklin Gothic Medium" w:cs="David" w:hint="cs"/>
                <w:sz w:val="24"/>
                <w:szCs w:val="24"/>
                <w:rtl/>
              </w:rPr>
              <w:t xml:space="preserve"> </w:t>
            </w:r>
            <w:r>
              <w:rPr>
                <w:rFonts w:ascii="Franklin Gothic Medium" w:hAnsi="Franklin Gothic Medium" w:cs="David" w:hint="cs"/>
                <w:sz w:val="24"/>
                <w:szCs w:val="24"/>
                <w:rtl/>
              </w:rPr>
              <w:t>לאחר שעמדו</w:t>
            </w:r>
            <w:r w:rsidRPr="0038398B">
              <w:rPr>
                <w:rFonts w:ascii="Franklin Gothic Medium" w:hAnsi="Franklin Gothic Medium" w:cs="David"/>
                <w:sz w:val="24"/>
                <w:szCs w:val="24"/>
              </w:rPr>
              <w:t xml:space="preserve"> </w:t>
            </w:r>
            <w:r w:rsidRPr="0038398B">
              <w:rPr>
                <w:rFonts w:ascii="Franklin Gothic Medium" w:hAnsi="Franklin Gothic Medium" w:cs="David" w:hint="cs"/>
                <w:sz w:val="24"/>
                <w:szCs w:val="24"/>
                <w:rtl/>
              </w:rPr>
              <w:t>בתנאי</w:t>
            </w:r>
            <w:r w:rsidR="006F3D0C">
              <w:rPr>
                <w:rFonts w:ascii="Franklin Gothic Medium" w:hAnsi="Franklin Gothic Medium" w:cs="David" w:hint="cs"/>
                <w:sz w:val="24"/>
                <w:szCs w:val="24"/>
                <w:rtl/>
              </w:rPr>
              <w:t xml:space="preserve"> הסף</w:t>
            </w:r>
            <w:r w:rsidRPr="0038398B">
              <w:rPr>
                <w:rFonts w:ascii="Franklin Gothic Medium" w:hAnsi="Franklin Gothic Medium" w:cs="David"/>
                <w:sz w:val="24"/>
                <w:szCs w:val="24"/>
              </w:rPr>
              <w:t xml:space="preserve"> </w:t>
            </w:r>
            <w:r w:rsidRPr="0038398B">
              <w:rPr>
                <w:rFonts w:ascii="Franklin Gothic Medium" w:hAnsi="Franklin Gothic Medium" w:cs="David" w:hint="cs"/>
                <w:sz w:val="24"/>
                <w:szCs w:val="24"/>
                <w:rtl/>
              </w:rPr>
              <w:t>הקבועים בסעיפים 5,6,7,</w:t>
            </w:r>
            <w:r>
              <w:rPr>
                <w:rFonts w:ascii="Franklin Gothic Medium" w:hAnsi="Franklin Gothic Medium" w:cs="David" w:hint="cs"/>
                <w:sz w:val="24"/>
                <w:szCs w:val="24"/>
                <w:rtl/>
              </w:rPr>
              <w:t xml:space="preserve"> ושאיכות הצעתם דורגה ב</w:t>
            </w:r>
            <w:r w:rsidR="006F3D0C">
              <w:rPr>
                <w:rFonts w:ascii="Franklin Gothic Medium" w:hAnsi="Franklin Gothic Medium" w:cs="David" w:hint="cs"/>
                <w:sz w:val="24"/>
                <w:szCs w:val="24"/>
                <w:rtl/>
              </w:rPr>
              <w:t>חמשת ה</w:t>
            </w:r>
            <w:r>
              <w:rPr>
                <w:rFonts w:ascii="Franklin Gothic Medium" w:hAnsi="Franklin Gothic Medium" w:cs="David" w:hint="cs"/>
                <w:sz w:val="24"/>
                <w:szCs w:val="24"/>
                <w:rtl/>
              </w:rPr>
              <w:t xml:space="preserve">מקומות המובילים, </w:t>
            </w:r>
            <w:r>
              <w:rPr>
                <w:rFonts w:ascii="Franklin Gothic Medium" w:hAnsi="Franklin Gothic Medium" w:cs="David" w:hint="cs"/>
                <w:noProof/>
                <w:sz w:val="24"/>
                <w:szCs w:val="24"/>
                <w:rtl/>
              </w:rPr>
              <w:t>יידרשו להגיע למשרד לצורך הצגת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פרזנטציה</w:t>
            </w:r>
            <w:r>
              <w:rPr>
                <w:rFonts w:ascii="Franklin Gothic Medium" w:hAnsi="Franklin Gothic Medium" w:cs="David" w:hint="cs"/>
                <w:sz w:val="24"/>
                <w:szCs w:val="24"/>
                <w:rtl/>
              </w:rPr>
              <w:t xml:space="preserve"> במועד שייקבע </w:t>
            </w:r>
            <w:r w:rsidRPr="00A40343">
              <w:rPr>
                <w:rFonts w:ascii="Franklin Gothic Medium" w:hAnsi="Franklin Gothic Medium" w:cs="David" w:hint="cs"/>
                <w:sz w:val="24"/>
                <w:szCs w:val="24"/>
                <w:rtl/>
              </w:rPr>
              <w:t>המשרד</w:t>
            </w:r>
            <w:r>
              <w:rPr>
                <w:rFonts w:ascii="Franklin Gothic Medium" w:hAnsi="Franklin Gothic Medium" w:cs="David" w:hint="cs"/>
                <w:sz w:val="24"/>
                <w:szCs w:val="24"/>
                <w:rtl/>
              </w:rPr>
              <w:t xml:space="preserve">. </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יובהר</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כי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המשרד</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יהיה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רשאי</w:t>
            </w:r>
            <w:r w:rsidR="006F3D0C">
              <w:rPr>
                <w:rFonts w:ascii="Franklin Gothic Medium" w:hAnsi="Franklin Gothic Medium" w:cs="David" w:hint="cs"/>
                <w:sz w:val="24"/>
                <w:szCs w:val="24"/>
                <w:rtl/>
              </w:rPr>
              <w:t xml:space="preserve"> להזמין מועמדים נוספים ו</w:t>
            </w:r>
            <w:r w:rsidRPr="00A40343">
              <w:rPr>
                <w:rFonts w:ascii="Franklin Gothic Medium" w:hAnsi="Franklin Gothic Medium" w:cs="David" w:hint="cs"/>
                <w:sz w:val="24"/>
                <w:szCs w:val="24"/>
                <w:rtl/>
              </w:rPr>
              <w:t>לשנות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את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המועד</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ו</w:t>
            </w:r>
            <w:r>
              <w:rPr>
                <w:rFonts w:ascii="Franklin Gothic Medium" w:hAnsi="Franklin Gothic Medium" w:cs="David" w:hint="cs"/>
                <w:sz w:val="24"/>
                <w:szCs w:val="24"/>
                <w:rtl/>
              </w:rPr>
              <w:t>/</w:t>
            </w:r>
            <w:r w:rsidRPr="00A40343">
              <w:rPr>
                <w:rFonts w:ascii="Franklin Gothic Medium" w:hAnsi="Franklin Gothic Medium" w:cs="David" w:hint="cs"/>
                <w:sz w:val="24"/>
                <w:szCs w:val="24"/>
                <w:rtl/>
              </w:rPr>
              <w:t>או</w:t>
            </w:r>
            <w:r w:rsidRPr="00A40343">
              <w:rPr>
                <w:rFonts w:ascii="Franklin Gothic Medium" w:hAnsi="Franklin Gothic Medium" w:cs="David"/>
                <w:sz w:val="24"/>
                <w:szCs w:val="24"/>
              </w:rPr>
              <w:t xml:space="preserve"> </w:t>
            </w:r>
            <w:r>
              <w:rPr>
                <w:rFonts w:ascii="Franklin Gothic Medium" w:hAnsi="Franklin Gothic Medium" w:cs="David" w:hint="cs"/>
                <w:sz w:val="24"/>
                <w:szCs w:val="24"/>
                <w:rtl/>
              </w:rPr>
              <w:t xml:space="preserve">את </w:t>
            </w:r>
            <w:r w:rsidRPr="00A40343">
              <w:rPr>
                <w:rFonts w:ascii="Franklin Gothic Medium" w:hAnsi="Franklin Gothic Medium" w:cs="David" w:hint="cs"/>
                <w:sz w:val="24"/>
                <w:szCs w:val="24"/>
                <w:rtl/>
              </w:rPr>
              <w:t>המיקום</w:t>
            </w:r>
            <w:r w:rsidR="006F3D0C">
              <w:rPr>
                <w:rFonts w:ascii="Franklin Gothic Medium" w:hAnsi="Franklin Gothic Medium" w:cs="David" w:hint="cs"/>
                <w:sz w:val="24"/>
                <w:szCs w:val="24"/>
                <w:rtl/>
              </w:rPr>
              <w:t>,</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עפ</w:t>
            </w:r>
            <w:r>
              <w:rPr>
                <w:rFonts w:ascii="Franklin Gothic Medium" w:hAnsi="Franklin Gothic Medium" w:cs="David" w:hint="cs"/>
                <w:sz w:val="24"/>
                <w:szCs w:val="24"/>
                <w:rtl/>
              </w:rPr>
              <w:t>"</w:t>
            </w:r>
            <w:r w:rsidRPr="00A40343">
              <w:rPr>
                <w:rFonts w:ascii="Franklin Gothic Medium" w:hAnsi="Franklin Gothic Medium" w:cs="David" w:hint="cs"/>
                <w:sz w:val="24"/>
                <w:szCs w:val="24"/>
                <w:rtl/>
              </w:rPr>
              <w:t>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שיקול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דעתו</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הבלעדי</w:t>
            </w:r>
            <w:r>
              <w:rPr>
                <w:rFonts w:ascii="Franklin Gothic Medium" w:hAnsi="Franklin Gothic Medium" w:cs="David" w:hint="cs"/>
                <w:sz w:val="24"/>
                <w:szCs w:val="24"/>
                <w:rtl/>
              </w:rPr>
              <w:t xml:space="preserve">. </w:t>
            </w:r>
            <w:r w:rsidRPr="00A40343">
              <w:rPr>
                <w:rFonts w:ascii="Franklin Gothic Medium" w:hAnsi="Franklin Gothic Medium" w:cs="David"/>
                <w:sz w:val="24"/>
                <w:szCs w:val="24"/>
              </w:rPr>
              <w:t xml:space="preserve"> </w:t>
            </w:r>
          </w:p>
          <w:p w:rsidR="00204879" w:rsidRPr="00A40343" w:rsidRDefault="006F3D0C" w:rsidP="00297410">
            <w:pPr>
              <w:spacing w:line="360" w:lineRule="auto"/>
              <w:jc w:val="both"/>
              <w:rPr>
                <w:rFonts w:ascii="Franklin Gothic Medium" w:eastAsiaTheme="minorEastAsia" w:hAnsi="Franklin Gothic Medium" w:cs="David"/>
                <w:sz w:val="24"/>
                <w:szCs w:val="24"/>
              </w:rPr>
            </w:pPr>
            <w:r>
              <w:rPr>
                <w:rFonts w:ascii="Franklin Gothic Medium" w:hAnsi="Franklin Gothic Medium" w:cs="David" w:hint="cs"/>
                <w:sz w:val="24"/>
                <w:szCs w:val="24"/>
                <w:rtl/>
              </w:rPr>
              <w:t>ה</w:t>
            </w:r>
            <w:r w:rsidR="00204879" w:rsidRPr="00A40343">
              <w:rPr>
                <w:rFonts w:ascii="Franklin Gothic Medium" w:hAnsi="Franklin Gothic Medium" w:cs="David" w:hint="cs"/>
                <w:sz w:val="24"/>
                <w:szCs w:val="24"/>
                <w:rtl/>
              </w:rPr>
              <w:t>מידע</w:t>
            </w:r>
            <w:r w:rsidR="00204879" w:rsidRPr="00A40343">
              <w:rPr>
                <w:rFonts w:ascii="Franklin Gothic Medium" w:hAnsi="Franklin Gothic Medium" w:cs="David"/>
                <w:sz w:val="24"/>
                <w:szCs w:val="24"/>
              </w:rPr>
              <w:t xml:space="preserve"> </w:t>
            </w:r>
            <w:r w:rsidR="00204879" w:rsidRPr="00A40343">
              <w:rPr>
                <w:rFonts w:ascii="Franklin Gothic Medium" w:hAnsi="Franklin Gothic Medium" w:cs="David" w:hint="cs"/>
                <w:sz w:val="24"/>
                <w:szCs w:val="24"/>
                <w:rtl/>
              </w:rPr>
              <w:t>שי</w:t>
            </w:r>
            <w:r>
              <w:rPr>
                <w:rFonts w:ascii="Franklin Gothic Medium" w:hAnsi="Franklin Gothic Medium" w:cs="David" w:hint="cs"/>
                <w:sz w:val="24"/>
                <w:szCs w:val="24"/>
                <w:rtl/>
              </w:rPr>
              <w:t xml:space="preserve">וצג </w:t>
            </w:r>
            <w:r w:rsidR="00204879" w:rsidRPr="00A40343">
              <w:rPr>
                <w:rFonts w:ascii="Franklin Gothic Medium" w:hAnsi="Franklin Gothic Medium" w:cs="David" w:hint="cs"/>
                <w:sz w:val="24"/>
                <w:szCs w:val="24"/>
                <w:rtl/>
              </w:rPr>
              <w:t>במהלך</w:t>
            </w:r>
            <w:r w:rsidR="00204879" w:rsidRPr="00A40343">
              <w:rPr>
                <w:rFonts w:ascii="Franklin Gothic Medium" w:hAnsi="Franklin Gothic Medium" w:cs="David"/>
                <w:sz w:val="24"/>
                <w:szCs w:val="24"/>
              </w:rPr>
              <w:t xml:space="preserve"> </w:t>
            </w:r>
            <w:r w:rsidR="00204879" w:rsidRPr="00A40343">
              <w:rPr>
                <w:rFonts w:ascii="Franklin Gothic Medium" w:hAnsi="Franklin Gothic Medium" w:cs="David" w:hint="cs"/>
                <w:sz w:val="24"/>
                <w:szCs w:val="24"/>
                <w:rtl/>
              </w:rPr>
              <w:t>הפרזנטציה</w:t>
            </w:r>
            <w:r w:rsidR="00204879" w:rsidRPr="00A40343">
              <w:rPr>
                <w:rFonts w:ascii="Franklin Gothic Medium" w:hAnsi="Franklin Gothic Medium" w:cs="David"/>
                <w:sz w:val="24"/>
                <w:szCs w:val="24"/>
              </w:rPr>
              <w:t xml:space="preserve"> </w:t>
            </w:r>
            <w:r>
              <w:rPr>
                <w:rFonts w:ascii="Franklin Gothic Medium" w:hAnsi="Franklin Gothic Medium" w:cs="David" w:hint="cs"/>
                <w:sz w:val="24"/>
                <w:szCs w:val="24"/>
                <w:rtl/>
              </w:rPr>
              <w:t xml:space="preserve">חייב להלום את הצהרות המציע בדבר עמידתו </w:t>
            </w:r>
            <w:r w:rsidR="00204879" w:rsidRPr="00A40343">
              <w:rPr>
                <w:rFonts w:ascii="Franklin Gothic Medium" w:hAnsi="Franklin Gothic Medium" w:cs="David" w:hint="cs"/>
                <w:sz w:val="24"/>
                <w:szCs w:val="24"/>
                <w:rtl/>
              </w:rPr>
              <w:t>בתנאי</w:t>
            </w:r>
            <w:r w:rsidR="00204879" w:rsidRPr="00A40343">
              <w:rPr>
                <w:rFonts w:ascii="Franklin Gothic Medium" w:hAnsi="Franklin Gothic Medium" w:cs="David"/>
                <w:sz w:val="24"/>
                <w:szCs w:val="24"/>
              </w:rPr>
              <w:t xml:space="preserve"> </w:t>
            </w:r>
            <w:r>
              <w:rPr>
                <w:rFonts w:ascii="Franklin Gothic Medium" w:hAnsi="Franklin Gothic Medium" w:cs="David" w:hint="cs"/>
                <w:sz w:val="24"/>
                <w:szCs w:val="24"/>
                <w:rtl/>
              </w:rPr>
              <w:t>ה</w:t>
            </w:r>
            <w:r w:rsidR="00204879" w:rsidRPr="00A40343">
              <w:rPr>
                <w:rFonts w:ascii="Franklin Gothic Medium" w:hAnsi="Franklin Gothic Medium" w:cs="David" w:hint="cs"/>
                <w:sz w:val="24"/>
                <w:szCs w:val="24"/>
                <w:rtl/>
              </w:rPr>
              <w:t>סף</w:t>
            </w:r>
            <w:r w:rsidR="00204879" w:rsidRPr="00A40343">
              <w:rPr>
                <w:rFonts w:ascii="Franklin Gothic Medium" w:hAnsi="Franklin Gothic Medium" w:cs="David"/>
                <w:sz w:val="24"/>
                <w:szCs w:val="24"/>
              </w:rPr>
              <w:t xml:space="preserve"> </w:t>
            </w:r>
            <w:r w:rsidR="00204879" w:rsidRPr="00A40343">
              <w:rPr>
                <w:rFonts w:ascii="Franklin Gothic Medium" w:hAnsi="Franklin Gothic Medium" w:cs="David" w:hint="cs"/>
                <w:sz w:val="24"/>
                <w:szCs w:val="24"/>
                <w:rtl/>
              </w:rPr>
              <w:t>שנק</w:t>
            </w:r>
            <w:r>
              <w:rPr>
                <w:rFonts w:ascii="Franklin Gothic Medium" w:hAnsi="Franklin Gothic Medium" w:cs="David" w:hint="cs"/>
                <w:sz w:val="24"/>
                <w:szCs w:val="24"/>
                <w:rtl/>
              </w:rPr>
              <w:t>בעו</w:t>
            </w:r>
            <w:r w:rsidR="00204879" w:rsidRPr="00A40343">
              <w:rPr>
                <w:rFonts w:ascii="Franklin Gothic Medium" w:hAnsi="Franklin Gothic Medium" w:cs="David"/>
                <w:sz w:val="24"/>
                <w:szCs w:val="24"/>
              </w:rPr>
              <w:t xml:space="preserve"> </w:t>
            </w:r>
            <w:r w:rsidR="00204879" w:rsidRPr="00A40343">
              <w:rPr>
                <w:rFonts w:ascii="Franklin Gothic Medium" w:hAnsi="Franklin Gothic Medium" w:cs="David" w:hint="cs"/>
                <w:sz w:val="24"/>
                <w:szCs w:val="24"/>
                <w:rtl/>
              </w:rPr>
              <w:t>במכרז</w:t>
            </w:r>
            <w:r w:rsidR="00204879" w:rsidRPr="00A40343">
              <w:rPr>
                <w:rFonts w:ascii="Franklin Gothic Medium" w:hAnsi="Franklin Gothic Medium" w:cs="David"/>
                <w:sz w:val="24"/>
                <w:szCs w:val="24"/>
              </w:rPr>
              <w:t>.</w:t>
            </w:r>
          </w:p>
          <w:p w:rsidR="00204879" w:rsidRPr="00A40343" w:rsidRDefault="00204879" w:rsidP="00E65734">
            <w:pPr>
              <w:pStyle w:val="a3"/>
              <w:numPr>
                <w:ilvl w:val="0"/>
                <w:numId w:val="52"/>
              </w:numPr>
              <w:spacing w:line="360" w:lineRule="auto"/>
              <w:jc w:val="both"/>
              <w:rPr>
                <w:rFonts w:ascii="Franklin Gothic Medium" w:eastAsiaTheme="minorEastAsia" w:hAnsi="Franklin Gothic Medium" w:cs="David"/>
                <w:sz w:val="24"/>
                <w:szCs w:val="24"/>
              </w:rPr>
            </w:pPr>
            <w:r w:rsidRPr="00A40343">
              <w:rPr>
                <w:rFonts w:ascii="Franklin Gothic Medium" w:hAnsi="Franklin Gothic Medium" w:cs="David" w:hint="cs"/>
                <w:sz w:val="24"/>
                <w:szCs w:val="24"/>
                <w:rtl/>
              </w:rPr>
              <w:t>במסגרת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הפרזנטציה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יידרש</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בין</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היתר</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המציע</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להציג</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בקצרה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את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פרופיל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המשרד</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המציע, את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ניסיונו הקודם (לרבות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ותק)</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של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המציע</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בתחומים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הנדונים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במכרז</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זה, את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מסמך</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העקרונות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לביצוע</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השירותים כמפורט</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לעיל, את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אנשי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הצוות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המקצועי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המוצעים, את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ההיערכות האפשרית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של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משרדו</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למתן</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השירותים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ככל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שיזכה</w:t>
            </w:r>
            <w:r>
              <w:rPr>
                <w:rFonts w:ascii="Franklin Gothic Medium" w:hAnsi="Franklin Gothic Medium" w:cs="David" w:hint="cs"/>
                <w:sz w:val="24"/>
                <w:szCs w:val="24"/>
                <w:rtl/>
              </w:rPr>
              <w:t xml:space="preserve">, </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וכן</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לנמק</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מדוע</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לדעתו</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עליו</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לזכות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במכרז</w:t>
            </w:r>
            <w:r>
              <w:rPr>
                <w:rFonts w:ascii="Franklin Gothic Medium" w:hAnsi="Franklin Gothic Medium" w:cs="David" w:hint="cs"/>
                <w:sz w:val="24"/>
                <w:szCs w:val="24"/>
                <w:rtl/>
              </w:rPr>
              <w:t>.</w:t>
            </w:r>
          </w:p>
          <w:p w:rsidR="00204879" w:rsidRDefault="00204879" w:rsidP="00E65734">
            <w:pPr>
              <w:pStyle w:val="a3"/>
              <w:numPr>
                <w:ilvl w:val="0"/>
                <w:numId w:val="52"/>
              </w:numPr>
              <w:spacing w:line="360" w:lineRule="auto"/>
              <w:jc w:val="both"/>
              <w:rPr>
                <w:rFonts w:ascii="Franklin Gothic Medium" w:eastAsiaTheme="minorEastAsia" w:hAnsi="Franklin Gothic Medium" w:cs="David"/>
                <w:sz w:val="24"/>
                <w:szCs w:val="24"/>
              </w:rPr>
            </w:pPr>
            <w:r w:rsidRPr="00A40343">
              <w:rPr>
                <w:rFonts w:ascii="Franklin Gothic Medium" w:hAnsi="Franklin Gothic Medium" w:cs="David" w:hint="cs"/>
                <w:sz w:val="24"/>
                <w:szCs w:val="24"/>
                <w:rtl/>
              </w:rPr>
              <w:t>נציגי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המשרד</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יוכלו</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לשאול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את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המציגים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שאלות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בהתאם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לשיקול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דעתם</w:t>
            </w:r>
            <w:r>
              <w:rPr>
                <w:rFonts w:ascii="Franklin Gothic Medium" w:hAnsi="Franklin Gothic Medium" w:cs="David" w:hint="cs"/>
                <w:sz w:val="24"/>
                <w:szCs w:val="24"/>
                <w:rtl/>
              </w:rPr>
              <w:t xml:space="preserve">. </w:t>
            </w:r>
          </w:p>
          <w:p w:rsidR="00204879" w:rsidRPr="00A40343" w:rsidRDefault="00204879" w:rsidP="00E65734">
            <w:pPr>
              <w:pStyle w:val="a3"/>
              <w:numPr>
                <w:ilvl w:val="0"/>
                <w:numId w:val="52"/>
              </w:numPr>
              <w:spacing w:line="360" w:lineRule="auto"/>
              <w:jc w:val="both"/>
              <w:rPr>
                <w:rFonts w:ascii="Franklin Gothic Medium" w:eastAsiaTheme="minorEastAsia" w:hAnsi="Franklin Gothic Medium" w:cs="David"/>
                <w:sz w:val="24"/>
                <w:szCs w:val="24"/>
              </w:rPr>
            </w:pPr>
            <w:r w:rsidRPr="00A40343">
              <w:rPr>
                <w:rFonts w:ascii="Franklin Gothic Medium" w:hAnsi="Franklin Gothic Medium" w:cs="David" w:hint="cs"/>
                <w:sz w:val="24"/>
                <w:szCs w:val="24"/>
                <w:rtl/>
              </w:rPr>
              <w:t>משך</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הפרזנטציה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יהיה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כ-3</w:t>
            </w:r>
            <w:r>
              <w:rPr>
                <w:rFonts w:ascii="Franklin Gothic Medium" w:hAnsi="Franklin Gothic Medium" w:cs="David" w:hint="cs"/>
                <w:sz w:val="24"/>
                <w:szCs w:val="24"/>
                <w:rtl/>
              </w:rPr>
              <w:t>0</w:t>
            </w:r>
            <w:r w:rsidRPr="00A40343">
              <w:rPr>
                <w:rFonts w:ascii="Franklin Gothic Medium" w:hAnsi="Franklin Gothic Medium" w:cs="David" w:hint="cs"/>
                <w:sz w:val="24"/>
                <w:szCs w:val="24"/>
                <w:rtl/>
              </w:rPr>
              <w:t xml:space="preserve"> דקות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לכל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מציע</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ועשוי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להימשך</w:t>
            </w:r>
            <w:r w:rsidRPr="00A40343">
              <w:rPr>
                <w:rFonts w:ascii="Franklin Gothic Medium" w:hAnsi="Franklin Gothic Medium" w:cs="David"/>
                <w:sz w:val="24"/>
                <w:szCs w:val="24"/>
              </w:rPr>
              <w:t xml:space="preserve"> </w:t>
            </w:r>
            <w:r>
              <w:rPr>
                <w:rFonts w:ascii="Franklin Gothic Medium" w:hAnsi="Franklin Gothic Medium" w:cs="David" w:hint="cs"/>
                <w:sz w:val="24"/>
                <w:szCs w:val="24"/>
                <w:rtl/>
              </w:rPr>
              <w:t>ע"</w:t>
            </w:r>
            <w:r w:rsidRPr="00A40343">
              <w:rPr>
                <w:rFonts w:ascii="Franklin Gothic Medium" w:hAnsi="Franklin Gothic Medium" w:cs="David" w:hint="cs"/>
                <w:sz w:val="24"/>
                <w:szCs w:val="24"/>
                <w:rtl/>
              </w:rPr>
              <w:t>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הצורך</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בהתאם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לשיקול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דעתו הבלעדי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של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המשרד</w:t>
            </w:r>
            <w:r>
              <w:rPr>
                <w:rFonts w:ascii="Franklin Gothic Medium" w:hAnsi="Franklin Gothic Medium" w:cs="David" w:hint="cs"/>
                <w:sz w:val="24"/>
                <w:szCs w:val="24"/>
                <w:rtl/>
              </w:rPr>
              <w:t>.</w:t>
            </w:r>
          </w:p>
          <w:p w:rsidR="00204879" w:rsidRPr="00A40343" w:rsidRDefault="00204879" w:rsidP="00E65734">
            <w:pPr>
              <w:pStyle w:val="a3"/>
              <w:numPr>
                <w:ilvl w:val="0"/>
                <w:numId w:val="52"/>
              </w:numPr>
              <w:spacing w:line="360" w:lineRule="auto"/>
              <w:jc w:val="both"/>
              <w:rPr>
                <w:rFonts w:ascii="Franklin Gothic Medium" w:eastAsiaTheme="minorEastAsia" w:hAnsi="Franklin Gothic Medium" w:cs="David"/>
                <w:sz w:val="24"/>
                <w:szCs w:val="24"/>
              </w:rPr>
            </w:pPr>
            <w:r w:rsidRPr="00A40343">
              <w:rPr>
                <w:rFonts w:ascii="Franklin Gothic Medium" w:hAnsi="Franklin Gothic Medium" w:cs="David" w:hint="cs"/>
                <w:sz w:val="24"/>
                <w:szCs w:val="24"/>
                <w:rtl/>
              </w:rPr>
              <w:t>יובהר</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למען</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הסר</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ספק</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בלבד, כי</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המשתתפים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בפרזנטציה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לא</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יהיו</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זכאים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לתשלום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כלשהו</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מהמשרד</w:t>
            </w:r>
            <w:r>
              <w:rPr>
                <w:rFonts w:ascii="Franklin Gothic Medium" w:hAnsi="Franklin Gothic Medium" w:cs="David" w:hint="cs"/>
                <w:sz w:val="24"/>
                <w:szCs w:val="24"/>
                <w:rtl/>
              </w:rPr>
              <w:t xml:space="preserve"> </w:t>
            </w:r>
            <w:r w:rsidRPr="00A40343">
              <w:rPr>
                <w:rFonts w:ascii="Franklin Gothic Medium" w:hAnsi="Franklin Gothic Medium" w:cs="David" w:hint="cs"/>
                <w:sz w:val="24"/>
                <w:szCs w:val="24"/>
                <w:rtl/>
              </w:rPr>
              <w:t>בגין</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השתתפותם</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או</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בגין</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הכנת</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הפרזנטציה</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וכל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הקשור</w:t>
            </w:r>
            <w:r w:rsidRPr="00A40343">
              <w:rPr>
                <w:rFonts w:ascii="Franklin Gothic Medium" w:hAnsi="Franklin Gothic Medium" w:cs="David"/>
                <w:sz w:val="24"/>
                <w:szCs w:val="24"/>
              </w:rPr>
              <w:t xml:space="preserve"> </w:t>
            </w:r>
            <w:r>
              <w:rPr>
                <w:rFonts w:ascii="Franklin Gothic Medium" w:hAnsi="Franklin Gothic Medium" w:cs="David" w:hint="cs"/>
                <w:sz w:val="24"/>
                <w:szCs w:val="24"/>
                <w:rtl/>
              </w:rPr>
              <w:t>ע</w:t>
            </w:r>
            <w:r w:rsidRPr="00A40343">
              <w:rPr>
                <w:rFonts w:ascii="Franklin Gothic Medium" w:hAnsi="Franklin Gothic Medium" w:cs="David" w:hint="cs"/>
                <w:sz w:val="24"/>
                <w:szCs w:val="24"/>
                <w:rtl/>
              </w:rPr>
              <w:t>מה</w:t>
            </w:r>
            <w:r>
              <w:rPr>
                <w:rFonts w:ascii="Franklin Gothic Medium" w:hAnsi="Franklin Gothic Medium" w:cs="David" w:hint="cs"/>
                <w:sz w:val="24"/>
                <w:szCs w:val="24"/>
                <w:rtl/>
              </w:rPr>
              <w:t>.</w:t>
            </w:r>
          </w:p>
          <w:p w:rsidR="00204879" w:rsidRPr="00057CB1" w:rsidRDefault="00204879" w:rsidP="00057CB1">
            <w:pPr>
              <w:pStyle w:val="a3"/>
              <w:numPr>
                <w:ilvl w:val="0"/>
                <w:numId w:val="52"/>
              </w:numPr>
              <w:spacing w:line="360" w:lineRule="auto"/>
              <w:jc w:val="both"/>
              <w:rPr>
                <w:rFonts w:ascii="Franklin Gothic Medium" w:eastAsiaTheme="minorEastAsia" w:hAnsi="Franklin Gothic Medium" w:cs="David"/>
                <w:sz w:val="24"/>
                <w:szCs w:val="24"/>
                <w:rtl/>
              </w:rPr>
            </w:pPr>
            <w:r w:rsidRPr="00A40343">
              <w:rPr>
                <w:rFonts w:ascii="Franklin Gothic Medium" w:hAnsi="Franklin Gothic Medium" w:cs="David" w:hint="cs"/>
                <w:sz w:val="24"/>
                <w:szCs w:val="24"/>
                <w:rtl/>
              </w:rPr>
              <w:t>מציע</w:t>
            </w:r>
            <w:r w:rsidRPr="00A40343">
              <w:rPr>
                <w:rFonts w:ascii="Franklin Gothic Medium" w:hAnsi="Franklin Gothic Medium" w:cs="David"/>
                <w:sz w:val="24"/>
                <w:szCs w:val="24"/>
              </w:rPr>
              <w:t xml:space="preserve"> </w:t>
            </w:r>
            <w:r w:rsidR="003E5BBF">
              <w:rPr>
                <w:rFonts w:ascii="Franklin Gothic Medium" w:hAnsi="Franklin Gothic Medium" w:cs="David" w:hint="cs"/>
                <w:sz w:val="24"/>
                <w:szCs w:val="24"/>
                <w:rtl/>
              </w:rPr>
              <w:t>שהוזמן ו</w:t>
            </w:r>
            <w:r w:rsidRPr="00A40343">
              <w:rPr>
                <w:rFonts w:ascii="Franklin Gothic Medium" w:hAnsi="Franklin Gothic Medium" w:cs="David" w:hint="cs"/>
                <w:sz w:val="24"/>
                <w:szCs w:val="24"/>
                <w:rtl/>
              </w:rPr>
              <w:t>לא</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יגיע</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לפרזנטציה</w:t>
            </w:r>
            <w:r w:rsidRPr="00A40343">
              <w:rPr>
                <w:rFonts w:ascii="Franklin Gothic Medium" w:hAnsi="Franklin Gothic Medium" w:cs="David"/>
                <w:sz w:val="24"/>
                <w:szCs w:val="24"/>
              </w:rPr>
              <w:t xml:space="preserve"> - </w:t>
            </w:r>
            <w:r w:rsidRPr="00A40343">
              <w:rPr>
                <w:rFonts w:ascii="Franklin Gothic Medium" w:hAnsi="Franklin Gothic Medium" w:cs="David" w:hint="cs"/>
                <w:sz w:val="24"/>
                <w:szCs w:val="24"/>
                <w:rtl/>
              </w:rPr>
              <w:t>הצעתו</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תיפסל</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ולא</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תידון</w:t>
            </w:r>
            <w:r w:rsidRPr="00A40343">
              <w:rPr>
                <w:rFonts w:ascii="Franklin Gothic Medium" w:hAnsi="Franklin Gothic Medium" w:cs="David"/>
                <w:sz w:val="24"/>
                <w:szCs w:val="24"/>
              </w:rPr>
              <w:t xml:space="preserve"> </w:t>
            </w:r>
            <w:r w:rsidRPr="00A40343">
              <w:rPr>
                <w:rFonts w:ascii="Franklin Gothic Medium" w:hAnsi="Franklin Gothic Medium" w:cs="David" w:hint="cs"/>
                <w:sz w:val="24"/>
                <w:szCs w:val="24"/>
                <w:rtl/>
              </w:rPr>
              <w:t>כלל</w:t>
            </w:r>
            <w:r>
              <w:rPr>
                <w:rFonts w:ascii="Franklin Gothic Medium" w:hAnsi="Franklin Gothic Medium" w:cs="David" w:hint="cs"/>
                <w:sz w:val="24"/>
                <w:szCs w:val="24"/>
                <w:rtl/>
              </w:rPr>
              <w:t>.</w:t>
            </w:r>
          </w:p>
        </w:tc>
        <w:tc>
          <w:tcPr>
            <w:tcW w:w="426" w:type="dxa"/>
          </w:tcPr>
          <w:p w:rsidR="00204879" w:rsidRPr="002D5056" w:rsidRDefault="00204879" w:rsidP="006F3D0C">
            <w:pPr>
              <w:spacing w:line="360" w:lineRule="auto"/>
              <w:jc w:val="both"/>
              <w:rPr>
                <w:rFonts w:ascii="Franklin Gothic Medium" w:hAnsi="Franklin Gothic Medium" w:cs="David"/>
                <w:rtl/>
              </w:rPr>
            </w:pPr>
          </w:p>
        </w:tc>
      </w:tr>
      <w:tr w:rsidR="009B445D" w:rsidRPr="002D5056" w:rsidTr="003E5BBF">
        <w:trPr>
          <w:gridAfter w:val="1"/>
          <w:wAfter w:w="423" w:type="dxa"/>
          <w:trHeight w:val="485"/>
        </w:trPr>
        <w:tc>
          <w:tcPr>
            <w:tcW w:w="9498" w:type="dxa"/>
            <w:gridSpan w:val="8"/>
          </w:tcPr>
          <w:p w:rsidR="009B445D" w:rsidRPr="00297410" w:rsidRDefault="009B445D" w:rsidP="00297410">
            <w:pPr>
              <w:pStyle w:val="10"/>
              <w:numPr>
                <w:ilvl w:val="0"/>
                <w:numId w:val="33"/>
              </w:numPr>
              <w:outlineLvl w:val="0"/>
              <w:rPr>
                <w:rFonts w:asciiTheme="minorHAnsi" w:hAnsiTheme="minorHAnsi"/>
                <w:rtl/>
              </w:rPr>
            </w:pPr>
            <w:bookmarkStart w:id="36" w:name="_Toc407210547"/>
            <w:r w:rsidRPr="00297410">
              <w:rPr>
                <w:rFonts w:asciiTheme="minorHAnsi" w:hAnsiTheme="minorHAnsi" w:hint="eastAsia"/>
                <w:rtl/>
              </w:rPr>
              <w:t>הצעת</w:t>
            </w:r>
            <w:r w:rsidRPr="00297410">
              <w:rPr>
                <w:rFonts w:asciiTheme="minorHAnsi" w:hAnsiTheme="minorHAnsi"/>
                <w:rtl/>
              </w:rPr>
              <w:t xml:space="preserve"> </w:t>
            </w:r>
            <w:r w:rsidRPr="00297410">
              <w:rPr>
                <w:rFonts w:asciiTheme="minorHAnsi" w:hAnsiTheme="minorHAnsi" w:hint="eastAsia"/>
                <w:rtl/>
              </w:rPr>
              <w:t>המחיר</w:t>
            </w:r>
            <w:bookmarkEnd w:id="36"/>
          </w:p>
        </w:tc>
      </w:tr>
      <w:tr w:rsidR="009B445D" w:rsidRPr="002D5056" w:rsidTr="006F3D0C">
        <w:trPr>
          <w:gridAfter w:val="1"/>
          <w:wAfter w:w="423" w:type="dxa"/>
          <w:trHeight w:val="485"/>
        </w:trPr>
        <w:tc>
          <w:tcPr>
            <w:tcW w:w="567" w:type="dxa"/>
            <w:gridSpan w:val="2"/>
          </w:tcPr>
          <w:p w:rsidR="009B445D" w:rsidRPr="002D5056" w:rsidRDefault="009B445D" w:rsidP="009B445D">
            <w:pPr>
              <w:spacing w:line="360" w:lineRule="auto"/>
              <w:rPr>
                <w:rFonts w:ascii="Franklin Gothic Medium" w:hAnsi="Franklin Gothic Medium" w:cs="David"/>
                <w:b/>
                <w:bCs/>
                <w:rtl/>
              </w:rPr>
            </w:pPr>
          </w:p>
        </w:tc>
        <w:tc>
          <w:tcPr>
            <w:tcW w:w="1418" w:type="dxa"/>
          </w:tcPr>
          <w:p w:rsidR="009B445D" w:rsidRPr="002D5056" w:rsidRDefault="009B445D" w:rsidP="009B445D">
            <w:pPr>
              <w:spacing w:line="360" w:lineRule="auto"/>
              <w:rPr>
                <w:rFonts w:ascii="Franklin Gothic Medium" w:hAnsi="Franklin Gothic Medium" w:cs="David"/>
                <w:b/>
                <w:bCs/>
                <w:rtl/>
              </w:rPr>
            </w:pPr>
          </w:p>
        </w:tc>
        <w:tc>
          <w:tcPr>
            <w:tcW w:w="425" w:type="dxa"/>
          </w:tcPr>
          <w:p w:rsidR="009B445D" w:rsidRPr="002D5056" w:rsidRDefault="009B445D" w:rsidP="009B445D">
            <w:pPr>
              <w:spacing w:line="360" w:lineRule="auto"/>
              <w:jc w:val="both"/>
              <w:rPr>
                <w:rFonts w:ascii="Franklin Gothic Medium" w:hAnsi="Franklin Gothic Medium" w:cs="David"/>
                <w:b/>
                <w:bCs/>
                <w:sz w:val="24"/>
                <w:szCs w:val="24"/>
                <w:rtl/>
              </w:rPr>
            </w:pPr>
          </w:p>
        </w:tc>
        <w:tc>
          <w:tcPr>
            <w:tcW w:w="425" w:type="dxa"/>
          </w:tcPr>
          <w:p w:rsidR="009B445D" w:rsidRPr="002D5056" w:rsidRDefault="009B445D" w:rsidP="009B445D">
            <w:pPr>
              <w:spacing w:line="360" w:lineRule="auto"/>
              <w:jc w:val="both"/>
              <w:rPr>
                <w:rFonts w:ascii="Franklin Gothic Medium" w:hAnsi="Franklin Gothic Medium" w:cs="David"/>
                <w:b/>
                <w:bCs/>
                <w:sz w:val="24"/>
                <w:szCs w:val="24"/>
                <w:rtl/>
              </w:rPr>
            </w:pPr>
            <w:r w:rsidRPr="00674A42">
              <w:rPr>
                <w:rFonts w:cs="David" w:hint="cs"/>
                <w:b/>
                <w:bCs/>
                <w:sz w:val="24"/>
                <w:szCs w:val="24"/>
                <w:rtl/>
              </w:rPr>
              <w:t>1</w:t>
            </w:r>
          </w:p>
        </w:tc>
        <w:tc>
          <w:tcPr>
            <w:tcW w:w="6237" w:type="dxa"/>
            <w:gridSpan w:val="2"/>
          </w:tcPr>
          <w:p w:rsidR="009B445D" w:rsidRPr="00674A42" w:rsidRDefault="009B445D" w:rsidP="00F2641D">
            <w:pPr>
              <w:pStyle w:val="a3"/>
              <w:numPr>
                <w:ilvl w:val="0"/>
                <w:numId w:val="32"/>
              </w:numPr>
              <w:spacing w:line="360" w:lineRule="auto"/>
              <w:rPr>
                <w:rFonts w:cs="David"/>
                <w:sz w:val="24"/>
                <w:szCs w:val="24"/>
              </w:rPr>
            </w:pPr>
            <w:r w:rsidRPr="00674A42">
              <w:rPr>
                <w:rFonts w:cs="David" w:hint="eastAsia"/>
                <w:sz w:val="24"/>
                <w:szCs w:val="24"/>
                <w:rtl/>
              </w:rPr>
              <w:t>הצעת</w:t>
            </w:r>
            <w:r w:rsidRPr="00674A42">
              <w:rPr>
                <w:rFonts w:cs="David"/>
                <w:sz w:val="24"/>
                <w:szCs w:val="24"/>
                <w:rtl/>
              </w:rPr>
              <w:t xml:space="preserve"> </w:t>
            </w:r>
            <w:r w:rsidRPr="00674A42">
              <w:rPr>
                <w:rFonts w:cs="David" w:hint="eastAsia"/>
                <w:sz w:val="24"/>
                <w:szCs w:val="24"/>
                <w:rtl/>
              </w:rPr>
              <w:t>המחיר</w:t>
            </w:r>
            <w:r w:rsidRPr="00674A42">
              <w:rPr>
                <w:rFonts w:cs="David"/>
                <w:sz w:val="24"/>
                <w:szCs w:val="24"/>
                <w:rtl/>
              </w:rPr>
              <w:t xml:space="preserve"> </w:t>
            </w:r>
            <w:r w:rsidRPr="00674A42">
              <w:rPr>
                <w:rFonts w:cs="David" w:hint="eastAsia"/>
                <w:sz w:val="24"/>
                <w:szCs w:val="24"/>
                <w:rtl/>
              </w:rPr>
              <w:t>תוגש</w:t>
            </w:r>
            <w:r w:rsidRPr="00674A42">
              <w:rPr>
                <w:rFonts w:cs="David"/>
                <w:sz w:val="24"/>
                <w:szCs w:val="24"/>
                <w:rtl/>
              </w:rPr>
              <w:t xml:space="preserve"> </w:t>
            </w:r>
            <w:r>
              <w:rPr>
                <w:rFonts w:cs="David" w:hint="cs"/>
                <w:sz w:val="24"/>
                <w:szCs w:val="24"/>
                <w:rtl/>
              </w:rPr>
              <w:t xml:space="preserve">כעלות קבועה לחודש עבור מתן כלל השירותים  המפורטים במכרז זה, </w:t>
            </w:r>
            <w:r w:rsidRPr="00674A42">
              <w:rPr>
                <w:rFonts w:cs="David" w:hint="eastAsia"/>
                <w:sz w:val="24"/>
                <w:szCs w:val="24"/>
                <w:rtl/>
              </w:rPr>
              <w:t>בשקלים</w:t>
            </w:r>
            <w:r w:rsidRPr="00674A42">
              <w:rPr>
                <w:rFonts w:cs="David"/>
                <w:sz w:val="24"/>
                <w:szCs w:val="24"/>
                <w:rtl/>
              </w:rPr>
              <w:t xml:space="preserve"> </w:t>
            </w:r>
            <w:r w:rsidRPr="00674A42">
              <w:rPr>
                <w:rFonts w:cs="David" w:hint="eastAsia"/>
                <w:sz w:val="24"/>
                <w:szCs w:val="24"/>
                <w:rtl/>
              </w:rPr>
              <w:t>חדשים</w:t>
            </w:r>
            <w:r w:rsidRPr="00674A42">
              <w:rPr>
                <w:rFonts w:cs="David"/>
                <w:sz w:val="24"/>
                <w:szCs w:val="24"/>
                <w:rtl/>
              </w:rPr>
              <w:t xml:space="preserve"> </w:t>
            </w:r>
            <w:r w:rsidRPr="00674A42">
              <w:rPr>
                <w:rFonts w:cs="David" w:hint="eastAsia"/>
                <w:sz w:val="24"/>
                <w:szCs w:val="24"/>
                <w:rtl/>
              </w:rPr>
              <w:t>בלבד</w:t>
            </w:r>
            <w:r>
              <w:rPr>
                <w:rFonts w:cs="David" w:hint="cs"/>
                <w:sz w:val="24"/>
                <w:szCs w:val="24"/>
                <w:rtl/>
              </w:rPr>
              <w:t xml:space="preserve"> כולל מע"מ</w:t>
            </w:r>
            <w:r w:rsidRPr="00674A42">
              <w:rPr>
                <w:rFonts w:cs="David"/>
                <w:sz w:val="24"/>
                <w:szCs w:val="24"/>
                <w:rtl/>
              </w:rPr>
              <w:t>;</w:t>
            </w:r>
          </w:p>
          <w:p w:rsidR="009B445D" w:rsidRDefault="009B445D" w:rsidP="00F2641D">
            <w:pPr>
              <w:pStyle w:val="a3"/>
              <w:numPr>
                <w:ilvl w:val="0"/>
                <w:numId w:val="32"/>
              </w:numPr>
              <w:spacing w:line="360" w:lineRule="auto"/>
              <w:rPr>
                <w:rFonts w:ascii="Franklin Gothic Medium" w:eastAsiaTheme="minorEastAsia" w:hAnsi="Franklin Gothic Medium" w:cs="David"/>
                <w:b/>
                <w:smallCaps/>
                <w:sz w:val="24"/>
                <w:szCs w:val="24"/>
              </w:rPr>
            </w:pPr>
            <w:r w:rsidRPr="00C92E83">
              <w:rPr>
                <w:rFonts w:cs="David" w:hint="cs"/>
                <w:sz w:val="24"/>
                <w:szCs w:val="24"/>
                <w:rtl/>
              </w:rPr>
              <w:t>הצעת המחיר תכלול את כל ההוצאות, ההיטלים והמסים (לרבות מע"מ).</w:t>
            </w:r>
          </w:p>
          <w:p w:rsidR="00F2641D" w:rsidDel="006F3D0C" w:rsidRDefault="00F2641D" w:rsidP="0094302C">
            <w:pPr>
              <w:pStyle w:val="afb"/>
              <w:widowControl/>
              <w:autoSpaceDE/>
              <w:autoSpaceDN/>
              <w:bidi/>
              <w:adjustRightInd/>
              <w:spacing w:before="0" w:line="360" w:lineRule="auto"/>
              <w:ind w:left="360" w:right="0"/>
              <w:jc w:val="both"/>
              <w:rPr>
                <w:rFonts w:eastAsiaTheme="minorEastAsia" w:cs="David"/>
                <w:b w:val="0"/>
                <w:smallCaps/>
                <w:sz w:val="24"/>
                <w:rtl/>
              </w:rPr>
            </w:pPr>
          </w:p>
        </w:tc>
        <w:tc>
          <w:tcPr>
            <w:tcW w:w="426" w:type="dxa"/>
          </w:tcPr>
          <w:p w:rsidR="009B445D" w:rsidRPr="002D5056" w:rsidRDefault="009B445D" w:rsidP="009B445D">
            <w:pPr>
              <w:spacing w:line="360" w:lineRule="auto"/>
              <w:jc w:val="both"/>
              <w:rPr>
                <w:rFonts w:ascii="Franklin Gothic Medium" w:hAnsi="Franklin Gothic Medium" w:cs="David"/>
                <w:rtl/>
              </w:rPr>
            </w:pPr>
          </w:p>
        </w:tc>
      </w:tr>
      <w:tr w:rsidR="006F3D0C" w:rsidRPr="002D5056" w:rsidTr="00297410">
        <w:trPr>
          <w:gridAfter w:val="1"/>
          <w:wAfter w:w="423" w:type="dxa"/>
          <w:trHeight w:val="1082"/>
        </w:trPr>
        <w:tc>
          <w:tcPr>
            <w:tcW w:w="567" w:type="dxa"/>
            <w:gridSpan w:val="2"/>
          </w:tcPr>
          <w:p w:rsidR="00204879" w:rsidRDefault="00204879" w:rsidP="006F3D0C">
            <w:pPr>
              <w:spacing w:line="360" w:lineRule="auto"/>
              <w:rPr>
                <w:rFonts w:ascii="Franklin Gothic Medium" w:hAnsi="Franklin Gothic Medium" w:cs="David"/>
                <w:b/>
                <w:bCs/>
                <w:rtl/>
              </w:rPr>
            </w:pPr>
          </w:p>
        </w:tc>
        <w:tc>
          <w:tcPr>
            <w:tcW w:w="1418" w:type="dxa"/>
          </w:tcPr>
          <w:p w:rsidR="00204879" w:rsidRDefault="00204879" w:rsidP="006F3D0C">
            <w:pPr>
              <w:spacing w:line="360" w:lineRule="auto"/>
              <w:rPr>
                <w:rFonts w:ascii="Franklin Gothic Medium" w:hAnsi="Franklin Gothic Medium" w:cs="David"/>
                <w:b/>
                <w:bCs/>
                <w:rtl/>
              </w:rPr>
            </w:pPr>
          </w:p>
        </w:tc>
        <w:tc>
          <w:tcPr>
            <w:tcW w:w="425" w:type="dxa"/>
          </w:tcPr>
          <w:p w:rsidR="00204879" w:rsidRDefault="00204879" w:rsidP="006F3D0C">
            <w:pPr>
              <w:spacing w:line="360" w:lineRule="auto"/>
              <w:jc w:val="both"/>
              <w:rPr>
                <w:rFonts w:ascii="Franklin Gothic Medium" w:hAnsi="Franklin Gothic Medium" w:cs="David"/>
                <w:b/>
                <w:bCs/>
                <w:sz w:val="24"/>
                <w:szCs w:val="24"/>
                <w:rtl/>
              </w:rPr>
            </w:pPr>
          </w:p>
        </w:tc>
        <w:tc>
          <w:tcPr>
            <w:tcW w:w="425" w:type="dxa"/>
          </w:tcPr>
          <w:p w:rsidR="00204879" w:rsidRPr="00674A42" w:rsidRDefault="00204879" w:rsidP="006F3D0C">
            <w:pPr>
              <w:spacing w:line="360" w:lineRule="auto"/>
              <w:jc w:val="both"/>
              <w:rPr>
                <w:rFonts w:cs="David"/>
                <w:b/>
                <w:bCs/>
                <w:sz w:val="24"/>
                <w:szCs w:val="24"/>
                <w:rtl/>
              </w:rPr>
            </w:pPr>
            <w:r w:rsidRPr="00674A42">
              <w:rPr>
                <w:rFonts w:cs="David" w:hint="cs"/>
                <w:b/>
                <w:bCs/>
                <w:sz w:val="24"/>
                <w:szCs w:val="24"/>
                <w:rtl/>
              </w:rPr>
              <w:t>2</w:t>
            </w:r>
          </w:p>
        </w:tc>
        <w:tc>
          <w:tcPr>
            <w:tcW w:w="6237" w:type="dxa"/>
            <w:gridSpan w:val="2"/>
          </w:tcPr>
          <w:p w:rsidR="00204879" w:rsidRPr="00331474" w:rsidRDefault="00204879" w:rsidP="006F3D0C">
            <w:pPr>
              <w:spacing w:line="360" w:lineRule="auto"/>
              <w:rPr>
                <w:rFonts w:cs="David"/>
                <w:b/>
                <w:bCs/>
                <w:sz w:val="24"/>
                <w:szCs w:val="24"/>
                <w:u w:val="single"/>
                <w:rtl/>
              </w:rPr>
            </w:pPr>
            <w:r>
              <w:rPr>
                <w:rFonts w:ascii="Franklin Gothic Medium" w:hAnsi="Franklin Gothic Medium" w:cs="David" w:hint="cs"/>
                <w:b/>
                <w:bCs/>
                <w:sz w:val="24"/>
                <w:szCs w:val="24"/>
                <w:u w:val="single"/>
                <w:rtl/>
              </w:rPr>
              <w:t>התמורה</w:t>
            </w:r>
          </w:p>
          <w:p w:rsidR="00204879" w:rsidRDefault="00204879" w:rsidP="00DC2E60">
            <w:pPr>
              <w:pStyle w:val="a3"/>
              <w:numPr>
                <w:ilvl w:val="0"/>
                <w:numId w:val="30"/>
              </w:numPr>
              <w:spacing w:line="360" w:lineRule="auto"/>
              <w:jc w:val="both"/>
              <w:rPr>
                <w:rFonts w:cs="David"/>
                <w:sz w:val="24"/>
                <w:szCs w:val="24"/>
              </w:rPr>
            </w:pPr>
            <w:r>
              <w:rPr>
                <w:rFonts w:cs="David" w:hint="cs"/>
                <w:sz w:val="24"/>
                <w:szCs w:val="24"/>
                <w:rtl/>
              </w:rPr>
              <w:t xml:space="preserve">המשרד ישלם לזוכה בגין אספקת השירותים תמורה חודשית </w:t>
            </w:r>
            <w:r w:rsidR="00F2641D">
              <w:rPr>
                <w:rFonts w:cs="David" w:hint="cs"/>
                <w:sz w:val="24"/>
                <w:szCs w:val="24"/>
                <w:rtl/>
              </w:rPr>
              <w:t xml:space="preserve">(בכפוף </w:t>
            </w:r>
            <w:r w:rsidR="0094302C">
              <w:rPr>
                <w:rFonts w:cs="David" w:hint="cs"/>
                <w:sz w:val="24"/>
                <w:szCs w:val="24"/>
                <w:rtl/>
              </w:rPr>
              <w:t>לתכנית עבודה שתאושר מראש על ידי המזמין ו</w:t>
            </w:r>
            <w:r w:rsidR="00F2641D">
              <w:rPr>
                <w:rFonts w:cs="David" w:hint="cs"/>
                <w:sz w:val="24"/>
                <w:szCs w:val="24"/>
                <w:rtl/>
              </w:rPr>
              <w:t>לביצוע ולדיווח מפורט של שעות העבודה)</w:t>
            </w:r>
            <w:r>
              <w:rPr>
                <w:rFonts w:cs="David" w:hint="cs"/>
                <w:sz w:val="24"/>
                <w:szCs w:val="24"/>
                <w:rtl/>
              </w:rPr>
              <w:t xml:space="preserve"> כמפורט להלן:</w:t>
            </w:r>
          </w:p>
          <w:p w:rsidR="00204879" w:rsidRPr="00033EDA" w:rsidRDefault="00204879" w:rsidP="004069A2">
            <w:pPr>
              <w:pStyle w:val="a3"/>
              <w:numPr>
                <w:ilvl w:val="1"/>
                <w:numId w:val="30"/>
              </w:numPr>
              <w:spacing w:line="360" w:lineRule="auto"/>
              <w:jc w:val="both"/>
              <w:rPr>
                <w:rFonts w:cs="David"/>
                <w:sz w:val="24"/>
                <w:szCs w:val="24"/>
              </w:rPr>
            </w:pPr>
            <w:r w:rsidRPr="00033EDA">
              <w:rPr>
                <w:rFonts w:cs="David" w:hint="cs"/>
                <w:sz w:val="24"/>
                <w:szCs w:val="24"/>
                <w:rtl/>
              </w:rPr>
              <w:t xml:space="preserve">במהלך תקופת ההתקשרות </w:t>
            </w:r>
            <w:r w:rsidRPr="00033EDA">
              <w:rPr>
                <w:rFonts w:cs="David"/>
                <w:sz w:val="24"/>
                <w:szCs w:val="24"/>
                <w:rtl/>
              </w:rPr>
              <w:t>–</w:t>
            </w:r>
            <w:r w:rsidRPr="00033EDA">
              <w:rPr>
                <w:rFonts w:cs="David" w:hint="cs"/>
                <w:sz w:val="24"/>
                <w:szCs w:val="24"/>
                <w:rtl/>
              </w:rPr>
              <w:t xml:space="preserve"> מיום חתימת ההסכם </w:t>
            </w:r>
            <w:r w:rsidRPr="00033EDA">
              <w:rPr>
                <w:rFonts w:cs="David" w:hint="cs"/>
                <w:sz w:val="24"/>
                <w:szCs w:val="24"/>
                <w:rtl/>
              </w:rPr>
              <w:lastRenderedPageBreak/>
              <w:t>ע"י הצדדים, וכל עוד ההסכם בתוקף</w:t>
            </w:r>
            <w:r>
              <w:rPr>
                <w:rFonts w:cs="David" w:hint="cs"/>
                <w:sz w:val="24"/>
                <w:szCs w:val="24"/>
                <w:rtl/>
              </w:rPr>
              <w:t xml:space="preserve">, </w:t>
            </w:r>
            <w:r w:rsidRPr="00033EDA">
              <w:rPr>
                <w:rFonts w:cs="David" w:hint="cs"/>
                <w:sz w:val="24"/>
                <w:szCs w:val="24"/>
                <w:rtl/>
              </w:rPr>
              <w:t>יהיה זכאי ה</w:t>
            </w:r>
            <w:r>
              <w:rPr>
                <w:rFonts w:cs="David" w:hint="cs"/>
                <w:sz w:val="24"/>
                <w:szCs w:val="24"/>
                <w:rtl/>
              </w:rPr>
              <w:t>זוכה</w:t>
            </w:r>
            <w:r w:rsidRPr="00033EDA">
              <w:rPr>
                <w:rFonts w:cs="David" w:hint="cs"/>
                <w:sz w:val="24"/>
                <w:szCs w:val="24"/>
                <w:rtl/>
              </w:rPr>
              <w:t xml:space="preserve"> לתמורה חודשית בהתאם להצעתו במכרז (להלן : "</w:t>
            </w:r>
            <w:r>
              <w:rPr>
                <w:rFonts w:cs="David" w:hint="cs"/>
                <w:b/>
                <w:bCs/>
                <w:sz w:val="24"/>
                <w:szCs w:val="24"/>
                <w:rtl/>
              </w:rPr>
              <w:t>התמורה החודשית"</w:t>
            </w:r>
            <w:r w:rsidRPr="00033EDA">
              <w:rPr>
                <w:rFonts w:cs="David" w:hint="cs"/>
                <w:sz w:val="24"/>
                <w:szCs w:val="24"/>
                <w:rtl/>
              </w:rPr>
              <w:t xml:space="preserve">). </w:t>
            </w:r>
          </w:p>
          <w:p w:rsidR="00204879" w:rsidRDefault="00204879" w:rsidP="00671A04">
            <w:pPr>
              <w:pStyle w:val="a3"/>
              <w:numPr>
                <w:ilvl w:val="1"/>
                <w:numId w:val="30"/>
              </w:numPr>
              <w:spacing w:line="360" w:lineRule="auto"/>
              <w:jc w:val="both"/>
              <w:rPr>
                <w:rFonts w:cs="David"/>
                <w:sz w:val="24"/>
                <w:szCs w:val="24"/>
              </w:rPr>
            </w:pPr>
            <w:r>
              <w:rPr>
                <w:rFonts w:cs="David" w:hint="cs"/>
                <w:sz w:val="24"/>
                <w:szCs w:val="24"/>
                <w:rtl/>
              </w:rPr>
              <w:t>יובהר למען הסר ספק בלבד, כי בגין תקופת התקשרות קצרה מחודש, יהיה זכאי הזוכה לתמורה חלקית בהתאם לחלקיות התקופה.</w:t>
            </w:r>
          </w:p>
          <w:p w:rsidR="00204879" w:rsidRDefault="00204879" w:rsidP="00671A04">
            <w:pPr>
              <w:pStyle w:val="a3"/>
              <w:numPr>
                <w:ilvl w:val="1"/>
                <w:numId w:val="30"/>
              </w:numPr>
              <w:spacing w:line="360" w:lineRule="auto"/>
              <w:jc w:val="both"/>
              <w:rPr>
                <w:rFonts w:cs="David"/>
                <w:sz w:val="24"/>
                <w:szCs w:val="24"/>
              </w:rPr>
            </w:pPr>
            <w:r>
              <w:rPr>
                <w:rFonts w:cs="David" w:hint="cs"/>
                <w:sz w:val="24"/>
                <w:szCs w:val="24"/>
                <w:rtl/>
              </w:rPr>
              <w:t xml:space="preserve">התמורה החודשית האמור תהיה סופית ותכלול את כל ההוצאות מכל מין וסוג שהוא הכרוכות והנובעות מביצוע השירותים, לרבות </w:t>
            </w:r>
            <w:r>
              <w:rPr>
                <w:rFonts w:cs="David"/>
                <w:sz w:val="24"/>
                <w:szCs w:val="24"/>
                <w:rtl/>
              </w:rPr>
              <w:t>–</w:t>
            </w:r>
            <w:r>
              <w:rPr>
                <w:rFonts w:cs="David" w:hint="cs"/>
                <w:sz w:val="24"/>
                <w:szCs w:val="24"/>
                <w:rtl/>
              </w:rPr>
              <w:t xml:space="preserve"> הוצאות בגין העסקת כוח אדם, הוצאות משרדיות, נסיעות, ביטוחים, מע"מ, כל מס אחר, אגרה </w:t>
            </w:r>
            <w:proofErr w:type="spellStart"/>
            <w:r>
              <w:rPr>
                <w:rFonts w:cs="David" w:hint="cs"/>
                <w:sz w:val="24"/>
                <w:szCs w:val="24"/>
                <w:rtl/>
              </w:rPr>
              <w:t>וכו</w:t>
            </w:r>
            <w:proofErr w:type="spellEnd"/>
            <w:r>
              <w:rPr>
                <w:rFonts w:cs="David" w:hint="cs"/>
                <w:sz w:val="24"/>
                <w:szCs w:val="24"/>
                <w:rtl/>
              </w:rPr>
              <w:t xml:space="preserve">'. </w:t>
            </w:r>
          </w:p>
          <w:p w:rsidR="00204879" w:rsidRDefault="00204879" w:rsidP="00671A04">
            <w:pPr>
              <w:pStyle w:val="a3"/>
              <w:numPr>
                <w:ilvl w:val="1"/>
                <w:numId w:val="30"/>
              </w:numPr>
              <w:spacing w:line="360" w:lineRule="auto"/>
              <w:jc w:val="both"/>
              <w:rPr>
                <w:rFonts w:cs="David"/>
                <w:sz w:val="24"/>
                <w:szCs w:val="24"/>
              </w:rPr>
            </w:pPr>
            <w:r>
              <w:rPr>
                <w:rFonts w:cs="David" w:hint="cs"/>
                <w:sz w:val="24"/>
                <w:szCs w:val="24"/>
                <w:rtl/>
              </w:rPr>
              <w:t xml:space="preserve">כל התשלומים יבוצעו בשקלים חדשים ללא עדכונים או הצמדות כלשהן. </w:t>
            </w:r>
          </w:p>
          <w:p w:rsidR="00204879" w:rsidRDefault="00204879" w:rsidP="00671A04">
            <w:pPr>
              <w:pStyle w:val="a3"/>
              <w:numPr>
                <w:ilvl w:val="1"/>
                <w:numId w:val="30"/>
              </w:numPr>
              <w:spacing w:line="360" w:lineRule="auto"/>
              <w:jc w:val="both"/>
              <w:rPr>
                <w:rFonts w:cs="David"/>
                <w:sz w:val="24"/>
                <w:szCs w:val="24"/>
              </w:rPr>
            </w:pPr>
            <w:r>
              <w:rPr>
                <w:rFonts w:cs="David" w:hint="cs"/>
                <w:sz w:val="24"/>
                <w:szCs w:val="24"/>
                <w:rtl/>
              </w:rPr>
              <w:t>התשלומים יבוצעו ע"י משרד החקלאות ופיתוח הכפר בכפוף להגשת החשבוניות שאליהן יצורפו הדיווחים החודשיים האמורים. יובהר כי החשבוניות יוגשו ע"י הזוכה בתום כל חודש שבו סופקו שירותים על ידו והדוחות שיצורפו אליהם יתייחסו לחודש החולף שבגינו נדרש תשלום. יובהר כי אישור נציג המשרד לדו"חות האמורים ו</w:t>
            </w:r>
            <w:r>
              <w:rPr>
                <w:rFonts w:cs="David"/>
                <w:sz w:val="24"/>
                <w:szCs w:val="24"/>
              </w:rPr>
              <w:t>/</w:t>
            </w:r>
            <w:r>
              <w:rPr>
                <w:rFonts w:cs="David" w:hint="cs"/>
                <w:sz w:val="24"/>
                <w:szCs w:val="24"/>
                <w:rtl/>
              </w:rPr>
              <w:t xml:space="preserve"> או חשבוניות יינתן עפ"י שיקול דעתו הבלעדי.</w:t>
            </w:r>
          </w:p>
          <w:p w:rsidR="00671A04" w:rsidRDefault="00671A04" w:rsidP="00671A04">
            <w:pPr>
              <w:pStyle w:val="a3"/>
              <w:numPr>
                <w:ilvl w:val="1"/>
                <w:numId w:val="30"/>
              </w:numPr>
              <w:spacing w:line="360" w:lineRule="auto"/>
              <w:jc w:val="both"/>
              <w:rPr>
                <w:rFonts w:cs="David"/>
                <w:sz w:val="24"/>
                <w:szCs w:val="24"/>
              </w:rPr>
            </w:pPr>
            <w:r>
              <w:rPr>
                <w:rFonts w:cs="David" w:hint="cs"/>
                <w:sz w:val="24"/>
                <w:szCs w:val="24"/>
                <w:rtl/>
              </w:rPr>
              <w:t>הזוכה יידרש להציג מידי חודש דו"ח פעילות מפורט לפי שעות עבודה.</w:t>
            </w:r>
          </w:p>
          <w:p w:rsidR="00204879" w:rsidRDefault="00204879" w:rsidP="00671A04">
            <w:pPr>
              <w:pStyle w:val="a3"/>
              <w:numPr>
                <w:ilvl w:val="1"/>
                <w:numId w:val="30"/>
              </w:numPr>
              <w:spacing w:line="360" w:lineRule="auto"/>
              <w:jc w:val="both"/>
              <w:rPr>
                <w:rFonts w:cs="David"/>
                <w:sz w:val="24"/>
                <w:szCs w:val="24"/>
              </w:rPr>
            </w:pPr>
            <w:r>
              <w:rPr>
                <w:rFonts w:cs="David" w:hint="cs"/>
                <w:sz w:val="24"/>
                <w:szCs w:val="24"/>
                <w:rtl/>
              </w:rPr>
              <w:t xml:space="preserve">מועד התשלום יקבע בהתאם להוראת החשב הכללי בדבר קביעת מועדי תשלום כקבוע בהוראת </w:t>
            </w:r>
            <w:proofErr w:type="spellStart"/>
            <w:r>
              <w:rPr>
                <w:rFonts w:cs="David" w:hint="cs"/>
                <w:sz w:val="24"/>
                <w:szCs w:val="24"/>
                <w:rtl/>
              </w:rPr>
              <w:t>תכ"ם</w:t>
            </w:r>
            <w:proofErr w:type="spellEnd"/>
            <w:r>
              <w:rPr>
                <w:rFonts w:cs="David" w:hint="cs"/>
                <w:sz w:val="24"/>
                <w:szCs w:val="24"/>
                <w:rtl/>
              </w:rPr>
              <w:t xml:space="preserve"> 1.4.3.</w:t>
            </w:r>
          </w:p>
          <w:p w:rsidR="00671A04" w:rsidRDefault="00671A04" w:rsidP="00671A04">
            <w:pPr>
              <w:pStyle w:val="a3"/>
              <w:numPr>
                <w:ilvl w:val="1"/>
                <w:numId w:val="30"/>
              </w:numPr>
              <w:spacing w:line="360" w:lineRule="auto"/>
              <w:jc w:val="both"/>
              <w:rPr>
                <w:rFonts w:cs="David"/>
                <w:sz w:val="24"/>
                <w:szCs w:val="24"/>
              </w:rPr>
            </w:pPr>
            <w:r w:rsidRPr="00671A04">
              <w:rPr>
                <w:rFonts w:cs="David" w:hint="cs"/>
                <w:sz w:val="24"/>
                <w:szCs w:val="24"/>
                <w:rtl/>
              </w:rPr>
              <w:t>תעריף שעת עבודה יועץ 2 הינה על פי מחירון החשב הכללי ליועצים לניהול עבור עבודה מתמשכת, כפי שיהיה בתוקף בעת הזמנת העבודה. למען הסדר הטוב, ביום פרסום מכרז זה עומד תעריף זה על 278 ₪ ועליו יחולו הכללים לחישוב ש"ע בעבודה מתמשכת.</w:t>
            </w:r>
          </w:p>
          <w:p w:rsidR="00671A04" w:rsidRPr="00671A04" w:rsidRDefault="00671A04" w:rsidP="00671A04">
            <w:pPr>
              <w:pStyle w:val="a3"/>
              <w:numPr>
                <w:ilvl w:val="1"/>
                <w:numId w:val="30"/>
              </w:numPr>
              <w:spacing w:line="360" w:lineRule="auto"/>
              <w:jc w:val="both"/>
              <w:rPr>
                <w:rFonts w:cs="David"/>
                <w:sz w:val="24"/>
                <w:szCs w:val="24"/>
              </w:rPr>
            </w:pPr>
            <w:r>
              <w:rPr>
                <w:rFonts w:cs="David" w:hint="cs"/>
                <w:sz w:val="24"/>
                <w:szCs w:val="24"/>
                <w:rtl/>
              </w:rPr>
              <w:t>במידה והיקף שעות העבודה קטן יותר מ</w:t>
            </w:r>
            <w:r w:rsidR="0094302C">
              <w:rPr>
                <w:rFonts w:cs="David" w:hint="cs"/>
                <w:sz w:val="24"/>
                <w:szCs w:val="24"/>
                <w:rtl/>
              </w:rPr>
              <w:t xml:space="preserve">ערך התמורה על פי </w:t>
            </w:r>
            <w:r>
              <w:rPr>
                <w:rFonts w:cs="David" w:hint="cs"/>
                <w:sz w:val="24"/>
                <w:szCs w:val="24"/>
                <w:rtl/>
              </w:rPr>
              <w:t>הצעת המחיר, תשולם התמורה בהתאם לשעות העבודה</w:t>
            </w:r>
            <w:r w:rsidR="0094302C">
              <w:rPr>
                <w:rFonts w:cs="David" w:hint="cs"/>
                <w:sz w:val="24"/>
                <w:szCs w:val="24"/>
                <w:rtl/>
              </w:rPr>
              <w:t xml:space="preserve"> בפועל</w:t>
            </w:r>
            <w:r>
              <w:rPr>
                <w:rFonts w:cs="David" w:hint="cs"/>
                <w:sz w:val="24"/>
                <w:szCs w:val="24"/>
                <w:rtl/>
              </w:rPr>
              <w:t>.</w:t>
            </w:r>
          </w:p>
          <w:p w:rsidR="00671A04" w:rsidRDefault="00671A04" w:rsidP="00671A04">
            <w:pPr>
              <w:pStyle w:val="a3"/>
              <w:spacing w:line="360" w:lineRule="auto"/>
              <w:ind w:left="1113"/>
              <w:jc w:val="both"/>
              <w:rPr>
                <w:rFonts w:cs="David"/>
                <w:sz w:val="24"/>
                <w:szCs w:val="24"/>
              </w:rPr>
            </w:pPr>
          </w:p>
          <w:p w:rsidR="00204879" w:rsidRDefault="00204879" w:rsidP="00671A04">
            <w:pPr>
              <w:pStyle w:val="a3"/>
              <w:numPr>
                <w:ilvl w:val="0"/>
                <w:numId w:val="30"/>
              </w:numPr>
              <w:spacing w:line="360" w:lineRule="auto"/>
              <w:jc w:val="both"/>
              <w:rPr>
                <w:rFonts w:cs="David"/>
                <w:sz w:val="24"/>
                <w:szCs w:val="24"/>
              </w:rPr>
            </w:pPr>
            <w:r>
              <w:rPr>
                <w:rFonts w:cs="David" w:hint="cs"/>
                <w:sz w:val="24"/>
                <w:szCs w:val="24"/>
                <w:rtl/>
              </w:rPr>
              <w:t xml:space="preserve">למען הסר ספק בלבד ומבלי לגרוע מכלליות האמור בסעיף </w:t>
            </w:r>
            <w:r>
              <w:rPr>
                <w:rFonts w:cs="David" w:hint="cs"/>
                <w:sz w:val="24"/>
                <w:szCs w:val="24"/>
                <w:rtl/>
              </w:rPr>
              <w:lastRenderedPageBreak/>
              <w:t>"התמורה" יובהר כי תשלום התמורה האמורה כולל בין היתר, תמורה בגין הפעולות</w:t>
            </w:r>
            <w:r w:rsidR="00671A04">
              <w:rPr>
                <w:rFonts w:cs="David" w:hint="cs"/>
                <w:sz w:val="24"/>
                <w:szCs w:val="24"/>
                <w:rtl/>
              </w:rPr>
              <w:t xml:space="preserve"> שייקבעו בתכנית העבודה ובכלל זה את ה</w:t>
            </w:r>
            <w:r>
              <w:rPr>
                <w:rFonts w:cs="David" w:hint="cs"/>
                <w:sz w:val="24"/>
                <w:szCs w:val="24"/>
                <w:rtl/>
              </w:rPr>
              <w:t>שירותים</w:t>
            </w:r>
            <w:r w:rsidR="00671A04">
              <w:rPr>
                <w:rFonts w:cs="David" w:hint="cs"/>
                <w:sz w:val="24"/>
                <w:szCs w:val="24"/>
                <w:rtl/>
              </w:rPr>
              <w:t xml:space="preserve"> הבאים</w:t>
            </w:r>
            <w:r>
              <w:rPr>
                <w:rFonts w:cs="David" w:hint="cs"/>
                <w:sz w:val="24"/>
                <w:szCs w:val="24"/>
                <w:rtl/>
              </w:rPr>
              <w:t xml:space="preserve"> :</w:t>
            </w:r>
          </w:p>
          <w:p w:rsidR="00204879" w:rsidRDefault="00204879" w:rsidP="00671A04">
            <w:pPr>
              <w:pStyle w:val="a3"/>
              <w:numPr>
                <w:ilvl w:val="1"/>
                <w:numId w:val="30"/>
              </w:numPr>
              <w:spacing w:line="360" w:lineRule="auto"/>
              <w:jc w:val="both"/>
              <w:rPr>
                <w:rFonts w:cs="David"/>
                <w:sz w:val="24"/>
                <w:szCs w:val="24"/>
              </w:rPr>
            </w:pPr>
            <w:r>
              <w:rPr>
                <w:rFonts w:cs="David" w:hint="cs"/>
                <w:sz w:val="24"/>
                <w:szCs w:val="24"/>
                <w:rtl/>
              </w:rPr>
              <w:t>תכנון, ניהול, ארגון, ביצוע ותיאום כל הפעולות הקשורות והכרוכות במתן השירותים.</w:t>
            </w:r>
          </w:p>
          <w:p w:rsidR="00204879" w:rsidRDefault="00204879" w:rsidP="00671A04">
            <w:pPr>
              <w:pStyle w:val="a3"/>
              <w:numPr>
                <w:ilvl w:val="1"/>
                <w:numId w:val="30"/>
              </w:numPr>
              <w:spacing w:line="360" w:lineRule="auto"/>
              <w:jc w:val="both"/>
              <w:rPr>
                <w:rFonts w:cs="David"/>
                <w:sz w:val="24"/>
                <w:szCs w:val="24"/>
              </w:rPr>
            </w:pPr>
            <w:r>
              <w:rPr>
                <w:rFonts w:cs="David" w:hint="cs"/>
                <w:sz w:val="24"/>
                <w:szCs w:val="24"/>
                <w:rtl/>
              </w:rPr>
              <w:t>כתיבת תוכן וניהולו בכל כלי הסברה, בכלי הפרסום ובכלי הדוברות, והכל הן בשפה הערבית, העברית והאנגלית.</w:t>
            </w:r>
          </w:p>
          <w:p w:rsidR="00204879" w:rsidRDefault="00204879" w:rsidP="00671A04">
            <w:pPr>
              <w:pStyle w:val="a3"/>
              <w:numPr>
                <w:ilvl w:val="1"/>
                <w:numId w:val="30"/>
              </w:numPr>
              <w:spacing w:line="360" w:lineRule="auto"/>
              <w:jc w:val="both"/>
              <w:rPr>
                <w:rFonts w:cs="David"/>
                <w:sz w:val="24"/>
                <w:szCs w:val="24"/>
              </w:rPr>
            </w:pPr>
            <w:r>
              <w:rPr>
                <w:rFonts w:cs="David" w:hint="cs"/>
                <w:sz w:val="24"/>
                <w:szCs w:val="24"/>
                <w:rtl/>
              </w:rPr>
              <w:t>מיתוג התכנית וניסוח המסרים ביחס אליה.</w:t>
            </w:r>
          </w:p>
          <w:p w:rsidR="00204879" w:rsidRDefault="00204879" w:rsidP="00671A04">
            <w:pPr>
              <w:pStyle w:val="a3"/>
              <w:numPr>
                <w:ilvl w:val="1"/>
                <w:numId w:val="30"/>
              </w:numPr>
              <w:spacing w:line="360" w:lineRule="auto"/>
              <w:jc w:val="both"/>
              <w:rPr>
                <w:rFonts w:cs="David"/>
                <w:sz w:val="24"/>
                <w:szCs w:val="24"/>
              </w:rPr>
            </w:pPr>
            <w:r>
              <w:rPr>
                <w:rFonts w:cs="David" w:hint="cs"/>
                <w:sz w:val="24"/>
                <w:szCs w:val="24"/>
                <w:rtl/>
              </w:rPr>
              <w:t>הוצאות משרדיות הכרוכות בביצוע השירותים לרבות הוצאות משרדיות שוטפות הנלוות כגון: רכישת ציוד משרדי, נסיעות וכיו"ב.</w:t>
            </w:r>
          </w:p>
          <w:p w:rsidR="00204879" w:rsidRDefault="00204879" w:rsidP="00671A04">
            <w:pPr>
              <w:pStyle w:val="a3"/>
              <w:numPr>
                <w:ilvl w:val="1"/>
                <w:numId w:val="30"/>
              </w:numPr>
              <w:spacing w:line="360" w:lineRule="auto"/>
              <w:jc w:val="both"/>
              <w:rPr>
                <w:rFonts w:cs="David"/>
                <w:sz w:val="24"/>
                <w:szCs w:val="24"/>
              </w:rPr>
            </w:pPr>
            <w:r w:rsidRPr="00033EDA">
              <w:rPr>
                <w:rFonts w:cs="David" w:hint="cs"/>
                <w:sz w:val="24"/>
                <w:szCs w:val="24"/>
                <w:rtl/>
              </w:rPr>
              <w:t>הוצאות הכרוכות בהעסקת הצוות המקצועי הזוכה.</w:t>
            </w:r>
          </w:p>
          <w:p w:rsidR="00E96BB6" w:rsidRPr="00C92E83" w:rsidRDefault="00E96BB6" w:rsidP="004849C4">
            <w:pPr>
              <w:pStyle w:val="a3"/>
              <w:spacing w:line="360" w:lineRule="auto"/>
              <w:ind w:left="1113"/>
              <w:jc w:val="both"/>
              <w:rPr>
                <w:rFonts w:asciiTheme="minorHAnsi" w:eastAsiaTheme="minorEastAsia" w:hAnsiTheme="minorHAnsi" w:cs="David"/>
                <w:sz w:val="24"/>
                <w:szCs w:val="24"/>
                <w:rtl/>
              </w:rPr>
            </w:pPr>
          </w:p>
        </w:tc>
        <w:tc>
          <w:tcPr>
            <w:tcW w:w="426" w:type="dxa"/>
          </w:tcPr>
          <w:p w:rsidR="00204879" w:rsidRDefault="00204879" w:rsidP="006F3D0C">
            <w:pPr>
              <w:spacing w:line="360" w:lineRule="auto"/>
              <w:jc w:val="both"/>
              <w:rPr>
                <w:rFonts w:ascii="Franklin Gothic Medium" w:hAnsi="Franklin Gothic Medium" w:cs="David"/>
                <w:rtl/>
              </w:rPr>
            </w:pPr>
          </w:p>
        </w:tc>
      </w:tr>
      <w:tr w:rsidR="006F3D0C" w:rsidRPr="002D5056" w:rsidTr="00297410">
        <w:trPr>
          <w:gridAfter w:val="1"/>
          <w:wAfter w:w="423" w:type="dxa"/>
          <w:trHeight w:val="548"/>
        </w:trPr>
        <w:tc>
          <w:tcPr>
            <w:tcW w:w="9498" w:type="dxa"/>
            <w:gridSpan w:val="8"/>
          </w:tcPr>
          <w:p w:rsidR="00204879" w:rsidRDefault="00204879" w:rsidP="006F3D0C">
            <w:pPr>
              <w:pStyle w:val="10"/>
              <w:numPr>
                <w:ilvl w:val="0"/>
                <w:numId w:val="33"/>
              </w:numPr>
              <w:outlineLvl w:val="0"/>
              <w:rPr>
                <w:rtl/>
              </w:rPr>
            </w:pPr>
            <w:bookmarkStart w:id="37" w:name="_Toc407210548"/>
            <w:r w:rsidRPr="005822A8">
              <w:rPr>
                <w:rFonts w:hint="eastAsia"/>
                <w:rtl/>
              </w:rPr>
              <w:lastRenderedPageBreak/>
              <w:t>ליווי</w:t>
            </w:r>
            <w:r w:rsidRPr="005822A8">
              <w:rPr>
                <w:rtl/>
              </w:rPr>
              <w:t xml:space="preserve">, </w:t>
            </w:r>
            <w:r w:rsidRPr="005822A8">
              <w:rPr>
                <w:rFonts w:hint="eastAsia"/>
                <w:rtl/>
              </w:rPr>
              <w:t>הנחייה</w:t>
            </w:r>
            <w:r w:rsidRPr="005822A8">
              <w:rPr>
                <w:rtl/>
              </w:rPr>
              <w:t xml:space="preserve">, </w:t>
            </w:r>
            <w:r w:rsidRPr="005822A8">
              <w:rPr>
                <w:rFonts w:hint="eastAsia"/>
                <w:rtl/>
              </w:rPr>
              <w:t>מעקב</w:t>
            </w:r>
            <w:r>
              <w:rPr>
                <w:rtl/>
              </w:rPr>
              <w:t xml:space="preserve">, </w:t>
            </w:r>
            <w:r w:rsidRPr="005822A8">
              <w:rPr>
                <w:rFonts w:hint="eastAsia"/>
                <w:rtl/>
              </w:rPr>
              <w:t>דיווח</w:t>
            </w:r>
            <w:r w:rsidRPr="005822A8">
              <w:rPr>
                <w:rtl/>
              </w:rPr>
              <w:t xml:space="preserve"> </w:t>
            </w:r>
            <w:r w:rsidRPr="005822A8">
              <w:rPr>
                <w:rFonts w:hint="eastAsia"/>
                <w:rtl/>
              </w:rPr>
              <w:t>ותיעוד</w:t>
            </w:r>
            <w:bookmarkEnd w:id="37"/>
          </w:p>
        </w:tc>
      </w:tr>
      <w:tr w:rsidR="006F3D0C" w:rsidRPr="002D5056" w:rsidTr="00297410">
        <w:trPr>
          <w:gridAfter w:val="1"/>
          <w:wAfter w:w="423" w:type="dxa"/>
          <w:trHeight w:val="4701"/>
        </w:trPr>
        <w:tc>
          <w:tcPr>
            <w:tcW w:w="567" w:type="dxa"/>
            <w:gridSpan w:val="2"/>
          </w:tcPr>
          <w:p w:rsidR="00204879" w:rsidRPr="002D5056" w:rsidRDefault="00204879" w:rsidP="006F3D0C">
            <w:pPr>
              <w:spacing w:line="360" w:lineRule="auto"/>
              <w:rPr>
                <w:rFonts w:ascii="Franklin Gothic Medium" w:hAnsi="Franklin Gothic Medium" w:cs="David"/>
                <w:b/>
                <w:bCs/>
                <w:rtl/>
              </w:rPr>
            </w:pPr>
          </w:p>
        </w:tc>
        <w:tc>
          <w:tcPr>
            <w:tcW w:w="1418" w:type="dxa"/>
          </w:tcPr>
          <w:p w:rsidR="00204879" w:rsidRPr="002D5056" w:rsidRDefault="00204879" w:rsidP="006F3D0C">
            <w:pPr>
              <w:spacing w:line="360" w:lineRule="auto"/>
              <w:rPr>
                <w:rFonts w:ascii="Franklin Gothic Medium" w:hAnsi="Franklin Gothic Medium" w:cs="David"/>
                <w:b/>
                <w:bCs/>
                <w:rtl/>
              </w:rPr>
            </w:pPr>
          </w:p>
        </w:tc>
        <w:tc>
          <w:tcPr>
            <w:tcW w:w="425" w:type="dxa"/>
          </w:tcPr>
          <w:p w:rsidR="00204879" w:rsidRPr="002D5056" w:rsidRDefault="00204879" w:rsidP="006F3D0C">
            <w:pPr>
              <w:spacing w:line="360" w:lineRule="auto"/>
              <w:jc w:val="both"/>
              <w:rPr>
                <w:rFonts w:ascii="Franklin Gothic Medium" w:hAnsi="Franklin Gothic Medium" w:cs="David"/>
                <w:b/>
                <w:bCs/>
                <w:sz w:val="24"/>
                <w:szCs w:val="24"/>
                <w:rtl/>
              </w:rPr>
            </w:pPr>
          </w:p>
        </w:tc>
        <w:tc>
          <w:tcPr>
            <w:tcW w:w="425" w:type="dxa"/>
          </w:tcPr>
          <w:p w:rsidR="00204879" w:rsidRPr="002D5056" w:rsidRDefault="00204879" w:rsidP="006F3D0C">
            <w:pPr>
              <w:spacing w:line="360" w:lineRule="auto"/>
              <w:jc w:val="both"/>
              <w:rPr>
                <w:rFonts w:ascii="Franklin Gothic Medium" w:hAnsi="Franklin Gothic Medium" w:cs="David"/>
                <w:b/>
                <w:bCs/>
                <w:sz w:val="24"/>
                <w:szCs w:val="24"/>
                <w:rtl/>
              </w:rPr>
            </w:pPr>
          </w:p>
        </w:tc>
        <w:tc>
          <w:tcPr>
            <w:tcW w:w="6237" w:type="dxa"/>
            <w:gridSpan w:val="2"/>
          </w:tcPr>
          <w:p w:rsidR="00204879" w:rsidRDefault="00204879" w:rsidP="006F3D0C">
            <w:pPr>
              <w:pStyle w:val="a3"/>
              <w:numPr>
                <w:ilvl w:val="0"/>
                <w:numId w:val="35"/>
              </w:numPr>
              <w:spacing w:line="360" w:lineRule="auto"/>
              <w:jc w:val="both"/>
              <w:rPr>
                <w:rFonts w:ascii="Franklin Gothic Medium" w:hAnsi="Franklin Gothic Medium" w:cs="David"/>
                <w:b/>
                <w:color w:val="000000"/>
                <w:kern w:val="22"/>
                <w:sz w:val="24"/>
                <w:szCs w:val="24"/>
              </w:rPr>
            </w:pPr>
            <w:r w:rsidRPr="005822A8">
              <w:rPr>
                <w:rFonts w:cs="David" w:hint="eastAsia"/>
                <w:sz w:val="24"/>
                <w:szCs w:val="24"/>
                <w:rtl/>
              </w:rPr>
              <w:t>ליווי</w:t>
            </w:r>
            <w:r w:rsidRPr="005822A8">
              <w:rPr>
                <w:rFonts w:cs="David"/>
                <w:sz w:val="24"/>
                <w:szCs w:val="24"/>
                <w:rtl/>
              </w:rPr>
              <w:t xml:space="preserve">, </w:t>
            </w:r>
            <w:r w:rsidRPr="005822A8">
              <w:rPr>
                <w:rFonts w:cs="David" w:hint="eastAsia"/>
                <w:sz w:val="24"/>
                <w:szCs w:val="24"/>
                <w:rtl/>
              </w:rPr>
              <w:t>הנחייה</w:t>
            </w:r>
            <w:r w:rsidRPr="005822A8">
              <w:rPr>
                <w:rFonts w:cs="David"/>
                <w:sz w:val="24"/>
                <w:szCs w:val="24"/>
                <w:rtl/>
              </w:rPr>
              <w:t xml:space="preserve"> </w:t>
            </w:r>
            <w:r w:rsidRPr="005822A8">
              <w:rPr>
                <w:rFonts w:cs="David" w:hint="eastAsia"/>
                <w:sz w:val="24"/>
                <w:szCs w:val="24"/>
                <w:rtl/>
              </w:rPr>
              <w:t>ומעקב</w:t>
            </w:r>
            <w:r w:rsidRPr="005822A8">
              <w:rPr>
                <w:rFonts w:cs="David"/>
                <w:sz w:val="24"/>
                <w:szCs w:val="24"/>
                <w:rtl/>
              </w:rPr>
              <w:t xml:space="preserve"> </w:t>
            </w:r>
            <w:r w:rsidRPr="005822A8">
              <w:rPr>
                <w:rFonts w:cs="David" w:hint="eastAsia"/>
                <w:sz w:val="24"/>
                <w:szCs w:val="24"/>
                <w:rtl/>
              </w:rPr>
              <w:t>אחר</w:t>
            </w:r>
            <w:r w:rsidRPr="005822A8">
              <w:rPr>
                <w:rFonts w:cs="David"/>
                <w:sz w:val="24"/>
                <w:szCs w:val="24"/>
                <w:rtl/>
              </w:rPr>
              <w:t xml:space="preserve"> </w:t>
            </w:r>
            <w:r w:rsidRPr="005822A8">
              <w:rPr>
                <w:rFonts w:cs="David" w:hint="eastAsia"/>
                <w:sz w:val="24"/>
                <w:szCs w:val="24"/>
                <w:rtl/>
              </w:rPr>
              <w:t>הכנת</w:t>
            </w:r>
            <w:r w:rsidRPr="005822A8">
              <w:rPr>
                <w:rFonts w:cs="David"/>
                <w:sz w:val="24"/>
                <w:szCs w:val="24"/>
                <w:rtl/>
              </w:rPr>
              <w:t xml:space="preserve"> </w:t>
            </w:r>
            <w:r w:rsidRPr="005822A8">
              <w:rPr>
                <w:rFonts w:cs="David" w:hint="eastAsia"/>
                <w:sz w:val="24"/>
                <w:szCs w:val="24"/>
                <w:rtl/>
              </w:rPr>
              <w:t>התכנית</w:t>
            </w:r>
            <w:r w:rsidRPr="005822A8">
              <w:rPr>
                <w:rFonts w:cs="David"/>
                <w:sz w:val="24"/>
                <w:szCs w:val="24"/>
                <w:rtl/>
              </w:rPr>
              <w:t xml:space="preserve"> </w:t>
            </w:r>
            <w:r w:rsidRPr="005822A8">
              <w:rPr>
                <w:rFonts w:cs="David" w:hint="eastAsia"/>
                <w:sz w:val="24"/>
                <w:szCs w:val="24"/>
                <w:rtl/>
              </w:rPr>
              <w:t>ונספחיה</w:t>
            </w:r>
            <w:r w:rsidRPr="005822A8">
              <w:rPr>
                <w:rFonts w:cs="David"/>
                <w:sz w:val="24"/>
                <w:szCs w:val="24"/>
                <w:rtl/>
              </w:rPr>
              <w:t xml:space="preserve"> </w:t>
            </w:r>
            <w:r w:rsidRPr="005822A8">
              <w:rPr>
                <w:rFonts w:cs="David" w:hint="eastAsia"/>
                <w:sz w:val="24"/>
                <w:szCs w:val="24"/>
                <w:rtl/>
              </w:rPr>
              <w:t>תיעשה</w:t>
            </w:r>
            <w:r w:rsidRPr="005822A8">
              <w:rPr>
                <w:rFonts w:cs="David"/>
                <w:sz w:val="24"/>
                <w:szCs w:val="24"/>
                <w:rtl/>
              </w:rPr>
              <w:t xml:space="preserve"> </w:t>
            </w:r>
            <w:r w:rsidRPr="005822A8">
              <w:rPr>
                <w:rFonts w:cs="David" w:hint="eastAsia"/>
                <w:sz w:val="24"/>
                <w:szCs w:val="24"/>
                <w:rtl/>
              </w:rPr>
              <w:t>ע</w:t>
            </w:r>
            <w:r w:rsidRPr="005822A8">
              <w:rPr>
                <w:rFonts w:cs="David"/>
                <w:sz w:val="24"/>
                <w:szCs w:val="24"/>
                <w:rtl/>
              </w:rPr>
              <w:t>"</w:t>
            </w:r>
            <w:r w:rsidRPr="005822A8">
              <w:rPr>
                <w:rFonts w:cs="David" w:hint="eastAsia"/>
                <w:sz w:val="24"/>
                <w:szCs w:val="24"/>
                <w:rtl/>
              </w:rPr>
              <w:t>י</w:t>
            </w:r>
            <w:r w:rsidRPr="005822A8">
              <w:rPr>
                <w:rFonts w:cs="David"/>
                <w:sz w:val="24"/>
                <w:szCs w:val="24"/>
                <w:rtl/>
              </w:rPr>
              <w:t xml:space="preserve"> </w:t>
            </w:r>
            <w:r w:rsidRPr="005822A8">
              <w:rPr>
                <w:rFonts w:cs="David" w:hint="eastAsia"/>
                <w:sz w:val="24"/>
                <w:szCs w:val="24"/>
                <w:rtl/>
              </w:rPr>
              <w:t>האחראי</w:t>
            </w:r>
            <w:r w:rsidRPr="005822A8">
              <w:rPr>
                <w:rFonts w:cs="David"/>
                <w:sz w:val="24"/>
                <w:szCs w:val="24"/>
                <w:rtl/>
              </w:rPr>
              <w:t xml:space="preserve"> </w:t>
            </w:r>
            <w:r w:rsidRPr="005822A8">
              <w:rPr>
                <w:rFonts w:cs="David" w:hint="eastAsia"/>
                <w:sz w:val="24"/>
                <w:szCs w:val="24"/>
                <w:rtl/>
              </w:rPr>
              <w:t>המקצועי</w:t>
            </w:r>
            <w:r w:rsidRPr="005822A8">
              <w:rPr>
                <w:rFonts w:cs="David"/>
                <w:sz w:val="24"/>
                <w:szCs w:val="24"/>
                <w:rtl/>
              </w:rPr>
              <w:t xml:space="preserve"> </w:t>
            </w:r>
            <w:r w:rsidRPr="005822A8">
              <w:rPr>
                <w:rFonts w:cs="David" w:hint="eastAsia"/>
                <w:sz w:val="24"/>
                <w:szCs w:val="24"/>
                <w:rtl/>
              </w:rPr>
              <w:t>או</w:t>
            </w:r>
            <w:r w:rsidRPr="005822A8">
              <w:rPr>
                <w:rFonts w:cs="David"/>
                <w:sz w:val="24"/>
                <w:szCs w:val="24"/>
                <w:rtl/>
              </w:rPr>
              <w:t xml:space="preserve"> </w:t>
            </w:r>
            <w:r w:rsidRPr="005822A8">
              <w:rPr>
                <w:rFonts w:cs="David" w:hint="eastAsia"/>
                <w:sz w:val="24"/>
                <w:szCs w:val="24"/>
                <w:rtl/>
              </w:rPr>
              <w:t>מי</w:t>
            </w:r>
            <w:r w:rsidRPr="005822A8">
              <w:rPr>
                <w:rFonts w:cs="David"/>
                <w:sz w:val="24"/>
                <w:szCs w:val="24"/>
                <w:rtl/>
              </w:rPr>
              <w:t xml:space="preserve"> </w:t>
            </w:r>
            <w:r w:rsidRPr="005822A8">
              <w:rPr>
                <w:rFonts w:cs="David" w:hint="eastAsia"/>
                <w:sz w:val="24"/>
                <w:szCs w:val="24"/>
                <w:rtl/>
              </w:rPr>
              <w:t>מטעמ</w:t>
            </w:r>
            <w:r>
              <w:rPr>
                <w:rFonts w:cs="David" w:hint="cs"/>
                <w:sz w:val="24"/>
                <w:szCs w:val="24"/>
                <w:rtl/>
              </w:rPr>
              <w:t>ו</w:t>
            </w:r>
            <w:r w:rsidRPr="005822A8">
              <w:rPr>
                <w:rFonts w:cs="David"/>
                <w:sz w:val="24"/>
                <w:szCs w:val="24"/>
                <w:rtl/>
              </w:rPr>
              <w:t xml:space="preserve">, </w:t>
            </w:r>
            <w:r w:rsidRPr="005822A8">
              <w:rPr>
                <w:rFonts w:cs="David" w:hint="eastAsia"/>
                <w:sz w:val="24"/>
                <w:szCs w:val="24"/>
                <w:rtl/>
              </w:rPr>
              <w:t>שילוו</w:t>
            </w:r>
            <w:r w:rsidRPr="005822A8">
              <w:rPr>
                <w:rFonts w:cs="David"/>
                <w:sz w:val="24"/>
                <w:szCs w:val="24"/>
                <w:rtl/>
              </w:rPr>
              <w:t xml:space="preserve"> </w:t>
            </w:r>
            <w:r w:rsidRPr="005822A8">
              <w:rPr>
                <w:rFonts w:cs="David" w:hint="eastAsia"/>
                <w:sz w:val="24"/>
                <w:szCs w:val="24"/>
                <w:rtl/>
              </w:rPr>
              <w:t>את</w:t>
            </w:r>
            <w:r w:rsidRPr="005822A8">
              <w:rPr>
                <w:rFonts w:cs="David"/>
                <w:sz w:val="24"/>
                <w:szCs w:val="24"/>
                <w:rtl/>
              </w:rPr>
              <w:t xml:space="preserve"> </w:t>
            </w:r>
            <w:r w:rsidRPr="005822A8">
              <w:rPr>
                <w:rFonts w:cs="David" w:hint="eastAsia"/>
                <w:sz w:val="24"/>
                <w:szCs w:val="24"/>
                <w:rtl/>
              </w:rPr>
              <w:t>המציע</w:t>
            </w:r>
            <w:r w:rsidRPr="005822A8">
              <w:rPr>
                <w:rFonts w:cs="David"/>
                <w:sz w:val="24"/>
                <w:szCs w:val="24"/>
                <w:rtl/>
              </w:rPr>
              <w:t xml:space="preserve"> </w:t>
            </w:r>
            <w:r w:rsidRPr="005822A8">
              <w:rPr>
                <w:rFonts w:cs="David" w:hint="eastAsia"/>
                <w:sz w:val="24"/>
                <w:szCs w:val="24"/>
                <w:rtl/>
              </w:rPr>
              <w:t>הזוכה</w:t>
            </w:r>
            <w:r w:rsidRPr="005822A8">
              <w:rPr>
                <w:rFonts w:cs="David"/>
                <w:sz w:val="24"/>
                <w:szCs w:val="24"/>
                <w:rtl/>
              </w:rPr>
              <w:t xml:space="preserve"> </w:t>
            </w:r>
            <w:r w:rsidRPr="005822A8">
              <w:rPr>
                <w:rFonts w:cs="David" w:hint="eastAsia"/>
                <w:sz w:val="24"/>
                <w:szCs w:val="24"/>
                <w:rtl/>
              </w:rPr>
              <w:t>לכל</w:t>
            </w:r>
            <w:r w:rsidRPr="005822A8">
              <w:rPr>
                <w:rFonts w:cs="David"/>
                <w:sz w:val="24"/>
                <w:szCs w:val="24"/>
                <w:rtl/>
              </w:rPr>
              <w:t xml:space="preserve"> </w:t>
            </w:r>
            <w:r w:rsidRPr="005822A8">
              <w:rPr>
                <w:rFonts w:cs="David" w:hint="eastAsia"/>
                <w:sz w:val="24"/>
                <w:szCs w:val="24"/>
                <w:rtl/>
              </w:rPr>
              <w:t>אורך</w:t>
            </w:r>
            <w:r w:rsidRPr="005822A8">
              <w:rPr>
                <w:rFonts w:cs="David"/>
                <w:sz w:val="24"/>
                <w:szCs w:val="24"/>
                <w:rtl/>
              </w:rPr>
              <w:t xml:space="preserve"> </w:t>
            </w:r>
            <w:r w:rsidRPr="005822A8">
              <w:rPr>
                <w:rFonts w:cs="David" w:hint="eastAsia"/>
                <w:sz w:val="24"/>
                <w:szCs w:val="24"/>
                <w:rtl/>
              </w:rPr>
              <w:t>העבודה</w:t>
            </w:r>
            <w:r w:rsidRPr="005822A8">
              <w:rPr>
                <w:rFonts w:cs="David"/>
                <w:sz w:val="24"/>
                <w:szCs w:val="24"/>
                <w:rtl/>
              </w:rPr>
              <w:t xml:space="preserve">, </w:t>
            </w:r>
            <w:r w:rsidRPr="005822A8">
              <w:rPr>
                <w:rFonts w:cs="David" w:hint="eastAsia"/>
                <w:sz w:val="24"/>
                <w:szCs w:val="24"/>
                <w:rtl/>
              </w:rPr>
              <w:t>לצורך</w:t>
            </w:r>
            <w:r w:rsidRPr="005822A8">
              <w:rPr>
                <w:rFonts w:cs="David"/>
                <w:sz w:val="24"/>
                <w:szCs w:val="24"/>
                <w:rtl/>
              </w:rPr>
              <w:t xml:space="preserve"> </w:t>
            </w:r>
            <w:r w:rsidRPr="005822A8">
              <w:rPr>
                <w:rFonts w:cs="David" w:hint="eastAsia"/>
                <w:sz w:val="24"/>
                <w:szCs w:val="24"/>
                <w:rtl/>
              </w:rPr>
              <w:t>בדיקת</w:t>
            </w:r>
            <w:r w:rsidRPr="005822A8">
              <w:rPr>
                <w:rFonts w:cs="David"/>
                <w:sz w:val="24"/>
                <w:szCs w:val="24"/>
                <w:rtl/>
              </w:rPr>
              <w:t xml:space="preserve"> </w:t>
            </w:r>
            <w:r w:rsidRPr="005822A8">
              <w:rPr>
                <w:rFonts w:cs="David" w:hint="eastAsia"/>
                <w:sz w:val="24"/>
                <w:szCs w:val="24"/>
                <w:rtl/>
              </w:rPr>
              <w:t>ההתאמות</w:t>
            </w:r>
            <w:r w:rsidRPr="005822A8">
              <w:rPr>
                <w:rFonts w:cs="David"/>
                <w:sz w:val="24"/>
                <w:szCs w:val="24"/>
                <w:rtl/>
              </w:rPr>
              <w:t xml:space="preserve"> </w:t>
            </w:r>
            <w:r w:rsidRPr="005822A8">
              <w:rPr>
                <w:rFonts w:cs="David" w:hint="eastAsia"/>
                <w:sz w:val="24"/>
                <w:szCs w:val="24"/>
                <w:rtl/>
              </w:rPr>
              <w:t>להנחיות</w:t>
            </w:r>
            <w:r w:rsidRPr="005822A8">
              <w:rPr>
                <w:rFonts w:cs="David"/>
                <w:sz w:val="24"/>
                <w:szCs w:val="24"/>
                <w:rtl/>
              </w:rPr>
              <w:t xml:space="preserve"> </w:t>
            </w:r>
            <w:r w:rsidRPr="005822A8">
              <w:rPr>
                <w:rFonts w:cs="David" w:hint="eastAsia"/>
                <w:sz w:val="24"/>
                <w:szCs w:val="24"/>
                <w:rtl/>
              </w:rPr>
              <w:t>המשרד</w:t>
            </w:r>
            <w:r w:rsidRPr="005822A8">
              <w:rPr>
                <w:rFonts w:cs="David"/>
                <w:sz w:val="24"/>
                <w:szCs w:val="24"/>
                <w:rtl/>
              </w:rPr>
              <w:t xml:space="preserve"> </w:t>
            </w:r>
            <w:r w:rsidRPr="005822A8">
              <w:rPr>
                <w:rFonts w:cs="David" w:hint="eastAsia"/>
                <w:sz w:val="24"/>
                <w:szCs w:val="24"/>
                <w:rtl/>
              </w:rPr>
              <w:t>ולעמידת</w:t>
            </w:r>
            <w:r w:rsidRPr="005822A8">
              <w:rPr>
                <w:rFonts w:cs="David"/>
                <w:sz w:val="24"/>
                <w:szCs w:val="24"/>
                <w:rtl/>
              </w:rPr>
              <w:t xml:space="preserve"> </w:t>
            </w:r>
            <w:r w:rsidRPr="005822A8">
              <w:rPr>
                <w:rFonts w:cs="David" w:hint="eastAsia"/>
                <w:sz w:val="24"/>
                <w:szCs w:val="24"/>
                <w:rtl/>
              </w:rPr>
              <w:t>העבודה</w:t>
            </w:r>
            <w:r w:rsidRPr="005822A8">
              <w:rPr>
                <w:rFonts w:cs="David"/>
                <w:sz w:val="24"/>
                <w:szCs w:val="24"/>
                <w:rtl/>
              </w:rPr>
              <w:t xml:space="preserve"> </w:t>
            </w:r>
            <w:r w:rsidRPr="005822A8">
              <w:rPr>
                <w:rFonts w:cs="David" w:hint="eastAsia"/>
                <w:sz w:val="24"/>
                <w:szCs w:val="24"/>
                <w:rtl/>
              </w:rPr>
              <w:t>ברמה</w:t>
            </w:r>
            <w:r w:rsidRPr="005822A8">
              <w:rPr>
                <w:rFonts w:cs="David"/>
                <w:sz w:val="24"/>
                <w:szCs w:val="24"/>
                <w:rtl/>
              </w:rPr>
              <w:t xml:space="preserve"> </w:t>
            </w:r>
            <w:r w:rsidRPr="005822A8">
              <w:rPr>
                <w:rFonts w:cs="David" w:hint="eastAsia"/>
                <w:sz w:val="24"/>
                <w:szCs w:val="24"/>
                <w:rtl/>
              </w:rPr>
              <w:t>המקצועית</w:t>
            </w:r>
            <w:r w:rsidRPr="005822A8">
              <w:rPr>
                <w:rFonts w:cs="David"/>
                <w:sz w:val="24"/>
                <w:szCs w:val="24"/>
                <w:rtl/>
              </w:rPr>
              <w:t xml:space="preserve"> </w:t>
            </w:r>
            <w:r w:rsidRPr="005822A8">
              <w:rPr>
                <w:rFonts w:cs="David" w:hint="eastAsia"/>
                <w:sz w:val="24"/>
                <w:szCs w:val="24"/>
                <w:rtl/>
              </w:rPr>
              <w:t>הנדרשת</w:t>
            </w:r>
            <w:r w:rsidRPr="005822A8">
              <w:rPr>
                <w:rFonts w:cs="David"/>
                <w:sz w:val="24"/>
                <w:szCs w:val="24"/>
                <w:rtl/>
              </w:rPr>
              <w:t xml:space="preserve">. </w:t>
            </w:r>
            <w:r w:rsidRPr="005822A8">
              <w:rPr>
                <w:rFonts w:cs="David" w:hint="eastAsia"/>
                <w:sz w:val="24"/>
                <w:szCs w:val="24"/>
                <w:rtl/>
              </w:rPr>
              <w:t>יובהר</w:t>
            </w:r>
            <w:r w:rsidRPr="005822A8">
              <w:rPr>
                <w:rFonts w:cs="David"/>
                <w:sz w:val="24"/>
                <w:szCs w:val="24"/>
                <w:rtl/>
              </w:rPr>
              <w:t xml:space="preserve">, </w:t>
            </w:r>
            <w:r w:rsidRPr="005822A8">
              <w:rPr>
                <w:rFonts w:cs="David" w:hint="eastAsia"/>
                <w:sz w:val="24"/>
                <w:szCs w:val="24"/>
                <w:rtl/>
              </w:rPr>
              <w:t>שאין</w:t>
            </w:r>
            <w:r w:rsidRPr="005822A8">
              <w:rPr>
                <w:rFonts w:cs="David"/>
                <w:sz w:val="24"/>
                <w:szCs w:val="24"/>
                <w:rtl/>
              </w:rPr>
              <w:t xml:space="preserve"> </w:t>
            </w:r>
            <w:r w:rsidRPr="005822A8">
              <w:rPr>
                <w:rFonts w:cs="David" w:hint="eastAsia"/>
                <w:sz w:val="24"/>
                <w:szCs w:val="24"/>
                <w:rtl/>
              </w:rPr>
              <w:t>בכך</w:t>
            </w:r>
            <w:r w:rsidRPr="005822A8">
              <w:rPr>
                <w:rFonts w:cs="David"/>
                <w:sz w:val="24"/>
                <w:szCs w:val="24"/>
                <w:rtl/>
              </w:rPr>
              <w:t xml:space="preserve"> </w:t>
            </w:r>
            <w:r w:rsidRPr="005822A8">
              <w:rPr>
                <w:rFonts w:cs="David" w:hint="eastAsia"/>
                <w:sz w:val="24"/>
                <w:szCs w:val="24"/>
                <w:rtl/>
              </w:rPr>
              <w:t>לגרוע</w:t>
            </w:r>
            <w:r w:rsidRPr="005822A8">
              <w:rPr>
                <w:rFonts w:cs="David"/>
                <w:sz w:val="24"/>
                <w:szCs w:val="24"/>
                <w:rtl/>
              </w:rPr>
              <w:t xml:space="preserve"> </w:t>
            </w:r>
            <w:r w:rsidRPr="005822A8">
              <w:rPr>
                <w:rFonts w:cs="David" w:hint="eastAsia"/>
                <w:sz w:val="24"/>
                <w:szCs w:val="24"/>
                <w:rtl/>
              </w:rPr>
              <w:t>מאחריותו</w:t>
            </w:r>
            <w:r w:rsidRPr="005822A8">
              <w:rPr>
                <w:rFonts w:cs="David"/>
                <w:sz w:val="24"/>
                <w:szCs w:val="24"/>
                <w:rtl/>
              </w:rPr>
              <w:t xml:space="preserve"> </w:t>
            </w:r>
            <w:r w:rsidRPr="005822A8">
              <w:rPr>
                <w:rFonts w:cs="David" w:hint="eastAsia"/>
                <w:sz w:val="24"/>
                <w:szCs w:val="24"/>
                <w:rtl/>
              </w:rPr>
              <w:t>של</w:t>
            </w:r>
            <w:r w:rsidRPr="005822A8">
              <w:rPr>
                <w:rFonts w:cs="David"/>
                <w:sz w:val="24"/>
                <w:szCs w:val="24"/>
                <w:rtl/>
              </w:rPr>
              <w:t xml:space="preserve"> </w:t>
            </w:r>
            <w:r w:rsidRPr="005822A8">
              <w:rPr>
                <w:rFonts w:cs="David" w:hint="eastAsia"/>
                <w:sz w:val="24"/>
                <w:szCs w:val="24"/>
                <w:rtl/>
              </w:rPr>
              <w:t>הספק</w:t>
            </w:r>
            <w:r w:rsidRPr="005822A8">
              <w:rPr>
                <w:rFonts w:cs="David"/>
                <w:sz w:val="24"/>
                <w:szCs w:val="24"/>
                <w:rtl/>
              </w:rPr>
              <w:t xml:space="preserve"> </w:t>
            </w:r>
            <w:r w:rsidRPr="005822A8">
              <w:rPr>
                <w:rFonts w:cs="David" w:hint="eastAsia"/>
                <w:sz w:val="24"/>
                <w:szCs w:val="24"/>
                <w:rtl/>
              </w:rPr>
              <w:t>לטיב</w:t>
            </w:r>
            <w:r w:rsidRPr="005822A8">
              <w:rPr>
                <w:rFonts w:cs="David"/>
                <w:sz w:val="24"/>
                <w:szCs w:val="24"/>
                <w:rtl/>
              </w:rPr>
              <w:t xml:space="preserve"> </w:t>
            </w:r>
            <w:r w:rsidRPr="005822A8">
              <w:rPr>
                <w:rFonts w:cs="David" w:hint="eastAsia"/>
                <w:sz w:val="24"/>
                <w:szCs w:val="24"/>
                <w:rtl/>
              </w:rPr>
              <w:t>ולמקצועיות</w:t>
            </w:r>
            <w:r w:rsidRPr="005822A8">
              <w:rPr>
                <w:rFonts w:cs="David"/>
                <w:sz w:val="24"/>
                <w:szCs w:val="24"/>
                <w:rtl/>
              </w:rPr>
              <w:t xml:space="preserve"> </w:t>
            </w:r>
            <w:r w:rsidRPr="005822A8">
              <w:rPr>
                <w:rFonts w:cs="David" w:hint="eastAsia"/>
                <w:sz w:val="24"/>
                <w:szCs w:val="24"/>
                <w:rtl/>
              </w:rPr>
              <w:t>העבודה</w:t>
            </w:r>
            <w:r w:rsidRPr="005822A8">
              <w:rPr>
                <w:rFonts w:cs="David"/>
                <w:sz w:val="24"/>
                <w:szCs w:val="24"/>
                <w:rtl/>
              </w:rPr>
              <w:t xml:space="preserve"> </w:t>
            </w:r>
            <w:r w:rsidRPr="005822A8">
              <w:rPr>
                <w:rFonts w:cs="David" w:hint="eastAsia"/>
                <w:sz w:val="24"/>
                <w:szCs w:val="24"/>
                <w:rtl/>
              </w:rPr>
              <w:t>על</w:t>
            </w:r>
            <w:r w:rsidRPr="005822A8">
              <w:rPr>
                <w:rFonts w:cs="David"/>
                <w:sz w:val="24"/>
                <w:szCs w:val="24"/>
                <w:rtl/>
              </w:rPr>
              <w:t>-</w:t>
            </w:r>
            <w:r w:rsidRPr="005822A8">
              <w:rPr>
                <w:rFonts w:cs="David" w:hint="eastAsia"/>
                <w:sz w:val="24"/>
                <w:szCs w:val="24"/>
                <w:rtl/>
              </w:rPr>
              <w:t>פי</w:t>
            </w:r>
            <w:r w:rsidRPr="005822A8">
              <w:rPr>
                <w:rFonts w:cs="David"/>
                <w:sz w:val="24"/>
                <w:szCs w:val="24"/>
                <w:rtl/>
              </w:rPr>
              <w:t xml:space="preserve"> </w:t>
            </w:r>
            <w:r w:rsidRPr="005822A8">
              <w:rPr>
                <w:rFonts w:cs="David" w:hint="eastAsia"/>
                <w:sz w:val="24"/>
                <w:szCs w:val="24"/>
                <w:rtl/>
              </w:rPr>
              <w:t>מכרז</w:t>
            </w:r>
            <w:r w:rsidRPr="005822A8">
              <w:rPr>
                <w:rFonts w:cs="David"/>
                <w:sz w:val="24"/>
                <w:szCs w:val="24"/>
                <w:rtl/>
              </w:rPr>
              <w:t xml:space="preserve"> </w:t>
            </w:r>
            <w:r w:rsidRPr="005822A8">
              <w:rPr>
                <w:rFonts w:cs="David" w:hint="eastAsia"/>
                <w:sz w:val="24"/>
                <w:szCs w:val="24"/>
                <w:rtl/>
              </w:rPr>
              <w:t>זה</w:t>
            </w:r>
            <w:r w:rsidRPr="005822A8">
              <w:rPr>
                <w:rFonts w:cs="David"/>
                <w:sz w:val="24"/>
                <w:szCs w:val="24"/>
                <w:rtl/>
              </w:rPr>
              <w:t>.</w:t>
            </w:r>
          </w:p>
          <w:p w:rsidR="00204879" w:rsidRDefault="00204879" w:rsidP="006F3D0C">
            <w:pPr>
              <w:pStyle w:val="a3"/>
              <w:numPr>
                <w:ilvl w:val="0"/>
                <w:numId w:val="35"/>
              </w:numPr>
              <w:spacing w:line="360" w:lineRule="auto"/>
              <w:jc w:val="both"/>
              <w:rPr>
                <w:rFonts w:ascii="Franklin Gothic Medium" w:hAnsi="Franklin Gothic Medium" w:cs="David"/>
                <w:b/>
                <w:color w:val="000000"/>
                <w:kern w:val="22"/>
                <w:sz w:val="24"/>
                <w:szCs w:val="24"/>
              </w:rPr>
            </w:pPr>
            <w:r w:rsidRPr="005822A8">
              <w:rPr>
                <w:rFonts w:cs="David" w:hint="eastAsia"/>
                <w:sz w:val="24"/>
                <w:szCs w:val="24"/>
                <w:rtl/>
              </w:rPr>
              <w:t>בכל</w:t>
            </w:r>
            <w:r w:rsidRPr="005822A8">
              <w:rPr>
                <w:rFonts w:cs="David"/>
                <w:sz w:val="24"/>
                <w:szCs w:val="24"/>
                <w:rtl/>
              </w:rPr>
              <w:t xml:space="preserve"> </w:t>
            </w:r>
            <w:r w:rsidRPr="005822A8">
              <w:rPr>
                <w:rFonts w:cs="David" w:hint="eastAsia"/>
                <w:sz w:val="24"/>
                <w:szCs w:val="24"/>
                <w:rtl/>
              </w:rPr>
              <w:t>ישיבות</w:t>
            </w:r>
            <w:r w:rsidRPr="005822A8">
              <w:rPr>
                <w:rFonts w:cs="David"/>
                <w:sz w:val="24"/>
                <w:szCs w:val="24"/>
                <w:rtl/>
              </w:rPr>
              <w:t xml:space="preserve"> </w:t>
            </w:r>
            <w:r w:rsidRPr="005822A8">
              <w:rPr>
                <w:rFonts w:cs="David" w:hint="eastAsia"/>
                <w:sz w:val="24"/>
                <w:szCs w:val="24"/>
                <w:rtl/>
              </w:rPr>
              <w:t>העבודה</w:t>
            </w:r>
            <w:r w:rsidRPr="005822A8">
              <w:rPr>
                <w:rFonts w:cs="David"/>
                <w:sz w:val="24"/>
                <w:szCs w:val="24"/>
                <w:rtl/>
              </w:rPr>
              <w:t xml:space="preserve"> </w:t>
            </w:r>
            <w:r w:rsidRPr="005822A8">
              <w:rPr>
                <w:rFonts w:cs="David" w:hint="eastAsia"/>
                <w:sz w:val="24"/>
                <w:szCs w:val="24"/>
                <w:rtl/>
              </w:rPr>
              <w:t>חלה</w:t>
            </w:r>
            <w:r w:rsidRPr="005822A8">
              <w:rPr>
                <w:rFonts w:cs="David"/>
                <w:sz w:val="24"/>
                <w:szCs w:val="24"/>
                <w:rtl/>
              </w:rPr>
              <w:t xml:space="preserve"> </w:t>
            </w:r>
            <w:r w:rsidRPr="005822A8">
              <w:rPr>
                <w:rFonts w:cs="David" w:hint="eastAsia"/>
                <w:sz w:val="24"/>
                <w:szCs w:val="24"/>
                <w:rtl/>
              </w:rPr>
              <w:t>חובת</w:t>
            </w:r>
            <w:r w:rsidRPr="005822A8">
              <w:rPr>
                <w:rFonts w:cs="David"/>
                <w:sz w:val="24"/>
                <w:szCs w:val="24"/>
                <w:rtl/>
              </w:rPr>
              <w:t xml:space="preserve"> </w:t>
            </w:r>
            <w:r w:rsidRPr="005822A8">
              <w:rPr>
                <w:rFonts w:cs="David" w:hint="eastAsia"/>
                <w:sz w:val="24"/>
                <w:szCs w:val="24"/>
                <w:rtl/>
              </w:rPr>
              <w:t>השתתפות</w:t>
            </w:r>
            <w:r w:rsidRPr="005822A8">
              <w:rPr>
                <w:rFonts w:cs="David"/>
                <w:sz w:val="24"/>
                <w:szCs w:val="24"/>
                <w:rtl/>
              </w:rPr>
              <w:t xml:space="preserve"> </w:t>
            </w:r>
            <w:r w:rsidRPr="005822A8">
              <w:rPr>
                <w:rFonts w:cs="David" w:hint="eastAsia"/>
                <w:sz w:val="24"/>
                <w:szCs w:val="24"/>
                <w:rtl/>
              </w:rPr>
              <w:t>אישית</w:t>
            </w:r>
            <w:r w:rsidRPr="005822A8">
              <w:rPr>
                <w:rFonts w:cs="David"/>
                <w:sz w:val="24"/>
                <w:szCs w:val="24"/>
                <w:rtl/>
              </w:rPr>
              <w:t xml:space="preserve"> </w:t>
            </w:r>
            <w:r w:rsidRPr="005822A8">
              <w:rPr>
                <w:rFonts w:cs="David" w:hint="eastAsia"/>
                <w:sz w:val="24"/>
                <w:szCs w:val="24"/>
                <w:rtl/>
              </w:rPr>
              <w:t>של</w:t>
            </w:r>
            <w:r w:rsidRPr="005822A8">
              <w:rPr>
                <w:rFonts w:cs="David"/>
                <w:sz w:val="24"/>
                <w:szCs w:val="24"/>
                <w:rtl/>
              </w:rPr>
              <w:t xml:space="preserve"> </w:t>
            </w:r>
            <w:r w:rsidRPr="005822A8">
              <w:rPr>
                <w:rFonts w:cs="David" w:hint="eastAsia"/>
                <w:sz w:val="24"/>
                <w:szCs w:val="24"/>
                <w:rtl/>
              </w:rPr>
              <w:t>כל</w:t>
            </w:r>
            <w:r w:rsidRPr="005822A8">
              <w:rPr>
                <w:rFonts w:cs="David"/>
                <w:sz w:val="24"/>
                <w:szCs w:val="24"/>
                <w:rtl/>
              </w:rPr>
              <w:t xml:space="preserve"> </w:t>
            </w:r>
            <w:r w:rsidRPr="005822A8">
              <w:rPr>
                <w:rFonts w:cs="David" w:hint="eastAsia"/>
                <w:sz w:val="24"/>
                <w:szCs w:val="24"/>
                <w:rtl/>
              </w:rPr>
              <w:t>חברי</w:t>
            </w:r>
            <w:r w:rsidRPr="005822A8">
              <w:rPr>
                <w:rFonts w:cs="David"/>
                <w:sz w:val="24"/>
                <w:szCs w:val="24"/>
                <w:rtl/>
              </w:rPr>
              <w:t xml:space="preserve"> </w:t>
            </w:r>
            <w:r w:rsidRPr="005822A8">
              <w:rPr>
                <w:rFonts w:cs="David" w:hint="eastAsia"/>
                <w:sz w:val="24"/>
                <w:szCs w:val="24"/>
                <w:rtl/>
              </w:rPr>
              <w:t>צוות</w:t>
            </w:r>
            <w:r w:rsidRPr="005822A8">
              <w:rPr>
                <w:rFonts w:cs="David"/>
                <w:sz w:val="24"/>
                <w:szCs w:val="24"/>
                <w:rtl/>
              </w:rPr>
              <w:t xml:space="preserve"> </w:t>
            </w:r>
            <w:r>
              <w:rPr>
                <w:rFonts w:cs="David" w:hint="cs"/>
                <w:sz w:val="24"/>
                <w:szCs w:val="24"/>
                <w:rtl/>
              </w:rPr>
              <w:t>ההסברה</w:t>
            </w:r>
            <w:r w:rsidRPr="005822A8">
              <w:rPr>
                <w:rFonts w:cs="David"/>
                <w:sz w:val="24"/>
                <w:szCs w:val="24"/>
                <w:rtl/>
              </w:rPr>
              <w:t xml:space="preserve"> </w:t>
            </w:r>
            <w:r w:rsidRPr="005822A8">
              <w:rPr>
                <w:rFonts w:cs="David" w:hint="eastAsia"/>
                <w:sz w:val="24"/>
                <w:szCs w:val="24"/>
                <w:rtl/>
              </w:rPr>
              <w:t>ולא</w:t>
            </w:r>
            <w:r w:rsidRPr="005822A8">
              <w:rPr>
                <w:rFonts w:cs="David"/>
                <w:sz w:val="24"/>
                <w:szCs w:val="24"/>
                <w:rtl/>
              </w:rPr>
              <w:t xml:space="preserve"> </w:t>
            </w:r>
            <w:r w:rsidRPr="005822A8">
              <w:rPr>
                <w:rFonts w:cs="David" w:hint="eastAsia"/>
                <w:sz w:val="24"/>
                <w:szCs w:val="24"/>
                <w:rtl/>
              </w:rPr>
              <w:t>נציגים</w:t>
            </w:r>
            <w:r w:rsidRPr="005822A8">
              <w:rPr>
                <w:rFonts w:cs="David"/>
                <w:sz w:val="24"/>
                <w:szCs w:val="24"/>
                <w:rtl/>
              </w:rPr>
              <w:t xml:space="preserve"> </w:t>
            </w:r>
            <w:r w:rsidRPr="005822A8">
              <w:rPr>
                <w:rFonts w:cs="David" w:hint="eastAsia"/>
                <w:sz w:val="24"/>
                <w:szCs w:val="24"/>
                <w:rtl/>
              </w:rPr>
              <w:t>מטעמם</w:t>
            </w:r>
            <w:r w:rsidRPr="005822A8">
              <w:rPr>
                <w:rFonts w:cs="David"/>
                <w:sz w:val="24"/>
                <w:szCs w:val="24"/>
                <w:rtl/>
              </w:rPr>
              <w:t xml:space="preserve">. </w:t>
            </w:r>
            <w:r w:rsidRPr="005822A8">
              <w:rPr>
                <w:rFonts w:cs="David" w:hint="eastAsia"/>
                <w:sz w:val="24"/>
                <w:szCs w:val="24"/>
                <w:rtl/>
              </w:rPr>
              <w:t>האחראי</w:t>
            </w:r>
            <w:r w:rsidRPr="005822A8">
              <w:rPr>
                <w:rFonts w:cs="David"/>
                <w:sz w:val="24"/>
                <w:szCs w:val="24"/>
                <w:rtl/>
              </w:rPr>
              <w:t xml:space="preserve"> </w:t>
            </w:r>
            <w:r w:rsidRPr="005822A8">
              <w:rPr>
                <w:rFonts w:cs="David" w:hint="eastAsia"/>
                <w:sz w:val="24"/>
                <w:szCs w:val="24"/>
                <w:rtl/>
              </w:rPr>
              <w:t>רשאי</w:t>
            </w:r>
            <w:r w:rsidRPr="005822A8">
              <w:rPr>
                <w:rFonts w:cs="David"/>
                <w:sz w:val="24"/>
                <w:szCs w:val="24"/>
                <w:rtl/>
              </w:rPr>
              <w:t xml:space="preserve"> </w:t>
            </w:r>
            <w:r w:rsidRPr="005822A8">
              <w:rPr>
                <w:rFonts w:cs="David" w:hint="eastAsia"/>
                <w:sz w:val="24"/>
                <w:szCs w:val="24"/>
                <w:rtl/>
              </w:rPr>
              <w:t>לפטור</w:t>
            </w:r>
            <w:r w:rsidRPr="005822A8">
              <w:rPr>
                <w:rFonts w:cs="David"/>
                <w:sz w:val="24"/>
                <w:szCs w:val="24"/>
                <w:rtl/>
              </w:rPr>
              <w:t xml:space="preserve"> </w:t>
            </w:r>
            <w:r w:rsidRPr="005822A8">
              <w:rPr>
                <w:rFonts w:cs="David" w:hint="eastAsia"/>
                <w:sz w:val="24"/>
                <w:szCs w:val="24"/>
                <w:rtl/>
              </w:rPr>
              <w:t>חבר</w:t>
            </w:r>
            <w:r w:rsidRPr="005822A8">
              <w:rPr>
                <w:rFonts w:cs="David"/>
                <w:sz w:val="24"/>
                <w:szCs w:val="24"/>
                <w:rtl/>
              </w:rPr>
              <w:t xml:space="preserve"> </w:t>
            </w:r>
            <w:r w:rsidRPr="005822A8">
              <w:rPr>
                <w:rFonts w:cs="David" w:hint="eastAsia"/>
                <w:sz w:val="24"/>
                <w:szCs w:val="24"/>
                <w:rtl/>
              </w:rPr>
              <w:t>צוות</w:t>
            </w:r>
            <w:r w:rsidRPr="005822A8">
              <w:rPr>
                <w:rFonts w:cs="David"/>
                <w:sz w:val="24"/>
                <w:szCs w:val="24"/>
                <w:rtl/>
              </w:rPr>
              <w:t xml:space="preserve"> </w:t>
            </w:r>
            <w:r w:rsidRPr="005822A8">
              <w:rPr>
                <w:rFonts w:cs="David" w:hint="eastAsia"/>
                <w:sz w:val="24"/>
                <w:szCs w:val="24"/>
                <w:rtl/>
              </w:rPr>
              <w:t>מהשתתפות</w:t>
            </w:r>
            <w:r w:rsidRPr="005822A8">
              <w:rPr>
                <w:rFonts w:cs="David"/>
                <w:sz w:val="24"/>
                <w:szCs w:val="24"/>
                <w:rtl/>
              </w:rPr>
              <w:t xml:space="preserve"> </w:t>
            </w:r>
            <w:r w:rsidRPr="005822A8">
              <w:rPr>
                <w:rFonts w:cs="David" w:hint="eastAsia"/>
                <w:sz w:val="24"/>
                <w:szCs w:val="24"/>
                <w:rtl/>
              </w:rPr>
              <w:t>בישיבה</w:t>
            </w:r>
            <w:r w:rsidRPr="005822A8">
              <w:rPr>
                <w:rFonts w:cs="David"/>
                <w:sz w:val="24"/>
                <w:szCs w:val="24"/>
                <w:rtl/>
              </w:rPr>
              <w:t xml:space="preserve"> </w:t>
            </w:r>
            <w:r w:rsidRPr="005822A8">
              <w:rPr>
                <w:rFonts w:cs="David" w:hint="eastAsia"/>
                <w:sz w:val="24"/>
                <w:szCs w:val="24"/>
                <w:rtl/>
              </w:rPr>
              <w:t>ו</w:t>
            </w:r>
            <w:r w:rsidRPr="005822A8">
              <w:rPr>
                <w:rFonts w:cs="David"/>
                <w:sz w:val="24"/>
                <w:szCs w:val="24"/>
                <w:rtl/>
              </w:rPr>
              <w:t>/</w:t>
            </w:r>
            <w:r w:rsidRPr="005822A8">
              <w:rPr>
                <w:rFonts w:cs="David" w:hint="eastAsia"/>
                <w:sz w:val="24"/>
                <w:szCs w:val="24"/>
                <w:rtl/>
              </w:rPr>
              <w:t>או</w:t>
            </w:r>
            <w:r w:rsidRPr="005822A8">
              <w:rPr>
                <w:rFonts w:cs="David"/>
                <w:sz w:val="24"/>
                <w:szCs w:val="24"/>
                <w:rtl/>
              </w:rPr>
              <w:t xml:space="preserve"> </w:t>
            </w:r>
            <w:r w:rsidRPr="005822A8">
              <w:rPr>
                <w:rFonts w:cs="David" w:hint="eastAsia"/>
                <w:sz w:val="24"/>
                <w:szCs w:val="24"/>
                <w:rtl/>
              </w:rPr>
              <w:t>לאשר</w:t>
            </w:r>
            <w:r w:rsidRPr="005822A8">
              <w:rPr>
                <w:rFonts w:cs="David"/>
                <w:sz w:val="24"/>
                <w:szCs w:val="24"/>
                <w:rtl/>
              </w:rPr>
              <w:t xml:space="preserve"> </w:t>
            </w:r>
            <w:r w:rsidRPr="005822A8">
              <w:rPr>
                <w:rFonts w:cs="David" w:hint="eastAsia"/>
                <w:sz w:val="24"/>
                <w:szCs w:val="24"/>
                <w:rtl/>
              </w:rPr>
              <w:t>השתתפות</w:t>
            </w:r>
            <w:r w:rsidRPr="005822A8">
              <w:rPr>
                <w:rFonts w:cs="David"/>
                <w:sz w:val="24"/>
                <w:szCs w:val="24"/>
                <w:rtl/>
              </w:rPr>
              <w:t xml:space="preserve"> </w:t>
            </w:r>
            <w:r w:rsidRPr="005822A8">
              <w:rPr>
                <w:rFonts w:cs="David" w:hint="eastAsia"/>
                <w:sz w:val="24"/>
                <w:szCs w:val="24"/>
                <w:rtl/>
              </w:rPr>
              <w:t>נציג</w:t>
            </w:r>
            <w:r w:rsidRPr="005822A8">
              <w:rPr>
                <w:rFonts w:cs="David"/>
                <w:sz w:val="24"/>
                <w:szCs w:val="24"/>
                <w:rtl/>
              </w:rPr>
              <w:t xml:space="preserve"> </w:t>
            </w:r>
            <w:r w:rsidRPr="005822A8">
              <w:rPr>
                <w:rFonts w:cs="David" w:hint="eastAsia"/>
                <w:sz w:val="24"/>
                <w:szCs w:val="24"/>
                <w:rtl/>
              </w:rPr>
              <w:t>מטעמו</w:t>
            </w:r>
            <w:r>
              <w:rPr>
                <w:rFonts w:cs="David" w:hint="cs"/>
                <w:sz w:val="24"/>
                <w:szCs w:val="24"/>
                <w:rtl/>
              </w:rPr>
              <w:t>, בתאום</w:t>
            </w:r>
            <w:r w:rsidRPr="005822A8">
              <w:rPr>
                <w:rFonts w:cs="David"/>
                <w:sz w:val="24"/>
                <w:szCs w:val="24"/>
                <w:rtl/>
              </w:rPr>
              <w:t xml:space="preserve"> </w:t>
            </w:r>
            <w:r w:rsidRPr="005822A8">
              <w:rPr>
                <w:rFonts w:cs="David" w:hint="eastAsia"/>
                <w:sz w:val="24"/>
                <w:szCs w:val="24"/>
                <w:rtl/>
              </w:rPr>
              <w:t>מראש</w:t>
            </w:r>
            <w:r w:rsidRPr="005822A8">
              <w:rPr>
                <w:rFonts w:cs="David"/>
                <w:sz w:val="24"/>
                <w:szCs w:val="24"/>
                <w:rtl/>
              </w:rPr>
              <w:t>.</w:t>
            </w:r>
          </w:p>
          <w:p w:rsidR="00204879" w:rsidRPr="00674A42" w:rsidRDefault="00204879" w:rsidP="006F3D0C">
            <w:pPr>
              <w:pStyle w:val="a3"/>
              <w:numPr>
                <w:ilvl w:val="0"/>
                <w:numId w:val="35"/>
              </w:numPr>
              <w:autoSpaceDE w:val="0"/>
              <w:autoSpaceDN w:val="0"/>
              <w:spacing w:after="240" w:line="360" w:lineRule="auto"/>
              <w:jc w:val="both"/>
              <w:rPr>
                <w:rFonts w:ascii="Franklin Gothic Medium" w:hAnsi="Franklin Gothic Medium" w:cs="David"/>
                <w:b/>
                <w:color w:val="000000"/>
                <w:kern w:val="22"/>
                <w:sz w:val="24"/>
                <w:szCs w:val="24"/>
                <w:rtl/>
              </w:rPr>
            </w:pPr>
            <w:r w:rsidRPr="005822A8">
              <w:rPr>
                <w:rFonts w:cs="David" w:hint="eastAsia"/>
                <w:sz w:val="24"/>
                <w:szCs w:val="24"/>
                <w:rtl/>
              </w:rPr>
              <w:t>הזוכה</w:t>
            </w:r>
            <w:r w:rsidRPr="005822A8">
              <w:rPr>
                <w:rFonts w:cs="David"/>
                <w:sz w:val="24"/>
                <w:szCs w:val="24"/>
                <w:rtl/>
              </w:rPr>
              <w:t xml:space="preserve"> </w:t>
            </w:r>
            <w:r w:rsidRPr="005822A8">
              <w:rPr>
                <w:rFonts w:cs="David" w:hint="eastAsia"/>
                <w:sz w:val="24"/>
                <w:szCs w:val="24"/>
                <w:rtl/>
              </w:rPr>
              <w:t>יעביר</w:t>
            </w:r>
            <w:r w:rsidRPr="005822A8">
              <w:rPr>
                <w:rFonts w:cs="David"/>
                <w:sz w:val="24"/>
                <w:szCs w:val="24"/>
                <w:rtl/>
              </w:rPr>
              <w:t xml:space="preserve"> </w:t>
            </w:r>
            <w:r w:rsidRPr="005822A8">
              <w:rPr>
                <w:rFonts w:cs="David" w:hint="eastAsia"/>
                <w:sz w:val="24"/>
                <w:szCs w:val="24"/>
                <w:rtl/>
              </w:rPr>
              <w:t>למשרד</w:t>
            </w:r>
            <w:r w:rsidRPr="005822A8">
              <w:rPr>
                <w:rFonts w:cs="David"/>
                <w:sz w:val="24"/>
                <w:szCs w:val="24"/>
                <w:rtl/>
              </w:rPr>
              <w:t xml:space="preserve"> </w:t>
            </w:r>
            <w:r w:rsidRPr="005822A8">
              <w:rPr>
                <w:rFonts w:cs="David" w:hint="eastAsia"/>
                <w:sz w:val="24"/>
                <w:szCs w:val="24"/>
                <w:rtl/>
              </w:rPr>
              <w:t>דיווחים</w:t>
            </w:r>
            <w:r w:rsidRPr="005822A8">
              <w:rPr>
                <w:rFonts w:cs="David"/>
                <w:sz w:val="24"/>
                <w:szCs w:val="24"/>
                <w:rtl/>
              </w:rPr>
              <w:t xml:space="preserve"> </w:t>
            </w:r>
            <w:r w:rsidRPr="005822A8">
              <w:rPr>
                <w:rFonts w:cs="David" w:hint="eastAsia"/>
                <w:sz w:val="24"/>
                <w:szCs w:val="24"/>
                <w:rtl/>
              </w:rPr>
              <w:t>תקופתיים</w:t>
            </w:r>
            <w:r w:rsidRPr="005822A8">
              <w:rPr>
                <w:rFonts w:cs="David"/>
                <w:sz w:val="24"/>
                <w:szCs w:val="24"/>
                <w:rtl/>
              </w:rPr>
              <w:t xml:space="preserve"> </w:t>
            </w:r>
            <w:r w:rsidRPr="005822A8">
              <w:rPr>
                <w:rFonts w:cs="David" w:hint="eastAsia"/>
                <w:sz w:val="24"/>
                <w:szCs w:val="24"/>
                <w:rtl/>
              </w:rPr>
              <w:t>על</w:t>
            </w:r>
            <w:r w:rsidRPr="005822A8">
              <w:rPr>
                <w:rFonts w:cs="David"/>
                <w:sz w:val="24"/>
                <w:szCs w:val="24"/>
                <w:rtl/>
              </w:rPr>
              <w:t xml:space="preserve"> </w:t>
            </w:r>
            <w:r w:rsidRPr="005822A8">
              <w:rPr>
                <w:rFonts w:cs="David" w:hint="eastAsia"/>
                <w:sz w:val="24"/>
                <w:szCs w:val="24"/>
                <w:rtl/>
              </w:rPr>
              <w:t>מתן</w:t>
            </w:r>
            <w:r w:rsidRPr="005822A8">
              <w:rPr>
                <w:rFonts w:cs="David"/>
                <w:sz w:val="24"/>
                <w:szCs w:val="24"/>
                <w:rtl/>
              </w:rPr>
              <w:t xml:space="preserve"> </w:t>
            </w:r>
            <w:r w:rsidRPr="005822A8">
              <w:rPr>
                <w:rFonts w:cs="David" w:hint="eastAsia"/>
                <w:sz w:val="24"/>
                <w:szCs w:val="24"/>
                <w:rtl/>
              </w:rPr>
              <w:t>השירותים</w:t>
            </w:r>
            <w:r w:rsidRPr="005822A8">
              <w:rPr>
                <w:rFonts w:cs="David"/>
                <w:sz w:val="24"/>
                <w:szCs w:val="24"/>
                <w:rtl/>
              </w:rPr>
              <w:t xml:space="preserve">, </w:t>
            </w:r>
            <w:r w:rsidRPr="005822A8">
              <w:rPr>
                <w:rFonts w:cs="David" w:hint="eastAsia"/>
                <w:sz w:val="24"/>
                <w:szCs w:val="24"/>
                <w:rtl/>
              </w:rPr>
              <w:t>במועדים</w:t>
            </w:r>
            <w:r w:rsidRPr="005822A8">
              <w:rPr>
                <w:rFonts w:cs="David"/>
                <w:sz w:val="24"/>
                <w:szCs w:val="24"/>
                <w:rtl/>
              </w:rPr>
              <w:t xml:space="preserve"> </w:t>
            </w:r>
            <w:r w:rsidRPr="005822A8">
              <w:rPr>
                <w:rFonts w:cs="David" w:hint="eastAsia"/>
                <w:sz w:val="24"/>
                <w:szCs w:val="24"/>
                <w:rtl/>
              </w:rPr>
              <w:t>ובהתאם</w:t>
            </w:r>
            <w:r w:rsidRPr="005822A8">
              <w:rPr>
                <w:rFonts w:cs="David"/>
                <w:sz w:val="24"/>
                <w:szCs w:val="24"/>
                <w:rtl/>
              </w:rPr>
              <w:t xml:space="preserve"> </w:t>
            </w:r>
            <w:r w:rsidRPr="005822A8">
              <w:rPr>
                <w:rFonts w:cs="David" w:hint="eastAsia"/>
                <w:sz w:val="24"/>
                <w:szCs w:val="24"/>
                <w:rtl/>
              </w:rPr>
              <w:t>למתכונת</w:t>
            </w:r>
            <w:r w:rsidRPr="005822A8">
              <w:rPr>
                <w:rFonts w:cs="David"/>
                <w:sz w:val="24"/>
                <w:szCs w:val="24"/>
                <w:rtl/>
              </w:rPr>
              <w:t xml:space="preserve"> </w:t>
            </w:r>
            <w:r w:rsidRPr="005822A8">
              <w:rPr>
                <w:rFonts w:cs="David" w:hint="eastAsia"/>
                <w:sz w:val="24"/>
                <w:szCs w:val="24"/>
                <w:rtl/>
              </w:rPr>
              <w:t>שתסוכם</w:t>
            </w:r>
            <w:r w:rsidRPr="005822A8">
              <w:rPr>
                <w:rFonts w:cs="David"/>
                <w:sz w:val="24"/>
                <w:szCs w:val="24"/>
                <w:rtl/>
              </w:rPr>
              <w:t xml:space="preserve"> </w:t>
            </w:r>
            <w:r w:rsidRPr="005822A8">
              <w:rPr>
                <w:rFonts w:cs="David" w:hint="eastAsia"/>
                <w:sz w:val="24"/>
                <w:szCs w:val="24"/>
                <w:rtl/>
              </w:rPr>
              <w:t>עמו</w:t>
            </w:r>
            <w:r w:rsidRPr="005822A8">
              <w:rPr>
                <w:rFonts w:cs="David"/>
                <w:sz w:val="24"/>
                <w:szCs w:val="24"/>
                <w:rtl/>
              </w:rPr>
              <w:t xml:space="preserve"> </w:t>
            </w:r>
            <w:r w:rsidRPr="005822A8">
              <w:rPr>
                <w:rFonts w:cs="David" w:hint="eastAsia"/>
                <w:sz w:val="24"/>
                <w:szCs w:val="24"/>
                <w:rtl/>
              </w:rPr>
              <w:t>וכן</w:t>
            </w:r>
            <w:r w:rsidRPr="005822A8">
              <w:rPr>
                <w:rFonts w:cs="David"/>
                <w:sz w:val="24"/>
                <w:szCs w:val="24"/>
                <w:rtl/>
              </w:rPr>
              <w:t xml:space="preserve"> </w:t>
            </w:r>
            <w:r w:rsidRPr="005822A8">
              <w:rPr>
                <w:rFonts w:cs="David" w:hint="eastAsia"/>
                <w:sz w:val="24"/>
                <w:szCs w:val="24"/>
                <w:rtl/>
              </w:rPr>
              <w:t>דיווחים</w:t>
            </w:r>
            <w:r w:rsidRPr="005822A8">
              <w:rPr>
                <w:rFonts w:cs="David"/>
                <w:sz w:val="24"/>
                <w:szCs w:val="24"/>
                <w:rtl/>
              </w:rPr>
              <w:t xml:space="preserve"> </w:t>
            </w:r>
            <w:r w:rsidRPr="005822A8">
              <w:rPr>
                <w:rFonts w:cs="David" w:hint="eastAsia"/>
                <w:sz w:val="24"/>
                <w:szCs w:val="24"/>
                <w:rtl/>
              </w:rPr>
              <w:t>מיוחדים</w:t>
            </w:r>
            <w:r w:rsidRPr="005822A8">
              <w:rPr>
                <w:rFonts w:cs="David"/>
                <w:sz w:val="24"/>
                <w:szCs w:val="24"/>
                <w:rtl/>
              </w:rPr>
              <w:t xml:space="preserve"> </w:t>
            </w:r>
            <w:r w:rsidRPr="005822A8">
              <w:rPr>
                <w:rFonts w:cs="David" w:hint="eastAsia"/>
                <w:sz w:val="24"/>
                <w:szCs w:val="24"/>
                <w:rtl/>
              </w:rPr>
              <w:t>עפ</w:t>
            </w:r>
            <w:r w:rsidRPr="005822A8">
              <w:rPr>
                <w:rFonts w:cs="David"/>
                <w:sz w:val="24"/>
                <w:szCs w:val="24"/>
                <w:rtl/>
              </w:rPr>
              <w:t>"</w:t>
            </w:r>
            <w:r w:rsidRPr="005822A8">
              <w:rPr>
                <w:rFonts w:cs="David" w:hint="eastAsia"/>
                <w:sz w:val="24"/>
                <w:szCs w:val="24"/>
                <w:rtl/>
              </w:rPr>
              <w:t>י</w:t>
            </w:r>
            <w:r w:rsidRPr="005822A8">
              <w:rPr>
                <w:rFonts w:cs="David"/>
                <w:sz w:val="24"/>
                <w:szCs w:val="24"/>
                <w:rtl/>
              </w:rPr>
              <w:t xml:space="preserve"> </w:t>
            </w:r>
            <w:r w:rsidRPr="005822A8">
              <w:rPr>
                <w:rFonts w:cs="David" w:hint="eastAsia"/>
                <w:sz w:val="24"/>
                <w:szCs w:val="24"/>
                <w:rtl/>
              </w:rPr>
              <w:t>דרישת</w:t>
            </w:r>
            <w:r w:rsidRPr="005822A8">
              <w:rPr>
                <w:rFonts w:cs="David"/>
                <w:sz w:val="24"/>
                <w:szCs w:val="24"/>
                <w:rtl/>
              </w:rPr>
              <w:t xml:space="preserve"> </w:t>
            </w:r>
            <w:r w:rsidRPr="005822A8">
              <w:rPr>
                <w:rFonts w:cs="David" w:hint="eastAsia"/>
                <w:sz w:val="24"/>
                <w:szCs w:val="24"/>
                <w:rtl/>
              </w:rPr>
              <w:t>המשרד</w:t>
            </w:r>
            <w:r w:rsidRPr="005822A8">
              <w:rPr>
                <w:rFonts w:cs="David"/>
                <w:sz w:val="24"/>
                <w:szCs w:val="24"/>
                <w:rtl/>
              </w:rPr>
              <w:t>.</w:t>
            </w:r>
          </w:p>
        </w:tc>
        <w:tc>
          <w:tcPr>
            <w:tcW w:w="426" w:type="dxa"/>
          </w:tcPr>
          <w:p w:rsidR="00204879" w:rsidRPr="002D5056" w:rsidRDefault="00204879" w:rsidP="006F3D0C">
            <w:pPr>
              <w:spacing w:line="360" w:lineRule="auto"/>
              <w:jc w:val="both"/>
              <w:rPr>
                <w:rFonts w:ascii="Franklin Gothic Medium" w:hAnsi="Franklin Gothic Medium" w:cs="David"/>
                <w:rtl/>
              </w:rPr>
            </w:pPr>
          </w:p>
        </w:tc>
      </w:tr>
    </w:tbl>
    <w:p w:rsidR="00E131FD" w:rsidRDefault="00E131FD">
      <w:pPr>
        <w:rPr>
          <w:rtl/>
        </w:rPr>
      </w:pPr>
    </w:p>
    <w:p w:rsidR="00071EA8" w:rsidRDefault="00071EA8">
      <w:pPr>
        <w:rPr>
          <w:rtl/>
        </w:rPr>
      </w:pPr>
    </w:p>
    <w:p w:rsidR="00071EA8" w:rsidRDefault="00071EA8">
      <w:pPr>
        <w:rPr>
          <w:rtl/>
        </w:rPr>
      </w:pPr>
    </w:p>
    <w:p w:rsidR="00071EA8" w:rsidRDefault="00071EA8">
      <w:pPr>
        <w:rPr>
          <w:rtl/>
        </w:rPr>
      </w:pPr>
    </w:p>
    <w:p w:rsidR="00071EA8" w:rsidRDefault="00071EA8">
      <w:pPr>
        <w:rPr>
          <w:rtl/>
        </w:rPr>
      </w:pPr>
    </w:p>
    <w:p w:rsidR="00071EA8" w:rsidRDefault="00071EA8">
      <w:pPr>
        <w:rPr>
          <w:rtl/>
        </w:rPr>
      </w:pPr>
    </w:p>
    <w:tbl>
      <w:tblPr>
        <w:bidiVisual/>
        <w:tblW w:w="9544"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2"/>
        <w:gridCol w:w="45"/>
        <w:gridCol w:w="56"/>
        <w:gridCol w:w="226"/>
        <w:gridCol w:w="949"/>
        <w:gridCol w:w="142"/>
        <w:gridCol w:w="44"/>
        <w:gridCol w:w="381"/>
        <w:gridCol w:w="44"/>
        <w:gridCol w:w="430"/>
        <w:gridCol w:w="6233"/>
        <w:gridCol w:w="426"/>
        <w:gridCol w:w="46"/>
      </w:tblGrid>
      <w:tr w:rsidR="00A5744B" w:rsidRPr="008B1B7F" w:rsidTr="00637CB2">
        <w:trPr>
          <w:trHeight w:val="439"/>
        </w:trPr>
        <w:tc>
          <w:tcPr>
            <w:tcW w:w="9072" w:type="dxa"/>
            <w:gridSpan w:val="11"/>
            <w:tcBorders>
              <w:top w:val="nil"/>
              <w:left w:val="nil"/>
              <w:bottom w:val="nil"/>
              <w:right w:val="nil"/>
            </w:tcBorders>
            <w:shd w:val="clear" w:color="auto" w:fill="auto"/>
          </w:tcPr>
          <w:p w:rsidR="00A5744B" w:rsidRDefault="00A5744B" w:rsidP="00EA47AB">
            <w:pPr>
              <w:pStyle w:val="10"/>
              <w:numPr>
                <w:ilvl w:val="0"/>
                <w:numId w:val="33"/>
              </w:numPr>
              <w:rPr>
                <w:rtl/>
              </w:rPr>
            </w:pPr>
            <w:bookmarkStart w:id="38" w:name="_Toc407210549"/>
            <w:r w:rsidRPr="00730921">
              <w:rPr>
                <w:rFonts w:hint="eastAsia"/>
                <w:rtl/>
              </w:rPr>
              <w:lastRenderedPageBreak/>
              <w:t>מנהלה</w:t>
            </w:r>
            <w:bookmarkEnd w:id="38"/>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Del="00A833E3"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Default="00A5744B"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א</w:t>
            </w:r>
          </w:p>
        </w:tc>
        <w:tc>
          <w:tcPr>
            <w:tcW w:w="6233" w:type="dxa"/>
            <w:tcBorders>
              <w:top w:val="nil"/>
              <w:left w:val="nil"/>
              <w:bottom w:val="nil"/>
              <w:right w:val="nil"/>
            </w:tcBorders>
            <w:shd w:val="clear" w:color="auto" w:fill="auto"/>
            <w:vAlign w:val="bottom"/>
          </w:tcPr>
          <w:p w:rsidR="00A5744B" w:rsidRPr="001E434F" w:rsidRDefault="00A5744B" w:rsidP="00787ED0">
            <w:pPr>
              <w:spacing w:after="0" w:line="360" w:lineRule="auto"/>
              <w:jc w:val="both"/>
              <w:rPr>
                <w:rFonts w:ascii="Franklin Gothic Medium" w:eastAsia="Times New Roman" w:hAnsi="Franklin Gothic Medium" w:cs="David"/>
                <w:b/>
                <w:bCs/>
                <w:sz w:val="24"/>
                <w:szCs w:val="24"/>
                <w:u w:val="single"/>
                <w:rtl/>
              </w:rPr>
            </w:pPr>
            <w:r w:rsidRPr="001E434F">
              <w:rPr>
                <w:rFonts w:ascii="Franklin Gothic Medium" w:eastAsia="Times New Roman" w:hAnsi="Franklin Gothic Medium" w:cs="David" w:hint="eastAsia"/>
                <w:b/>
                <w:bCs/>
                <w:sz w:val="24"/>
                <w:szCs w:val="24"/>
                <w:u w:val="single"/>
                <w:rtl/>
              </w:rPr>
              <w:t>איש</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הקשר</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ונוהל</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העברת</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שאלות</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ובירורים</w:t>
            </w:r>
            <w:r w:rsidRPr="001E434F">
              <w:rPr>
                <w:rFonts w:ascii="Franklin Gothic Medium" w:eastAsia="Times New Roman" w:hAnsi="Franklin Gothic Medium" w:cs="David"/>
                <w:b/>
                <w:bCs/>
                <w:sz w:val="24"/>
                <w:szCs w:val="24"/>
                <w:u w:val="single"/>
                <w:rtl/>
              </w:rPr>
              <w:t xml:space="preserve"> </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rPr>
          <w:trHeight w:val="2137"/>
        </w:trPr>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Default="00A5744B" w:rsidP="00591792">
            <w:pPr>
              <w:spacing w:after="0" w:line="360" w:lineRule="auto"/>
              <w:jc w:val="both"/>
              <w:rPr>
                <w:rFonts w:ascii="Franklin Gothic Medium" w:eastAsia="Times New Roman" w:hAnsi="Franklin Gothic Medium" w:cs="David"/>
                <w:b/>
                <w:bCs/>
                <w:sz w:val="24"/>
                <w:szCs w:val="24"/>
                <w:rtl/>
              </w:rPr>
            </w:pPr>
            <w:r w:rsidRPr="00973E0C">
              <w:rPr>
                <w:rFonts w:ascii="Times New Roman" w:eastAsia="Times New Roman" w:hAnsi="Times New Roman" w:cs="David"/>
                <w:sz w:val="24"/>
                <w:szCs w:val="24"/>
                <w:rtl/>
              </w:rPr>
              <w:t xml:space="preserve">שאלות מקבלי מסמכי המכרז תוגשנה אל מחלקת המכרזים </w:t>
            </w:r>
            <w:r w:rsidRPr="00FD4E0B">
              <w:rPr>
                <w:rFonts w:ascii="Times New Roman" w:eastAsia="Times New Roman" w:hAnsi="Times New Roman" w:cs="David"/>
                <w:b/>
                <w:bCs/>
                <w:sz w:val="24"/>
                <w:szCs w:val="24"/>
                <w:u w:val="single"/>
                <w:rtl/>
              </w:rPr>
              <w:t>בכתב בלבד</w:t>
            </w:r>
            <w:r w:rsidRPr="00973E0C">
              <w:rPr>
                <w:rFonts w:ascii="Times New Roman" w:eastAsia="Times New Roman" w:hAnsi="Times New Roman" w:cs="David"/>
                <w:sz w:val="24"/>
                <w:szCs w:val="24"/>
                <w:rtl/>
              </w:rPr>
              <w:t xml:space="preserve"> באמצעות דואר אלקטרוני שכתובתו :</w:t>
            </w:r>
            <w:r w:rsidRPr="00973E0C">
              <w:rPr>
                <w:rFonts w:ascii="Times New Roman" w:eastAsia="Times New Roman" w:hAnsi="Times New Roman" w:cs="David"/>
                <w:sz w:val="24"/>
                <w:szCs w:val="24"/>
              </w:rPr>
              <w:t xml:space="preserve"> </w:t>
            </w:r>
            <w:hyperlink r:id="rId10" w:history="1">
              <w:r w:rsidRPr="00973E0C">
                <w:rPr>
                  <w:rFonts w:ascii="Times New Roman" w:eastAsia="Times New Roman" w:hAnsi="Times New Roman" w:cs="David"/>
                  <w:sz w:val="24"/>
                  <w:szCs w:val="24"/>
                  <w:u w:val="single"/>
                </w:rPr>
                <w:t>tenders@moag.gov.il</w:t>
              </w:r>
            </w:hyperlink>
            <w:r w:rsidRPr="00973E0C">
              <w:rPr>
                <w:rFonts w:ascii="Times New Roman" w:eastAsia="Times New Roman" w:hAnsi="Times New Roman" w:cs="David"/>
                <w:sz w:val="24"/>
                <w:szCs w:val="24"/>
                <w:rtl/>
              </w:rPr>
              <w:t xml:space="preserve"> או באמצעות פקס: 03-9485849.</w:t>
            </w:r>
          </w:p>
          <w:p w:rsidR="00A5744B" w:rsidRDefault="00A5744B" w:rsidP="00787ED0">
            <w:pPr>
              <w:spacing w:after="0" w:line="360" w:lineRule="auto"/>
              <w:jc w:val="both"/>
              <w:rPr>
                <w:rFonts w:ascii="Franklin Gothic Medium" w:eastAsia="Times New Roman" w:hAnsi="Franklin Gothic Medium" w:cs="David"/>
                <w:sz w:val="24"/>
                <w:szCs w:val="24"/>
                <w:rtl/>
              </w:rPr>
            </w:pPr>
            <w:r w:rsidRPr="00973E0C">
              <w:rPr>
                <w:rFonts w:ascii="Times New Roman" w:eastAsia="Times New Roman" w:hAnsi="Times New Roman" w:cs="David"/>
                <w:sz w:val="24"/>
                <w:szCs w:val="24"/>
                <w:rtl/>
              </w:rPr>
              <w:t xml:space="preserve">האחריות להעברת השאלות חלה על השואל. </w:t>
            </w:r>
            <w:r w:rsidRPr="00973E0C">
              <w:rPr>
                <w:rFonts w:ascii="Times New Roman" w:eastAsia="Times New Roman" w:hAnsi="Times New Roman" w:cs="David"/>
                <w:smallCaps/>
                <w:sz w:val="24"/>
                <w:szCs w:val="24"/>
                <w:rtl/>
              </w:rPr>
              <w:t>שאלות מסמכי המכרז תוגשנה במבנה הבא:</w:t>
            </w:r>
          </w:p>
          <w:tbl>
            <w:tblPr>
              <w:tblpPr w:leftFromText="180" w:rightFromText="180" w:vertAnchor="text" w:horzAnchor="margin" w:tblpY="30"/>
              <w:tblOverlap w:val="never"/>
              <w:tblW w:w="5807" w:type="dxa"/>
              <w:tblLayout w:type="fixed"/>
              <w:tblCellMar>
                <w:left w:w="0" w:type="dxa"/>
                <w:right w:w="0" w:type="dxa"/>
              </w:tblCellMar>
              <w:tblLook w:val="00A0" w:firstRow="1" w:lastRow="0" w:firstColumn="1" w:lastColumn="0" w:noHBand="0" w:noVBand="0"/>
            </w:tblPr>
            <w:tblGrid>
              <w:gridCol w:w="2830"/>
              <w:gridCol w:w="1418"/>
              <w:gridCol w:w="1559"/>
            </w:tblGrid>
            <w:tr w:rsidR="00600E22" w:rsidRPr="00973E0C" w:rsidTr="00915299">
              <w:trPr>
                <w:trHeight w:val="558"/>
              </w:trPr>
              <w:tc>
                <w:tcPr>
                  <w:tcW w:w="2830" w:type="dxa"/>
                  <w:tcBorders>
                    <w:top w:val="single" w:sz="4" w:space="0" w:color="auto"/>
                    <w:left w:val="single" w:sz="4" w:space="0" w:color="auto"/>
                    <w:bottom w:val="single" w:sz="4" w:space="0" w:color="auto"/>
                    <w:right w:val="single" w:sz="4" w:space="0" w:color="auto"/>
                  </w:tcBorders>
                  <w:shd w:val="clear" w:color="auto" w:fill="E5E5E5"/>
                  <w:tcMar>
                    <w:top w:w="0" w:type="dxa"/>
                    <w:left w:w="108" w:type="dxa"/>
                    <w:bottom w:w="0" w:type="dxa"/>
                    <w:right w:w="108" w:type="dxa"/>
                  </w:tcMar>
                </w:tcPr>
                <w:p w:rsidR="00600E22" w:rsidRPr="00973E0C" w:rsidRDefault="00600E22" w:rsidP="00600E22">
                  <w:pPr>
                    <w:keepNext/>
                    <w:spacing w:after="0" w:line="240" w:lineRule="auto"/>
                    <w:jc w:val="both"/>
                    <w:rPr>
                      <w:rFonts w:ascii="Times New Roman" w:eastAsia="Times New Roman" w:hAnsi="Times New Roman" w:cs="David"/>
                      <w:sz w:val="24"/>
                      <w:szCs w:val="24"/>
                      <w:rtl/>
                    </w:rPr>
                  </w:pPr>
                  <w:r w:rsidRPr="00973E0C">
                    <w:rPr>
                      <w:rFonts w:ascii="Times New Roman" w:eastAsia="Times New Roman" w:hAnsi="Times New Roman" w:cs="David"/>
                      <w:sz w:val="24"/>
                      <w:szCs w:val="24"/>
                      <w:rtl/>
                    </w:rPr>
                    <w:t>פירוט השאלה</w:t>
                  </w:r>
                </w:p>
              </w:tc>
              <w:tc>
                <w:tcPr>
                  <w:tcW w:w="1418" w:type="dxa"/>
                  <w:tcBorders>
                    <w:top w:val="single" w:sz="4" w:space="0" w:color="auto"/>
                    <w:left w:val="single" w:sz="4" w:space="0" w:color="auto"/>
                    <w:bottom w:val="single" w:sz="4" w:space="0" w:color="auto"/>
                    <w:right w:val="single" w:sz="4" w:space="0" w:color="auto"/>
                  </w:tcBorders>
                  <w:shd w:val="clear" w:color="auto" w:fill="E5E5E5"/>
                  <w:tcMar>
                    <w:top w:w="0" w:type="dxa"/>
                    <w:left w:w="108" w:type="dxa"/>
                    <w:bottom w:w="0" w:type="dxa"/>
                    <w:right w:w="108" w:type="dxa"/>
                  </w:tcMar>
                </w:tcPr>
                <w:p w:rsidR="00600E22" w:rsidRPr="00973E0C" w:rsidRDefault="00600E22" w:rsidP="00600E22">
                  <w:pPr>
                    <w:keepNext/>
                    <w:spacing w:after="0" w:line="240" w:lineRule="auto"/>
                    <w:jc w:val="both"/>
                    <w:rPr>
                      <w:rFonts w:ascii="Times New Roman" w:eastAsia="Times New Roman" w:hAnsi="Times New Roman" w:cs="David"/>
                      <w:sz w:val="24"/>
                      <w:szCs w:val="24"/>
                    </w:rPr>
                  </w:pPr>
                  <w:r w:rsidRPr="00973E0C">
                    <w:rPr>
                      <w:rFonts w:ascii="Times New Roman" w:eastAsia="Times New Roman" w:hAnsi="Times New Roman" w:cs="David"/>
                      <w:sz w:val="24"/>
                      <w:szCs w:val="24"/>
                      <w:rtl/>
                    </w:rPr>
                    <w:t>הסעיף</w:t>
                  </w:r>
                </w:p>
              </w:tc>
              <w:tc>
                <w:tcPr>
                  <w:tcW w:w="1559" w:type="dxa"/>
                  <w:tcBorders>
                    <w:top w:val="single" w:sz="4" w:space="0" w:color="auto"/>
                    <w:left w:val="single" w:sz="4" w:space="0" w:color="auto"/>
                    <w:bottom w:val="single" w:sz="4" w:space="0" w:color="auto"/>
                    <w:right w:val="single" w:sz="4" w:space="0" w:color="auto"/>
                  </w:tcBorders>
                  <w:shd w:val="clear" w:color="auto" w:fill="E5E5E5"/>
                </w:tcPr>
                <w:p w:rsidR="00600E22" w:rsidRPr="00973E0C" w:rsidRDefault="00600E22" w:rsidP="00600E22">
                  <w:pPr>
                    <w:keepNext/>
                    <w:spacing w:after="0" w:line="240" w:lineRule="auto"/>
                    <w:jc w:val="both"/>
                    <w:rPr>
                      <w:rFonts w:ascii="Times New Roman" w:eastAsia="Times New Roman" w:hAnsi="Times New Roman" w:cs="David"/>
                      <w:sz w:val="24"/>
                      <w:szCs w:val="24"/>
                      <w:rtl/>
                    </w:rPr>
                  </w:pPr>
                  <w:r w:rsidRPr="00973E0C">
                    <w:rPr>
                      <w:rFonts w:ascii="Times New Roman" w:eastAsia="Times New Roman" w:hAnsi="Times New Roman" w:cs="David"/>
                      <w:sz w:val="24"/>
                      <w:szCs w:val="24"/>
                      <w:rtl/>
                    </w:rPr>
                    <w:t>מכרז מס'</w:t>
                  </w:r>
                </w:p>
              </w:tc>
            </w:tr>
            <w:tr w:rsidR="00600E22" w:rsidRPr="00973E0C" w:rsidTr="00967A4A">
              <w:trPr>
                <w:trHeight w:val="190"/>
              </w:trPr>
              <w:tc>
                <w:tcPr>
                  <w:tcW w:w="283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600E22" w:rsidRPr="00973E0C" w:rsidRDefault="00600E22" w:rsidP="00600E22">
                  <w:pPr>
                    <w:keepNext/>
                    <w:spacing w:after="0" w:line="240" w:lineRule="auto"/>
                    <w:jc w:val="both"/>
                    <w:rPr>
                      <w:rFonts w:ascii="Times New Roman" w:eastAsia="Times New Roman" w:hAnsi="Times New Roman" w:cs="David"/>
                      <w:sz w:val="24"/>
                      <w:szCs w:val="24"/>
                      <w:rtl/>
                    </w:rPr>
                  </w:pPr>
                </w:p>
              </w:tc>
              <w:tc>
                <w:tcPr>
                  <w:tcW w:w="1418"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600E22" w:rsidRPr="00973E0C" w:rsidRDefault="00600E22" w:rsidP="00600E22">
                  <w:pPr>
                    <w:keepNext/>
                    <w:spacing w:after="0" w:line="240" w:lineRule="auto"/>
                    <w:jc w:val="both"/>
                    <w:rPr>
                      <w:rFonts w:ascii="Times New Roman" w:eastAsia="Times New Roman" w:hAnsi="Times New Roman" w:cs="David"/>
                      <w:sz w:val="24"/>
                      <w:szCs w:val="24"/>
                      <w:rtl/>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600E22" w:rsidRDefault="00600E22" w:rsidP="00600E22">
                  <w:pPr>
                    <w:keepNext/>
                    <w:spacing w:after="0" w:line="240" w:lineRule="auto"/>
                    <w:jc w:val="both"/>
                    <w:rPr>
                      <w:rFonts w:ascii="Times New Roman" w:eastAsia="Times New Roman" w:hAnsi="Times New Roman" w:cs="David"/>
                      <w:sz w:val="24"/>
                      <w:szCs w:val="24"/>
                      <w:rtl/>
                    </w:rPr>
                  </w:pPr>
                </w:p>
                <w:p w:rsidR="00915299" w:rsidRPr="00973E0C" w:rsidRDefault="00915299" w:rsidP="00600E22">
                  <w:pPr>
                    <w:keepNext/>
                    <w:spacing w:after="0" w:line="240" w:lineRule="auto"/>
                    <w:jc w:val="both"/>
                    <w:rPr>
                      <w:rFonts w:ascii="Times New Roman" w:eastAsia="Times New Roman" w:hAnsi="Times New Roman" w:cs="David"/>
                      <w:sz w:val="24"/>
                      <w:szCs w:val="24"/>
                      <w:rtl/>
                    </w:rPr>
                  </w:pPr>
                </w:p>
              </w:tc>
            </w:tr>
          </w:tbl>
          <w:p w:rsidR="00600E22" w:rsidRPr="00DA5461" w:rsidRDefault="00600E22" w:rsidP="00787ED0">
            <w:pPr>
              <w:spacing w:after="0" w:line="360" w:lineRule="auto"/>
              <w:jc w:val="both"/>
              <w:rPr>
                <w:rFonts w:ascii="Franklin Gothic Medium" w:eastAsia="Times New Roman" w:hAnsi="Franklin Gothic Medium" w:cs="David"/>
                <w:sz w:val="24"/>
                <w:szCs w:val="24"/>
                <w:rtl/>
              </w:rPr>
            </w:pP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Del="00052B72"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Default="00A5744B" w:rsidP="00787ED0">
            <w:pPr>
              <w:keepNext/>
              <w:spacing w:after="0" w:line="360" w:lineRule="auto"/>
              <w:jc w:val="both"/>
              <w:rPr>
                <w:rFonts w:ascii="Franklin Gothic Medium" w:eastAsia="Times New Roman" w:hAnsi="Franklin Gothic Medium" w:cs="David"/>
                <w:b/>
                <w:bCs/>
                <w:color w:val="000000"/>
                <w:kern w:val="22"/>
                <w:sz w:val="24"/>
                <w:szCs w:val="24"/>
                <w:rtl/>
              </w:rPr>
            </w:pPr>
            <w:r w:rsidRPr="00973E0C">
              <w:rPr>
                <w:rFonts w:ascii="Times New Roman" w:eastAsia="Times New Roman" w:hAnsi="Times New Roman" w:cs="David"/>
                <w:sz w:val="24"/>
                <w:szCs w:val="24"/>
                <w:rtl/>
              </w:rPr>
              <w:t>מועד אחרון להגשת שאלות מציעים מפור</w:t>
            </w:r>
            <w:r>
              <w:rPr>
                <w:rFonts w:ascii="Times New Roman" w:eastAsia="Times New Roman" w:hAnsi="Times New Roman" w:cs="David"/>
                <w:sz w:val="24"/>
                <w:szCs w:val="24"/>
                <w:rtl/>
              </w:rPr>
              <w:t>ט בטבלת ריכוז תאריכים (בעמוד 4)</w:t>
            </w:r>
            <w:r>
              <w:rPr>
                <w:rFonts w:ascii="Times New Roman" w:eastAsia="Times New Roman" w:hAnsi="Times New Roman" w:cs="David" w:hint="cs"/>
                <w:sz w:val="24"/>
                <w:szCs w:val="24"/>
                <w:rtl/>
              </w:rPr>
              <w:t>.</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Del="00052B72"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Default="00A5744B"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ב</w:t>
            </w:r>
          </w:p>
        </w:tc>
        <w:tc>
          <w:tcPr>
            <w:tcW w:w="6233" w:type="dxa"/>
            <w:tcBorders>
              <w:top w:val="nil"/>
              <w:left w:val="nil"/>
              <w:bottom w:val="nil"/>
              <w:right w:val="nil"/>
            </w:tcBorders>
            <w:shd w:val="clear" w:color="auto" w:fill="auto"/>
            <w:vAlign w:val="bottom"/>
          </w:tcPr>
          <w:p w:rsidR="00A5744B" w:rsidRPr="001E434F" w:rsidRDefault="00A5744B" w:rsidP="00787ED0">
            <w:pPr>
              <w:tabs>
                <w:tab w:val="left" w:pos="1106"/>
              </w:tabs>
              <w:autoSpaceDE w:val="0"/>
              <w:autoSpaceDN w:val="0"/>
              <w:spacing w:after="0" w:line="360" w:lineRule="auto"/>
              <w:jc w:val="both"/>
              <w:rPr>
                <w:rFonts w:ascii="Franklin Gothic Medium" w:eastAsia="Times New Roman" w:hAnsi="Franklin Gothic Medium" w:cs="David"/>
                <w:b/>
                <w:bCs/>
                <w:sz w:val="24"/>
                <w:szCs w:val="24"/>
                <w:u w:val="single"/>
                <w:rtl/>
              </w:rPr>
            </w:pPr>
            <w:r w:rsidRPr="001E434F">
              <w:rPr>
                <w:rFonts w:ascii="Franklin Gothic Medium" w:eastAsia="Times New Roman" w:hAnsi="Franklin Gothic Medium" w:cs="David" w:hint="eastAsia"/>
                <w:b/>
                <w:bCs/>
                <w:sz w:val="24"/>
                <w:szCs w:val="24"/>
                <w:u w:val="single"/>
                <w:rtl/>
              </w:rPr>
              <w:t>קבלת</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מסמכי</w:t>
            </w:r>
            <w:r w:rsidRPr="001E434F">
              <w:rPr>
                <w:rFonts w:ascii="Franklin Gothic Medium" w:eastAsia="Times New Roman" w:hAnsi="Franklin Gothic Medium" w:cs="David"/>
                <w:b/>
                <w:bCs/>
                <w:sz w:val="24"/>
                <w:szCs w:val="24"/>
                <w:u w:val="single"/>
                <w:rtl/>
              </w:rPr>
              <w:t xml:space="preserve"> </w:t>
            </w:r>
            <w:r w:rsidRPr="001E434F">
              <w:rPr>
                <w:rFonts w:ascii="Franklin Gothic Medium" w:eastAsia="Times New Roman" w:hAnsi="Franklin Gothic Medium" w:cs="David" w:hint="eastAsia"/>
                <w:b/>
                <w:bCs/>
                <w:sz w:val="24"/>
                <w:szCs w:val="24"/>
                <w:u w:val="single"/>
                <w:rtl/>
              </w:rPr>
              <w:t>המכרז</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Del="00052B72"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Pr="00DA5461" w:rsidRDefault="00A5744B" w:rsidP="00787ED0">
            <w:pPr>
              <w:tabs>
                <w:tab w:val="left" w:pos="1106"/>
              </w:tabs>
              <w:spacing w:after="0" w:line="360" w:lineRule="auto"/>
              <w:jc w:val="both"/>
              <w:rPr>
                <w:rFonts w:ascii="Franklin Gothic Medium" w:eastAsia="Times New Roman" w:hAnsi="Franklin Gothic Medium" w:cs="David"/>
                <w:b/>
                <w:bCs/>
                <w:sz w:val="24"/>
                <w:szCs w:val="24"/>
                <w:rtl/>
              </w:rPr>
            </w:pPr>
            <w:r w:rsidRPr="005465F9">
              <w:rPr>
                <w:rFonts w:ascii="Franklin Gothic Medium" w:eastAsia="Times New Roman" w:hAnsi="Franklin Gothic Medium" w:cs="David" w:hint="eastAsia"/>
                <w:sz w:val="24"/>
                <w:szCs w:val="24"/>
                <w:rtl/>
              </w:rPr>
              <w:t>יש</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לפנות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אל</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מחלקת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המכרזים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באגף</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רכש</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נכסים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ולוגיסטיקה</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של</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משרד</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החקלאות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ופיתוח</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הכפר</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דרך</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המכבים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ראשל</w:t>
            </w:r>
            <w:r w:rsidRPr="005465F9">
              <w:rPr>
                <w:rFonts w:ascii="Franklin Gothic Medium" w:eastAsia="Times New Roman" w:hAnsi="Franklin Gothic Medium" w:cs="David"/>
                <w:sz w:val="24"/>
                <w:szCs w:val="24"/>
                <w:rtl/>
              </w:rPr>
              <w:t>"</w:t>
            </w:r>
            <w:r w:rsidRPr="005465F9">
              <w:rPr>
                <w:rFonts w:ascii="Franklin Gothic Medium" w:eastAsia="Times New Roman" w:hAnsi="Franklin Gothic Medium" w:cs="David" w:hint="eastAsia"/>
                <w:sz w:val="24"/>
                <w:szCs w:val="24"/>
                <w:rtl/>
              </w:rPr>
              <w:t>צ</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כביש</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בית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דגן</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בימים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א</w:t>
            </w:r>
            <w:r w:rsidRPr="005465F9">
              <w:rPr>
                <w:rFonts w:ascii="Franklin Gothic Medium" w:eastAsia="Times New Roman" w:hAnsi="Franklin Gothic Medium" w:cs="David"/>
                <w:sz w:val="24"/>
                <w:szCs w:val="24"/>
                <w:rtl/>
              </w:rPr>
              <w:t xml:space="preserve">' - </w:t>
            </w:r>
            <w:r w:rsidRPr="005465F9">
              <w:rPr>
                <w:rFonts w:ascii="Franklin Gothic Medium" w:eastAsia="Times New Roman" w:hAnsi="Franklin Gothic Medium" w:cs="David" w:hint="eastAsia"/>
                <w:sz w:val="24"/>
                <w:szCs w:val="24"/>
                <w:rtl/>
              </w:rPr>
              <w:t>ה</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בין</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השעות</w:t>
            </w:r>
            <w:r w:rsidRPr="005465F9">
              <w:rPr>
                <w:rFonts w:ascii="Franklin Gothic Medium" w:eastAsia="Times New Roman" w:hAnsi="Franklin Gothic Medium" w:cs="David"/>
                <w:sz w:val="24"/>
                <w:szCs w:val="24"/>
                <w:rtl/>
              </w:rPr>
              <w:t xml:space="preserve"> 8:30 – 15:30, </w:t>
            </w:r>
            <w:r w:rsidRPr="005465F9">
              <w:rPr>
                <w:rFonts w:ascii="Franklin Gothic Medium" w:eastAsia="Times New Roman" w:hAnsi="Franklin Gothic Medium" w:cs="David" w:hint="eastAsia"/>
                <w:sz w:val="24"/>
                <w:szCs w:val="24"/>
                <w:rtl/>
              </w:rPr>
              <w:t>לצורך</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קבלת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מסמכי</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המכרז</w:t>
            </w:r>
            <w:r w:rsidR="004C543C">
              <w:rPr>
                <w:rFonts w:ascii="Franklin Gothic Medium" w:eastAsia="Times New Roman" w:hAnsi="Franklin Gothic Medium" w:cs="David"/>
                <w:sz w:val="24"/>
                <w:szCs w:val="24"/>
                <w:rtl/>
              </w:rPr>
              <w:t xml:space="preserve">. </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522" w:type="dxa"/>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A5744B" w:rsidDel="00052B72"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Pr="00DA5461" w:rsidRDefault="00A5744B" w:rsidP="00787ED0">
            <w:pPr>
              <w:tabs>
                <w:tab w:val="left" w:pos="1106"/>
              </w:tabs>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מקבל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מסמכי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ימסור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במעמד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המסמכים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כתובתו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התאגיד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הטלפון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וטלפון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נייד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פקס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וכתובת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דואר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אלקטרוני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ומשלוח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ותשובות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לשאלות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הפונה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קיבל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מסמכי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w:t>
            </w:r>
            <w:r w:rsidRPr="00973E0C">
              <w:rPr>
                <w:rFonts w:ascii="Times New Roman" w:eastAsia="Times New Roman" w:hAnsi="Times New Roman" w:cs="David"/>
                <w:sz w:val="24"/>
                <w:szCs w:val="24"/>
                <w:rtl/>
              </w:rPr>
              <w:t xml:space="preserve">אתר האינטרנט של </w:t>
            </w:r>
            <w:r w:rsidRPr="00973E0C">
              <w:rPr>
                <w:rFonts w:ascii="Times New Roman" w:eastAsia="Times New Roman" w:hAnsi="Times New Roman" w:cs="David" w:hint="cs"/>
                <w:sz w:val="24"/>
                <w:szCs w:val="24"/>
                <w:rtl/>
              </w:rPr>
              <w:t>מנהל</w:t>
            </w:r>
            <w:r w:rsidRPr="00973E0C">
              <w:rPr>
                <w:rFonts w:ascii="Times New Roman" w:eastAsia="Times New Roman" w:hAnsi="Times New Roman" w:cs="David"/>
                <w:sz w:val="24"/>
                <w:szCs w:val="24"/>
                <w:rtl/>
              </w:rPr>
              <w:t xml:space="preserve"> הרכש הממשלתי באגף החשב הכללי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ומעוניין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להשתתף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לכתובת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הדואר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האלקטרוני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המצוין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בסעיף</w:t>
            </w:r>
            <w:r w:rsidRPr="00973E0C">
              <w:rPr>
                <w:rFonts w:ascii="Franklin Gothic Medium" w:eastAsia="Times New Roman" w:hAnsi="Franklin Gothic Medium" w:cs="David"/>
                <w:sz w:val="24"/>
                <w:szCs w:val="24"/>
                <w:rtl/>
              </w:rPr>
              <w:t xml:space="preserve"> 12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ולהעביר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ותשובות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לשאלות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ההבהרה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המיועדות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b/>
                <w:bCs/>
                <w:sz w:val="24"/>
                <w:szCs w:val="24"/>
                <w:rtl/>
              </w:rPr>
              <w:t xml:space="preserve"> </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B4683E" w:rsidRPr="008B1B7F" w:rsidTr="00637CB2">
        <w:tc>
          <w:tcPr>
            <w:tcW w:w="522" w:type="dxa"/>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ג</w:t>
            </w:r>
          </w:p>
        </w:tc>
        <w:tc>
          <w:tcPr>
            <w:tcW w:w="6233" w:type="dxa"/>
            <w:tcBorders>
              <w:top w:val="nil"/>
              <w:left w:val="nil"/>
              <w:bottom w:val="nil"/>
              <w:right w:val="nil"/>
            </w:tcBorders>
            <w:shd w:val="clear" w:color="auto" w:fill="auto"/>
            <w:vAlign w:val="bottom"/>
          </w:tcPr>
          <w:p w:rsidR="00B4683E" w:rsidRPr="00730921" w:rsidRDefault="00B4683E" w:rsidP="00B4683E">
            <w:pPr>
              <w:tabs>
                <w:tab w:val="left" w:pos="1106"/>
              </w:tabs>
              <w:autoSpaceDE w:val="0"/>
              <w:autoSpaceDN w:val="0"/>
              <w:spacing w:after="0" w:line="360" w:lineRule="auto"/>
              <w:jc w:val="both"/>
              <w:rPr>
                <w:rFonts w:ascii="Franklin Gothic Medium" w:eastAsia="Times New Roman" w:hAnsi="Franklin Gothic Medium" w:cs="David"/>
                <w:b/>
                <w:bCs/>
                <w:sz w:val="24"/>
                <w:szCs w:val="24"/>
                <w:u w:val="single"/>
                <w:rtl/>
              </w:rPr>
            </w:pPr>
            <w:r>
              <w:rPr>
                <w:rFonts w:ascii="Franklin Gothic Medium" w:eastAsia="Times New Roman" w:hAnsi="Franklin Gothic Medium" w:cs="David" w:hint="cs"/>
                <w:b/>
                <w:bCs/>
                <w:sz w:val="24"/>
                <w:szCs w:val="24"/>
                <w:u w:val="single"/>
                <w:rtl/>
              </w:rPr>
              <w:t>פגש מציעים</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22" w:type="dxa"/>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071EA8" w:rsidRDefault="009B445D" w:rsidP="00CA37DA">
            <w:pPr>
              <w:tabs>
                <w:tab w:val="left" w:pos="1106"/>
              </w:tabs>
              <w:spacing w:after="0" w:line="360" w:lineRule="auto"/>
              <w:jc w:val="both"/>
              <w:rPr>
                <w:rFonts w:cs="David"/>
                <w:sz w:val="24"/>
                <w:szCs w:val="24"/>
                <w:rtl/>
              </w:rPr>
            </w:pPr>
            <w:r>
              <w:rPr>
                <w:rFonts w:cs="David" w:hint="cs"/>
                <w:sz w:val="24"/>
                <w:szCs w:val="24"/>
                <w:rtl/>
              </w:rPr>
              <w:t xml:space="preserve">במועד הקבוע בטבלת התאריכים שבסעיף 1, יתקיים </w:t>
            </w:r>
            <w:r w:rsidR="00B4683E">
              <w:rPr>
                <w:rFonts w:cs="David" w:hint="cs"/>
                <w:sz w:val="24"/>
                <w:szCs w:val="24"/>
                <w:rtl/>
              </w:rPr>
              <w:t>פגש מציעים</w:t>
            </w:r>
            <w:r>
              <w:rPr>
                <w:rFonts w:cs="David" w:hint="cs"/>
                <w:sz w:val="24"/>
                <w:szCs w:val="24"/>
                <w:rtl/>
              </w:rPr>
              <w:t>,</w:t>
            </w:r>
            <w:r w:rsidR="00B4683E">
              <w:rPr>
                <w:rFonts w:cs="David" w:hint="cs"/>
                <w:sz w:val="24"/>
                <w:szCs w:val="24"/>
                <w:rtl/>
              </w:rPr>
              <w:t xml:space="preserve"> אליו יוזמנו כל </w:t>
            </w:r>
            <w:proofErr w:type="spellStart"/>
            <w:r w:rsidR="00B4683E" w:rsidRPr="002E6B89">
              <w:rPr>
                <w:rFonts w:cs="David" w:hint="cs"/>
                <w:sz w:val="24"/>
                <w:szCs w:val="24"/>
                <w:rtl/>
              </w:rPr>
              <w:t>רוכשי</w:t>
            </w:r>
            <w:proofErr w:type="spellEnd"/>
            <w:r w:rsidR="00B4683E" w:rsidRPr="002E6B89">
              <w:rPr>
                <w:rFonts w:cs="David" w:hint="cs"/>
                <w:sz w:val="24"/>
                <w:szCs w:val="24"/>
                <w:rtl/>
              </w:rPr>
              <w:t xml:space="preserve"> טופסי </w:t>
            </w:r>
            <w:r w:rsidR="00B4683E" w:rsidRPr="002E6B89">
              <w:rPr>
                <w:rFonts w:ascii="Franklin Gothic Medium" w:eastAsia="Times New Roman" w:hAnsi="Franklin Gothic Medium" w:cs="David" w:hint="cs"/>
                <w:sz w:val="24"/>
                <w:szCs w:val="24"/>
                <w:rtl/>
              </w:rPr>
              <w:t>המכרז</w:t>
            </w:r>
            <w:r w:rsidR="00B4683E" w:rsidRPr="002E6B89">
              <w:rPr>
                <w:rFonts w:cs="David" w:hint="cs"/>
                <w:sz w:val="24"/>
                <w:szCs w:val="24"/>
                <w:rtl/>
              </w:rPr>
              <w:t xml:space="preserve">, ובו תינתן האפשרות לקבל תשובות לכל שאלת הבהרה בנוגע למסמכי המכרז והדרישות הכלולות בו. </w:t>
            </w:r>
          </w:p>
          <w:p w:rsidR="00071EA8" w:rsidRDefault="00071EA8" w:rsidP="008E1317">
            <w:pPr>
              <w:tabs>
                <w:tab w:val="left" w:pos="1106"/>
              </w:tabs>
              <w:spacing w:after="0" w:line="360" w:lineRule="auto"/>
              <w:jc w:val="both"/>
              <w:rPr>
                <w:rFonts w:cs="David"/>
                <w:sz w:val="24"/>
                <w:szCs w:val="24"/>
                <w:rtl/>
              </w:rPr>
            </w:pPr>
            <w:r>
              <w:rPr>
                <w:rFonts w:cs="David" w:hint="cs"/>
                <w:sz w:val="24"/>
                <w:szCs w:val="24"/>
                <w:rtl/>
              </w:rPr>
              <w:t>הפגש יתקיים בתאריך 21/1/2016 בשעה 9:00 במשרד החקלאות בניין ההנהלה קומה 3 בממ"ד חדר 304 ברשות לתכנון המערך לשילו</w:t>
            </w:r>
            <w:r w:rsidR="008E1317">
              <w:rPr>
                <w:rFonts w:cs="David" w:hint="cs"/>
                <w:sz w:val="24"/>
                <w:szCs w:val="24"/>
                <w:rtl/>
              </w:rPr>
              <w:t>ב</w:t>
            </w:r>
            <w:r>
              <w:rPr>
                <w:rFonts w:cs="David" w:hint="cs"/>
                <w:sz w:val="24"/>
                <w:szCs w:val="24"/>
                <w:rtl/>
              </w:rPr>
              <w:t xml:space="preserve"> הבדואים בנגב.</w:t>
            </w:r>
          </w:p>
          <w:p w:rsidR="00B4683E" w:rsidRPr="002E6B89" w:rsidRDefault="00071EA8" w:rsidP="00CA37DA">
            <w:pPr>
              <w:tabs>
                <w:tab w:val="left" w:pos="1106"/>
              </w:tabs>
              <w:spacing w:after="0" w:line="360" w:lineRule="auto"/>
              <w:jc w:val="both"/>
              <w:rPr>
                <w:rFonts w:cs="Guttman Yad-Light"/>
                <w:sz w:val="20"/>
                <w:szCs w:val="20"/>
                <w:rtl/>
              </w:rPr>
            </w:pPr>
            <w:r>
              <w:rPr>
                <w:rFonts w:cs="David" w:hint="cs"/>
                <w:sz w:val="24"/>
                <w:szCs w:val="24"/>
                <w:rtl/>
              </w:rPr>
              <w:t>עורך הפגש מר רענן אמויאל 050-6241158 .</w:t>
            </w:r>
            <w:r w:rsidR="00B4683E" w:rsidRPr="002E6B89">
              <w:rPr>
                <w:rFonts w:cs="David" w:hint="cs"/>
                <w:sz w:val="24"/>
                <w:szCs w:val="24"/>
                <w:rtl/>
              </w:rPr>
              <w:t xml:space="preserve"> </w:t>
            </w:r>
          </w:p>
          <w:p w:rsidR="00B4683E" w:rsidRPr="002E6B89" w:rsidRDefault="00B4683E" w:rsidP="00B4683E">
            <w:pPr>
              <w:spacing w:line="360" w:lineRule="auto"/>
              <w:ind w:left="907" w:hanging="907"/>
              <w:jc w:val="both"/>
              <w:rPr>
                <w:rFonts w:ascii="Franklin Gothic Medium" w:eastAsia="Times New Roman" w:hAnsi="Franklin Gothic Medium" w:cs="David"/>
                <w:b/>
                <w:bCs/>
                <w:sz w:val="24"/>
                <w:szCs w:val="24"/>
                <w:rtl/>
              </w:rPr>
            </w:pPr>
            <w:r w:rsidRPr="002E6B89">
              <w:rPr>
                <w:rFonts w:cs="David" w:hint="cs"/>
                <w:b/>
                <w:bCs/>
                <w:sz w:val="24"/>
                <w:szCs w:val="24"/>
                <w:rtl/>
              </w:rPr>
              <w:t xml:space="preserve">ההשתתפות </w:t>
            </w:r>
            <w:proofErr w:type="spellStart"/>
            <w:r w:rsidRPr="002E6B89">
              <w:rPr>
                <w:rFonts w:cs="David" w:hint="cs"/>
                <w:b/>
                <w:bCs/>
                <w:sz w:val="24"/>
                <w:szCs w:val="24"/>
                <w:rtl/>
              </w:rPr>
              <w:t>בפגש</w:t>
            </w:r>
            <w:proofErr w:type="spellEnd"/>
            <w:r w:rsidRPr="002E6B89">
              <w:rPr>
                <w:rFonts w:cs="David" w:hint="cs"/>
                <w:b/>
                <w:bCs/>
                <w:sz w:val="24"/>
                <w:szCs w:val="24"/>
                <w:rtl/>
              </w:rPr>
              <w:t xml:space="preserve"> המציעים הינה חובה!</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22" w:type="dxa"/>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ד</w:t>
            </w:r>
          </w:p>
        </w:tc>
        <w:tc>
          <w:tcPr>
            <w:tcW w:w="6233" w:type="dxa"/>
            <w:tcBorders>
              <w:top w:val="nil"/>
              <w:left w:val="nil"/>
              <w:bottom w:val="nil"/>
              <w:right w:val="nil"/>
            </w:tcBorders>
            <w:shd w:val="clear" w:color="auto" w:fill="auto"/>
            <w:vAlign w:val="bottom"/>
          </w:tcPr>
          <w:p w:rsidR="00B4683E" w:rsidRPr="001E434F" w:rsidRDefault="00B4683E" w:rsidP="00B4683E">
            <w:pPr>
              <w:tabs>
                <w:tab w:val="left" w:pos="1106"/>
              </w:tabs>
              <w:autoSpaceDE w:val="0"/>
              <w:autoSpaceDN w:val="0"/>
              <w:spacing w:after="0" w:line="360" w:lineRule="auto"/>
              <w:jc w:val="both"/>
              <w:rPr>
                <w:rFonts w:ascii="Franklin Gothic Medium" w:eastAsia="Times New Roman" w:hAnsi="Franklin Gothic Medium" w:cs="David"/>
                <w:b/>
                <w:bCs/>
                <w:sz w:val="24"/>
                <w:szCs w:val="24"/>
                <w:highlight w:val="yellow"/>
                <w:u w:val="single"/>
                <w:rtl/>
              </w:rPr>
            </w:pPr>
            <w:r w:rsidRPr="00730921">
              <w:rPr>
                <w:rFonts w:ascii="Franklin Gothic Medium" w:eastAsia="Times New Roman" w:hAnsi="Franklin Gothic Medium" w:cs="David" w:hint="eastAsia"/>
                <w:b/>
                <w:bCs/>
                <w:sz w:val="24"/>
                <w:szCs w:val="24"/>
                <w:u w:val="single"/>
                <w:rtl/>
              </w:rPr>
              <w:t>אופן</w:t>
            </w:r>
            <w:r w:rsidRPr="00730921">
              <w:rPr>
                <w:rFonts w:ascii="Franklin Gothic Medium" w:eastAsia="Times New Roman" w:hAnsi="Franklin Gothic Medium" w:cs="David"/>
                <w:b/>
                <w:bCs/>
                <w:sz w:val="24"/>
                <w:szCs w:val="24"/>
                <w:u w:val="single"/>
                <w:rtl/>
              </w:rPr>
              <w:t xml:space="preserve"> </w:t>
            </w:r>
            <w:r w:rsidRPr="00730921">
              <w:rPr>
                <w:rFonts w:ascii="Franklin Gothic Medium" w:eastAsia="Times New Roman" w:hAnsi="Franklin Gothic Medium" w:cs="David" w:hint="eastAsia"/>
                <w:b/>
                <w:bCs/>
                <w:sz w:val="24"/>
                <w:szCs w:val="24"/>
                <w:u w:val="single"/>
                <w:rtl/>
              </w:rPr>
              <w:t>הגשת</w:t>
            </w:r>
            <w:r w:rsidRPr="00730921">
              <w:rPr>
                <w:rFonts w:ascii="Franklin Gothic Medium" w:eastAsia="Times New Roman" w:hAnsi="Franklin Gothic Medium" w:cs="David"/>
                <w:b/>
                <w:bCs/>
                <w:sz w:val="24"/>
                <w:szCs w:val="24"/>
                <w:u w:val="single"/>
                <w:rtl/>
              </w:rPr>
              <w:t xml:space="preserve"> </w:t>
            </w:r>
            <w:r w:rsidRPr="00730921">
              <w:rPr>
                <w:rFonts w:ascii="Franklin Gothic Medium" w:eastAsia="Times New Roman" w:hAnsi="Franklin Gothic Medium" w:cs="David" w:hint="eastAsia"/>
                <w:b/>
                <w:bCs/>
                <w:sz w:val="24"/>
                <w:szCs w:val="24"/>
                <w:u w:val="single"/>
                <w:rtl/>
              </w:rPr>
              <w:t>ההצעות</w:t>
            </w:r>
            <w:r w:rsidRPr="00730921">
              <w:rPr>
                <w:rFonts w:ascii="Franklin Gothic Medium" w:eastAsia="Times New Roman" w:hAnsi="Franklin Gothic Medium" w:cs="David"/>
                <w:b/>
                <w:bCs/>
                <w:sz w:val="24"/>
                <w:szCs w:val="24"/>
                <w:u w:val="single"/>
                <w:rtl/>
              </w:rPr>
              <w:t xml:space="preserve"> </w:t>
            </w:r>
            <w:r w:rsidRPr="00730921">
              <w:rPr>
                <w:rFonts w:ascii="Franklin Gothic Medium" w:eastAsia="Times New Roman" w:hAnsi="Franklin Gothic Medium" w:cs="David" w:hint="eastAsia"/>
                <w:b/>
                <w:bCs/>
                <w:sz w:val="24"/>
                <w:szCs w:val="24"/>
                <w:u w:val="single"/>
                <w:rtl/>
              </w:rPr>
              <w:t>ומסירתן</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22" w:type="dxa"/>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Pr="00973E0C" w:rsidRDefault="00B4683E" w:rsidP="00B4683E">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תוגש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כתשובה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סעיפי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רצוי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העתק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ייחתם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בחותמת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הרשמית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ובחתימת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המורשים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w:t>
            </w:r>
          </w:p>
          <w:p w:rsidR="00B4683E" w:rsidRPr="00973E0C" w:rsidRDefault="00B4683E" w:rsidP="00B4683E">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b/>
                <w:bCs/>
                <w:sz w:val="24"/>
                <w:szCs w:val="24"/>
                <w:rtl/>
              </w:rPr>
              <w:t>על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המציע</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להגיש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הצעתו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בהתאם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לנדרש</w:t>
            </w:r>
            <w:r w:rsidRPr="00973E0C">
              <w:rPr>
                <w:rFonts w:ascii="Franklin Gothic Medium" w:eastAsia="Times New Roman" w:hAnsi="Franklin Gothic Medium" w:cs="David"/>
                <w:b/>
                <w:bCs/>
                <w:sz w:val="24"/>
                <w:szCs w:val="24"/>
                <w:rtl/>
              </w:rPr>
              <w:t>.</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22" w:type="dxa"/>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Pr="00973E0C" w:rsidRDefault="00B4683E"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נספחי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ומסמכים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לנדרש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במעטפה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חתומה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שבמחלקת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אגף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רכש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נכסים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ולוגיסטיקה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המכבים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ראשל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צ</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כביש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בית</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דגן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מרכזי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קומה</w:t>
            </w:r>
            <w:r w:rsidRPr="00973E0C">
              <w:rPr>
                <w:rFonts w:ascii="Franklin Gothic Medium" w:eastAsia="Times New Roman" w:hAnsi="Franklin Gothic Medium" w:cs="David"/>
                <w:sz w:val="24"/>
                <w:szCs w:val="24"/>
                <w:rtl/>
              </w:rPr>
              <w:t xml:space="preserve"> 1 </w:t>
            </w:r>
            <w:r w:rsidRPr="00973E0C">
              <w:rPr>
                <w:rFonts w:ascii="Franklin Gothic Medium" w:eastAsia="Times New Roman" w:hAnsi="Franklin Gothic Medium" w:cs="David" w:hint="eastAsia"/>
                <w:sz w:val="24"/>
                <w:szCs w:val="24"/>
                <w:rtl/>
              </w:rPr>
              <w:t>במסדרון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חדר</w:t>
            </w:r>
            <w:r w:rsidRPr="00973E0C">
              <w:rPr>
                <w:rFonts w:ascii="Franklin Gothic Medium" w:eastAsia="Times New Roman" w:hAnsi="Franklin Gothic Medium" w:cs="David"/>
                <w:sz w:val="24"/>
                <w:szCs w:val="24"/>
                <w:rtl/>
              </w:rPr>
              <w:t xml:space="preserve"> 108,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יאוחר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האחרון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בטבלת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ריכוז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תאריכים</w:t>
            </w:r>
            <w:r w:rsidRPr="00973E0C">
              <w:rPr>
                <w:rFonts w:ascii="Franklin Gothic Medium" w:eastAsia="Times New Roman" w:hAnsi="Franklin Gothic Medium" w:cs="David"/>
                <w:sz w:val="24"/>
                <w:szCs w:val="24"/>
                <w:rtl/>
              </w:rPr>
              <w:t>.</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22" w:type="dxa"/>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Pr="00973E0C" w:rsidRDefault="00B4683E"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למען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ספק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מובהר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תמצאנה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תובאנה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22" w:type="dxa"/>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B4683E"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Default="00B4683E" w:rsidP="003B0154">
            <w:pPr>
              <w:tabs>
                <w:tab w:val="left" w:pos="1106"/>
              </w:tabs>
              <w:spacing w:after="0" w:line="360" w:lineRule="auto"/>
              <w:jc w:val="both"/>
              <w:rPr>
                <w:rFonts w:ascii="Franklin Gothic Medium" w:eastAsia="Times New Roman" w:hAnsi="Franklin Gothic Medium" w:cs="David"/>
                <w:sz w:val="24"/>
                <w:szCs w:val="24"/>
                <w:rtl/>
              </w:rPr>
            </w:pPr>
            <w:r w:rsidRPr="001E75DF">
              <w:rPr>
                <w:rFonts w:ascii="Franklin Gothic Medium" w:eastAsia="Times New Roman" w:hAnsi="Franklin Gothic Medium" w:cs="David" w:hint="cs"/>
                <w:sz w:val="24"/>
                <w:szCs w:val="24"/>
                <w:rtl/>
              </w:rPr>
              <w:t>ההצעה תוגש במעטפה חתומה ע"י המציע. על המעטפה יירשם:</w:t>
            </w:r>
            <w:r w:rsidR="003B0154">
              <w:rPr>
                <w:rFonts w:ascii="Franklin Gothic Medium" w:eastAsia="Times New Roman" w:hAnsi="Franklin Gothic Medium" w:cs="David" w:hint="cs"/>
                <w:sz w:val="24"/>
                <w:szCs w:val="24"/>
                <w:rtl/>
              </w:rPr>
              <w:t xml:space="preserve"> "מכרז </w:t>
            </w:r>
            <w:r w:rsidRPr="001E75DF">
              <w:rPr>
                <w:rFonts w:ascii="Franklin Gothic Medium" w:eastAsia="Times New Roman" w:hAnsi="Franklin Gothic Medium" w:cs="David" w:hint="cs"/>
                <w:sz w:val="24"/>
                <w:szCs w:val="24"/>
                <w:rtl/>
              </w:rPr>
              <w:t xml:space="preserve">מס' </w:t>
            </w:r>
            <w:r w:rsidR="004676BE">
              <w:rPr>
                <w:rFonts w:ascii="Franklin Gothic Medium" w:eastAsia="Times New Roman" w:hAnsi="Franklin Gothic Medium" w:cs="David" w:hint="cs"/>
                <w:sz w:val="24"/>
                <w:szCs w:val="24"/>
                <w:rtl/>
              </w:rPr>
              <w:t>65/2015</w:t>
            </w:r>
            <w:r>
              <w:rPr>
                <w:rFonts w:ascii="Franklin Gothic Medium" w:eastAsia="Times New Roman" w:hAnsi="Franklin Gothic Medium" w:cs="David" w:hint="cs"/>
                <w:sz w:val="24"/>
                <w:szCs w:val="24"/>
                <w:rtl/>
              </w:rPr>
              <w:t xml:space="preserve"> </w:t>
            </w:r>
            <w:r w:rsidRPr="001E75DF">
              <w:rPr>
                <w:rFonts w:ascii="Franklin Gothic Medium" w:eastAsia="Times New Roman" w:hAnsi="Franklin Gothic Medium" w:cs="David"/>
                <w:sz w:val="24"/>
                <w:szCs w:val="24"/>
                <w:rtl/>
              </w:rPr>
              <w:t>–</w:t>
            </w:r>
            <w:r w:rsidRPr="001E75DF">
              <w:rPr>
                <w:rFonts w:ascii="Franklin Gothic Medium" w:eastAsia="Times New Roman" w:hAnsi="Franklin Gothic Medium" w:cs="David" w:hint="cs"/>
                <w:sz w:val="24"/>
                <w:szCs w:val="24"/>
                <w:rtl/>
              </w:rPr>
              <w:t xml:space="preserve"> </w:t>
            </w:r>
            <w:r w:rsidR="003B0154" w:rsidRPr="00B4683E">
              <w:rPr>
                <w:rFonts w:ascii="Franklin Gothic Medium" w:eastAsia="Times New Roman" w:hAnsi="Franklin Gothic Medium" w:cs="David" w:hint="cs"/>
                <w:sz w:val="24"/>
                <w:szCs w:val="24"/>
                <w:rtl/>
              </w:rPr>
              <w:t>מכרז למתן שירותי הסברה ויחסי ציבור לתכנית לפיתוח הכלכלי חברתי של הבדואים בנגב</w:t>
            </w:r>
            <w:r w:rsidR="003B0154">
              <w:rPr>
                <w:rFonts w:ascii="Franklin Gothic Medium" w:eastAsia="Times New Roman" w:hAnsi="Franklin Gothic Medium" w:cs="David" w:hint="cs"/>
                <w:sz w:val="24"/>
                <w:szCs w:val="24"/>
                <w:rtl/>
              </w:rPr>
              <w:t>"</w:t>
            </w:r>
          </w:p>
          <w:p w:rsidR="00B4683E" w:rsidRPr="001E75DF" w:rsidRDefault="00B4683E" w:rsidP="00787ED0">
            <w:pPr>
              <w:tabs>
                <w:tab w:val="left" w:pos="1106"/>
              </w:tabs>
              <w:spacing w:after="0" w:line="360" w:lineRule="auto"/>
              <w:jc w:val="both"/>
              <w:rPr>
                <w:rFonts w:ascii="Franklin Gothic Medium" w:eastAsia="Times New Roman" w:hAnsi="Franklin Gothic Medium" w:cs="David"/>
                <w:sz w:val="24"/>
                <w:szCs w:val="24"/>
                <w:rtl/>
              </w:rPr>
            </w:pPr>
            <w:r w:rsidRPr="001E75DF">
              <w:rPr>
                <w:rFonts w:ascii="Franklin Gothic Medium" w:eastAsia="Times New Roman" w:hAnsi="Franklin Gothic Medium" w:cs="David" w:hint="cs"/>
                <w:sz w:val="24"/>
                <w:szCs w:val="24"/>
                <w:rtl/>
              </w:rPr>
              <w:t>ההצעה תכיל:</w:t>
            </w:r>
          </w:p>
          <w:p w:rsidR="00B4683E" w:rsidRDefault="00B4683E" w:rsidP="00787ED0">
            <w:pPr>
              <w:spacing w:after="0" w:line="360" w:lineRule="auto"/>
              <w:ind w:left="425" w:hanging="425"/>
              <w:jc w:val="both"/>
              <w:rPr>
                <w:rFonts w:cs="David"/>
                <w:sz w:val="24"/>
                <w:szCs w:val="24"/>
                <w:rtl/>
              </w:rPr>
            </w:pPr>
            <w:r w:rsidRPr="00F50150">
              <w:rPr>
                <w:rFonts w:cs="David" w:hint="cs"/>
                <w:sz w:val="26"/>
                <w:szCs w:val="26"/>
                <w:rtl/>
              </w:rPr>
              <w:t>א.</w:t>
            </w:r>
            <w:r w:rsidRPr="00F50150">
              <w:rPr>
                <w:rFonts w:cs="David" w:hint="cs"/>
                <w:sz w:val="26"/>
                <w:szCs w:val="26"/>
                <w:rtl/>
              </w:rPr>
              <w:tab/>
            </w:r>
            <w:r w:rsidRPr="00103A36">
              <w:rPr>
                <w:rFonts w:cs="David" w:hint="cs"/>
                <w:b/>
                <w:bCs/>
                <w:sz w:val="24"/>
                <w:szCs w:val="24"/>
                <w:rtl/>
              </w:rPr>
              <w:t>מעטפת מקור</w:t>
            </w:r>
            <w:r w:rsidRPr="001E75DF">
              <w:rPr>
                <w:rFonts w:cs="David" w:hint="cs"/>
                <w:sz w:val="24"/>
                <w:szCs w:val="24"/>
                <w:rtl/>
              </w:rPr>
              <w:t xml:space="preserve"> אשר תכלול:</w:t>
            </w:r>
          </w:p>
          <w:p w:rsidR="00B4683E" w:rsidRDefault="00B4683E" w:rsidP="00787ED0">
            <w:pPr>
              <w:spacing w:after="0" w:line="360" w:lineRule="auto"/>
              <w:ind w:left="425" w:hanging="425"/>
              <w:jc w:val="both"/>
              <w:rPr>
                <w:rFonts w:cs="David"/>
                <w:sz w:val="24"/>
                <w:szCs w:val="24"/>
                <w:rtl/>
              </w:rPr>
            </w:pPr>
            <w:r w:rsidRPr="001E75DF">
              <w:rPr>
                <w:rFonts w:cs="David" w:hint="cs"/>
                <w:sz w:val="24"/>
                <w:szCs w:val="24"/>
                <w:rtl/>
              </w:rPr>
              <w:t>1)</w:t>
            </w:r>
            <w:r w:rsidRPr="001E75DF">
              <w:rPr>
                <w:rFonts w:cs="David" w:hint="cs"/>
                <w:sz w:val="24"/>
                <w:szCs w:val="24"/>
                <w:rtl/>
              </w:rPr>
              <w:tab/>
              <w:t xml:space="preserve">מסמכי המכרז על כל נספחיו, </w:t>
            </w:r>
            <w:r w:rsidRPr="00DA5461">
              <w:rPr>
                <w:rFonts w:cs="David" w:hint="cs"/>
                <w:b/>
                <w:bCs/>
                <w:sz w:val="24"/>
                <w:szCs w:val="24"/>
                <w:rtl/>
              </w:rPr>
              <w:t>חתומים בכל עמוד בחותמת ובחתימת המציע</w:t>
            </w:r>
            <w:r w:rsidRPr="001E75DF">
              <w:rPr>
                <w:rFonts w:cs="David" w:hint="cs"/>
                <w:sz w:val="24"/>
                <w:szCs w:val="24"/>
                <w:rtl/>
              </w:rPr>
              <w:t>;</w:t>
            </w:r>
          </w:p>
          <w:p w:rsidR="00B4683E" w:rsidRDefault="00B4683E" w:rsidP="00787ED0">
            <w:pPr>
              <w:spacing w:after="0" w:line="360" w:lineRule="auto"/>
              <w:ind w:left="425" w:hanging="425"/>
              <w:jc w:val="both"/>
              <w:rPr>
                <w:rFonts w:cs="David"/>
                <w:sz w:val="24"/>
                <w:szCs w:val="24"/>
                <w:rtl/>
              </w:rPr>
            </w:pPr>
            <w:r w:rsidRPr="001E75DF">
              <w:rPr>
                <w:rFonts w:cs="David" w:hint="cs"/>
                <w:sz w:val="24"/>
                <w:szCs w:val="24"/>
                <w:rtl/>
              </w:rPr>
              <w:t>2)</w:t>
            </w:r>
            <w:r w:rsidRPr="001E75DF">
              <w:rPr>
                <w:rFonts w:cs="David" w:hint="cs"/>
                <w:sz w:val="24"/>
                <w:szCs w:val="24"/>
                <w:rtl/>
              </w:rPr>
              <w:tab/>
              <w:t xml:space="preserve">כל האישורים וההתחייבויות </w:t>
            </w:r>
            <w:r w:rsidRPr="00DA5461">
              <w:rPr>
                <w:rFonts w:cs="David" w:hint="cs"/>
                <w:b/>
                <w:bCs/>
                <w:sz w:val="24"/>
                <w:szCs w:val="24"/>
                <w:rtl/>
              </w:rPr>
              <w:t>המקוריים</w:t>
            </w:r>
            <w:r w:rsidRPr="001E75DF">
              <w:rPr>
                <w:rFonts w:cs="David" w:hint="cs"/>
                <w:sz w:val="24"/>
                <w:szCs w:val="24"/>
                <w:rtl/>
              </w:rPr>
              <w:t>;</w:t>
            </w:r>
          </w:p>
          <w:p w:rsidR="00B4683E" w:rsidRDefault="00B4683E" w:rsidP="00787ED0">
            <w:pPr>
              <w:spacing w:after="0" w:line="360" w:lineRule="auto"/>
              <w:ind w:left="425" w:hanging="425"/>
              <w:jc w:val="both"/>
              <w:rPr>
                <w:rFonts w:cs="David"/>
                <w:sz w:val="24"/>
                <w:szCs w:val="24"/>
                <w:u w:val="single"/>
                <w:rtl/>
              </w:rPr>
            </w:pPr>
            <w:r w:rsidRPr="001E75DF">
              <w:rPr>
                <w:rFonts w:cs="David" w:hint="cs"/>
                <w:sz w:val="24"/>
                <w:szCs w:val="24"/>
                <w:rtl/>
              </w:rPr>
              <w:t>3)</w:t>
            </w:r>
            <w:r w:rsidRPr="001E75DF">
              <w:rPr>
                <w:rFonts w:cs="David" w:hint="cs"/>
                <w:sz w:val="24"/>
                <w:szCs w:val="24"/>
                <w:rtl/>
              </w:rPr>
              <w:tab/>
              <w:t xml:space="preserve">עותק מס' 1 של המענה המפורט אשר יסומן על גבי הכריכה/דף שער </w:t>
            </w:r>
            <w:r w:rsidRPr="00DA5461">
              <w:rPr>
                <w:rFonts w:cs="David" w:hint="cs"/>
                <w:b/>
                <w:bCs/>
                <w:sz w:val="24"/>
                <w:szCs w:val="24"/>
                <w:rtl/>
              </w:rPr>
              <w:t>כמקור, חתום בכל עמוד בחותמת ובחתימת המציע;</w:t>
            </w:r>
          </w:p>
          <w:p w:rsidR="00B4683E" w:rsidRDefault="00B4683E" w:rsidP="003B0154">
            <w:pPr>
              <w:spacing w:after="0" w:line="360" w:lineRule="auto"/>
              <w:ind w:left="425" w:hanging="425"/>
              <w:jc w:val="both"/>
              <w:rPr>
                <w:rFonts w:cs="David"/>
                <w:sz w:val="24"/>
                <w:szCs w:val="24"/>
                <w:rtl/>
              </w:rPr>
            </w:pPr>
            <w:r w:rsidRPr="001E75DF">
              <w:rPr>
                <w:rFonts w:cs="David" w:hint="cs"/>
                <w:sz w:val="24"/>
                <w:szCs w:val="24"/>
                <w:rtl/>
              </w:rPr>
              <w:t>4)</w:t>
            </w:r>
            <w:r w:rsidRPr="001E75DF">
              <w:rPr>
                <w:rFonts w:cs="David" w:hint="cs"/>
                <w:sz w:val="24"/>
                <w:szCs w:val="24"/>
                <w:rtl/>
              </w:rPr>
              <w:tab/>
              <w:t xml:space="preserve">מעטפה פנימית ובה 3 עותקים של </w:t>
            </w:r>
            <w:r>
              <w:rPr>
                <w:rFonts w:cs="David" w:hint="cs"/>
                <w:sz w:val="24"/>
                <w:szCs w:val="24"/>
                <w:rtl/>
              </w:rPr>
              <w:t>הצעת המחיר</w:t>
            </w:r>
            <w:r w:rsidRPr="001E75DF">
              <w:rPr>
                <w:rFonts w:cs="David" w:hint="cs"/>
                <w:sz w:val="24"/>
                <w:szCs w:val="24"/>
                <w:rtl/>
              </w:rPr>
              <w:t xml:space="preserve"> </w:t>
            </w:r>
            <w:r w:rsidRPr="00FC7597">
              <w:rPr>
                <w:rFonts w:cs="David" w:hint="cs"/>
                <w:b/>
                <w:bCs/>
                <w:sz w:val="24"/>
                <w:szCs w:val="24"/>
                <w:rtl/>
              </w:rPr>
              <w:t>(נספח 13)</w:t>
            </w:r>
            <w:r>
              <w:rPr>
                <w:rFonts w:cs="David" w:hint="cs"/>
                <w:b/>
                <w:bCs/>
                <w:sz w:val="24"/>
                <w:szCs w:val="24"/>
                <w:rtl/>
              </w:rPr>
              <w:t xml:space="preserve"> </w:t>
            </w:r>
            <w:r w:rsidRPr="00DA5461">
              <w:rPr>
                <w:rFonts w:cs="David" w:hint="cs"/>
                <w:b/>
                <w:bCs/>
                <w:sz w:val="24"/>
                <w:szCs w:val="24"/>
                <w:rtl/>
              </w:rPr>
              <w:t>חתומים בכל עמוד בחותמת ובחתימת המציע</w:t>
            </w:r>
            <w:r w:rsidRPr="001E75DF">
              <w:rPr>
                <w:rFonts w:cs="David" w:hint="cs"/>
                <w:sz w:val="24"/>
                <w:szCs w:val="24"/>
                <w:rtl/>
              </w:rPr>
              <w:t xml:space="preserve">. על המעטפה הפנימית ייכתב: </w:t>
            </w:r>
            <w:r w:rsidR="003B0154">
              <w:rPr>
                <w:rFonts w:ascii="Franklin Gothic Medium" w:eastAsia="Times New Roman" w:hAnsi="Franklin Gothic Medium" w:cs="David" w:hint="cs"/>
                <w:sz w:val="24"/>
                <w:szCs w:val="24"/>
                <w:rtl/>
              </w:rPr>
              <w:t>"</w:t>
            </w:r>
            <w:r w:rsidR="003B0154" w:rsidRPr="00B4683E">
              <w:rPr>
                <w:rFonts w:ascii="Franklin Gothic Medium" w:eastAsia="Times New Roman" w:hAnsi="Franklin Gothic Medium" w:cs="David" w:hint="cs"/>
                <w:sz w:val="24"/>
                <w:szCs w:val="24"/>
                <w:rtl/>
              </w:rPr>
              <w:t>מכרז למתן שירותי הסברה ויחסי ציבור לתכנית לפיתוח הכלכלי חברתי של הבדואים בנגב</w:t>
            </w:r>
            <w:r w:rsidR="003B0154">
              <w:rPr>
                <w:rFonts w:ascii="Franklin Gothic Medium" w:eastAsia="Times New Roman" w:hAnsi="Franklin Gothic Medium" w:cs="David" w:hint="cs"/>
                <w:sz w:val="24"/>
                <w:szCs w:val="24"/>
                <w:rtl/>
              </w:rPr>
              <w:t xml:space="preserve">, </w:t>
            </w:r>
            <w:r>
              <w:rPr>
                <w:rFonts w:cs="David" w:hint="cs"/>
                <w:sz w:val="24"/>
                <w:szCs w:val="24"/>
                <w:rtl/>
              </w:rPr>
              <w:t>שם המציע</w:t>
            </w:r>
            <w:r w:rsidR="003B0154">
              <w:rPr>
                <w:rFonts w:cs="David" w:hint="cs"/>
                <w:sz w:val="24"/>
                <w:szCs w:val="24"/>
                <w:rtl/>
              </w:rPr>
              <w:t>"</w:t>
            </w:r>
            <w:r w:rsidRPr="001E75DF">
              <w:rPr>
                <w:rFonts w:cs="David" w:hint="cs"/>
                <w:sz w:val="24"/>
                <w:szCs w:val="24"/>
                <w:rtl/>
              </w:rPr>
              <w:t>.</w:t>
            </w:r>
          </w:p>
          <w:p w:rsidR="00B4683E" w:rsidRDefault="00B4683E" w:rsidP="00B4683E">
            <w:pPr>
              <w:spacing w:after="0" w:line="360" w:lineRule="auto"/>
              <w:ind w:left="425" w:hanging="425"/>
              <w:jc w:val="both"/>
              <w:rPr>
                <w:rFonts w:ascii="Franklin Gothic Medium" w:eastAsia="Times New Roman" w:hAnsi="Franklin Gothic Medium" w:cs="David"/>
                <w:b/>
                <w:bCs/>
                <w:sz w:val="24"/>
                <w:szCs w:val="24"/>
                <w:u w:val="single"/>
                <w:rtl/>
              </w:rPr>
            </w:pPr>
            <w:r w:rsidRPr="001E75DF">
              <w:rPr>
                <w:rFonts w:cs="David" w:hint="cs"/>
                <w:sz w:val="24"/>
                <w:szCs w:val="24"/>
                <w:rtl/>
              </w:rPr>
              <w:t>ב.</w:t>
            </w:r>
            <w:r w:rsidRPr="001E75DF">
              <w:rPr>
                <w:rFonts w:cs="David" w:hint="cs"/>
                <w:sz w:val="24"/>
                <w:szCs w:val="24"/>
                <w:rtl/>
              </w:rPr>
              <w:tab/>
            </w:r>
            <w:r w:rsidRPr="00DA5461">
              <w:rPr>
                <w:rFonts w:cs="David" w:hint="cs"/>
                <w:b/>
                <w:bCs/>
                <w:sz w:val="24"/>
                <w:szCs w:val="24"/>
                <w:rtl/>
              </w:rPr>
              <w:t xml:space="preserve">מעטפת העתקים </w:t>
            </w:r>
            <w:r w:rsidRPr="001E75DF">
              <w:rPr>
                <w:rFonts w:cs="David" w:hint="cs"/>
                <w:sz w:val="24"/>
                <w:szCs w:val="24"/>
                <w:rtl/>
              </w:rPr>
              <w:t>אשר תכלול</w:t>
            </w:r>
            <w:r>
              <w:rPr>
                <w:rFonts w:cs="David" w:hint="cs"/>
                <w:sz w:val="24"/>
                <w:szCs w:val="24"/>
                <w:rtl/>
              </w:rPr>
              <w:t xml:space="preserve"> 2 עותקים מהמענה המפורט</w:t>
            </w:r>
            <w:r w:rsidRPr="001E75DF">
              <w:rPr>
                <w:rFonts w:cs="David" w:hint="cs"/>
                <w:sz w:val="24"/>
                <w:szCs w:val="24"/>
                <w:rtl/>
              </w:rPr>
              <w:t xml:space="preserve">, לרבות כל המסמכים הנלווים הנדרשים. עותקים אלה מיועדים לשרת את ועדת המכרזים בנוגע לשיפוט </w:t>
            </w:r>
            <w:r>
              <w:rPr>
                <w:rFonts w:cs="David" w:hint="cs"/>
                <w:sz w:val="24"/>
                <w:szCs w:val="24"/>
                <w:rtl/>
              </w:rPr>
              <w:t xml:space="preserve">איכות </w:t>
            </w:r>
            <w:r w:rsidRPr="001E75DF">
              <w:rPr>
                <w:rFonts w:cs="David" w:hint="cs"/>
                <w:sz w:val="24"/>
                <w:szCs w:val="24"/>
                <w:rtl/>
              </w:rPr>
              <w:t xml:space="preserve">ההצעות, ולכן </w:t>
            </w:r>
            <w:r w:rsidRPr="00103A36">
              <w:rPr>
                <w:rFonts w:cs="David" w:hint="cs"/>
                <w:b/>
                <w:bCs/>
                <w:sz w:val="24"/>
                <w:szCs w:val="24"/>
                <w:rtl/>
              </w:rPr>
              <w:t>יש להקפיד שלא יכללו את הצעת המחיר</w:t>
            </w:r>
            <w:r w:rsidRPr="001E75DF">
              <w:rPr>
                <w:rFonts w:cs="David" w:hint="cs"/>
                <w:sz w:val="24"/>
                <w:szCs w:val="24"/>
                <w:rtl/>
              </w:rPr>
              <w:t>. עותקים אלה יסומנו על גבי הכריכה/דף שער כעותק מס' 2 והלאה</w:t>
            </w:r>
            <w:r>
              <w:rPr>
                <w:rFonts w:cs="David" w:hint="cs"/>
                <w:sz w:val="24"/>
                <w:szCs w:val="24"/>
                <w:rtl/>
              </w:rPr>
              <w:t>.</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22" w:type="dxa"/>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ה</w:t>
            </w:r>
          </w:p>
        </w:tc>
        <w:tc>
          <w:tcPr>
            <w:tcW w:w="6233" w:type="dxa"/>
            <w:tcBorders>
              <w:top w:val="nil"/>
              <w:left w:val="nil"/>
              <w:bottom w:val="nil"/>
              <w:right w:val="nil"/>
            </w:tcBorders>
            <w:shd w:val="clear" w:color="auto" w:fill="auto"/>
            <w:vAlign w:val="bottom"/>
          </w:tcPr>
          <w:p w:rsidR="00B4683E" w:rsidRPr="00973E0C" w:rsidRDefault="00B4683E"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תוקף</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ההצעה</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22" w:type="dxa"/>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Pr="00973E0C" w:rsidRDefault="00B4683E" w:rsidP="00280C69">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תוקף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מופיע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בטבלת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התאריכים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לחזור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במהלך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תקופה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w:t>
            </w:r>
            <w:r w:rsidRPr="00973E0C">
              <w:rPr>
                <w:rFonts w:ascii="Franklin Gothic Medium" w:eastAsia="Times New Roman" w:hAnsi="Franklin Gothic Medium" w:cs="David"/>
                <w:b/>
                <w:bCs/>
                <w:sz w:val="24"/>
                <w:szCs w:val="24"/>
                <w:rtl/>
              </w:rPr>
              <w:t>.</w:t>
            </w:r>
            <w:r w:rsidRPr="00973E0C">
              <w:rPr>
                <w:rFonts w:ascii="Franklin Gothic Medium" w:eastAsia="Times New Roman" w:hAnsi="Franklin Gothic Medium" w:cs="David"/>
                <w:sz w:val="24"/>
                <w:szCs w:val="24"/>
                <w:rtl/>
              </w:rPr>
              <w:t xml:space="preserve"> </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22" w:type="dxa"/>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8"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69" w:type="dxa"/>
            <w:gridSpan w:val="3"/>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Pr="00973E0C" w:rsidRDefault="00B4683E"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יקבע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נוסף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בתוקפה</w:t>
            </w:r>
            <w:r w:rsidRPr="00973E0C">
              <w:rPr>
                <w:rFonts w:ascii="Franklin Gothic Medium" w:eastAsia="Times New Roman" w:hAnsi="Franklin Gothic Medium" w:cs="David"/>
                <w:sz w:val="24"/>
                <w:szCs w:val="24"/>
                <w:rtl/>
              </w:rPr>
              <w:t xml:space="preserve"> 60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כספק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יחזור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עמו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יפסל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בנסיבות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האפשרות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להכריז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השני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יובהר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מחויבת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כן</w:t>
            </w:r>
            <w:r w:rsidRPr="00973E0C">
              <w:rPr>
                <w:rFonts w:ascii="Franklin Gothic Medium" w:eastAsia="Times New Roman" w:hAnsi="Franklin Gothic Medium" w:cs="David"/>
                <w:sz w:val="24"/>
                <w:szCs w:val="24"/>
                <w:rtl/>
              </w:rPr>
              <w:t>.</w:t>
            </w:r>
          </w:p>
          <w:p w:rsidR="00B4683E" w:rsidRPr="00973E0C" w:rsidRDefault="00B4683E"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הכללים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יחייבו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החוזה</w:t>
            </w:r>
            <w:r w:rsidRPr="00973E0C">
              <w:rPr>
                <w:rFonts w:ascii="Franklin Gothic Medium" w:eastAsia="Times New Roman" w:hAnsi="Franklin Gothic Medium" w:cs="David"/>
                <w:sz w:val="24"/>
                <w:szCs w:val="24"/>
                <w:rtl/>
              </w:rPr>
              <w:t>.</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9072" w:type="dxa"/>
            <w:gridSpan w:val="11"/>
            <w:tcBorders>
              <w:top w:val="nil"/>
              <w:left w:val="nil"/>
              <w:bottom w:val="nil"/>
              <w:right w:val="nil"/>
            </w:tcBorders>
            <w:shd w:val="clear" w:color="auto" w:fill="auto"/>
          </w:tcPr>
          <w:p w:rsidR="00B4683E" w:rsidRDefault="00B4683E" w:rsidP="00787ED0">
            <w:pPr>
              <w:pStyle w:val="10"/>
              <w:rPr>
                <w:rtl/>
              </w:rPr>
            </w:pP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9072" w:type="dxa"/>
            <w:gridSpan w:val="11"/>
            <w:tcBorders>
              <w:top w:val="nil"/>
              <w:left w:val="nil"/>
              <w:bottom w:val="nil"/>
              <w:right w:val="nil"/>
            </w:tcBorders>
            <w:shd w:val="clear" w:color="auto" w:fill="auto"/>
          </w:tcPr>
          <w:p w:rsidR="00B4683E" w:rsidRPr="009F2372" w:rsidRDefault="00B4683E" w:rsidP="00EA47AB">
            <w:pPr>
              <w:pStyle w:val="10"/>
              <w:numPr>
                <w:ilvl w:val="0"/>
                <w:numId w:val="33"/>
              </w:numPr>
              <w:rPr>
                <w:rtl/>
              </w:rPr>
            </w:pPr>
            <w:bookmarkStart w:id="39" w:name="_Toc402298885"/>
            <w:bookmarkStart w:id="40" w:name="_Toc407210550"/>
            <w:r w:rsidRPr="009F2372">
              <w:rPr>
                <w:rFonts w:hint="eastAsia"/>
                <w:rtl/>
              </w:rPr>
              <w:t>שלבי</w:t>
            </w:r>
            <w:r w:rsidRPr="009F2372">
              <w:rPr>
                <w:rtl/>
              </w:rPr>
              <w:t xml:space="preserve"> </w:t>
            </w:r>
            <w:r w:rsidRPr="009F2372">
              <w:rPr>
                <w:rFonts w:hint="eastAsia"/>
                <w:rtl/>
              </w:rPr>
              <w:t>המכרז</w:t>
            </w:r>
            <w:r w:rsidRPr="009F2372">
              <w:rPr>
                <w:rtl/>
              </w:rPr>
              <w:t xml:space="preserve">, </w:t>
            </w:r>
            <w:r w:rsidRPr="009F2372">
              <w:rPr>
                <w:rFonts w:hint="eastAsia"/>
                <w:rtl/>
              </w:rPr>
              <w:t>בדיקת</w:t>
            </w:r>
            <w:r w:rsidRPr="009F2372">
              <w:rPr>
                <w:rtl/>
              </w:rPr>
              <w:t xml:space="preserve"> </w:t>
            </w:r>
            <w:r w:rsidRPr="009F2372">
              <w:rPr>
                <w:rFonts w:hint="eastAsia"/>
                <w:rtl/>
              </w:rPr>
              <w:t>ההצעות</w:t>
            </w:r>
            <w:r w:rsidRPr="009F2372">
              <w:rPr>
                <w:rtl/>
              </w:rPr>
              <w:t xml:space="preserve">, </w:t>
            </w:r>
            <w:r w:rsidRPr="009F2372">
              <w:rPr>
                <w:rFonts w:hint="eastAsia"/>
                <w:rtl/>
              </w:rPr>
              <w:t>הערכתן</w:t>
            </w:r>
            <w:r w:rsidRPr="009F2372">
              <w:rPr>
                <w:rtl/>
              </w:rPr>
              <w:t xml:space="preserve"> </w:t>
            </w:r>
            <w:r w:rsidRPr="009F2372">
              <w:rPr>
                <w:rFonts w:hint="eastAsia"/>
                <w:rtl/>
              </w:rPr>
              <w:t>ובחירת</w:t>
            </w:r>
            <w:r w:rsidRPr="009F2372">
              <w:rPr>
                <w:rtl/>
              </w:rPr>
              <w:t xml:space="preserve"> </w:t>
            </w:r>
            <w:r w:rsidRPr="009F2372">
              <w:rPr>
                <w:rFonts w:hint="eastAsia"/>
                <w:rtl/>
              </w:rPr>
              <w:t>הזוכה</w:t>
            </w:r>
            <w:r w:rsidRPr="009F2372">
              <w:rPr>
                <w:rtl/>
              </w:rPr>
              <w:t xml:space="preserve"> </w:t>
            </w:r>
            <w:r w:rsidRPr="009F2372">
              <w:rPr>
                <w:rFonts w:hint="eastAsia"/>
                <w:rtl/>
              </w:rPr>
              <w:t>במכרז</w:t>
            </w:r>
            <w:bookmarkEnd w:id="39"/>
            <w:bookmarkEnd w:id="40"/>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849" w:type="dxa"/>
            <w:gridSpan w:val="4"/>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א</w:t>
            </w:r>
          </w:p>
        </w:tc>
        <w:tc>
          <w:tcPr>
            <w:tcW w:w="430" w:type="dxa"/>
            <w:tcBorders>
              <w:top w:val="nil"/>
              <w:left w:val="nil"/>
              <w:bottom w:val="nil"/>
              <w:right w:val="nil"/>
            </w:tcBorders>
            <w:shd w:val="clear" w:color="auto" w:fill="auto"/>
          </w:tcPr>
          <w:p w:rsidR="00B4683E" w:rsidRPr="00103A36" w:rsidRDefault="00B4683E" w:rsidP="00787ED0">
            <w:pPr>
              <w:spacing w:after="0" w:line="360" w:lineRule="auto"/>
              <w:jc w:val="both"/>
              <w:rPr>
                <w:rFonts w:ascii="Franklin Gothic Medium" w:eastAsia="Times New Roman" w:hAnsi="Franklin Gothic Medium" w:cs="David"/>
                <w:b/>
                <w:bCs/>
                <w:sz w:val="28"/>
                <w:szCs w:val="28"/>
                <w:rtl/>
              </w:rPr>
            </w:pPr>
          </w:p>
        </w:tc>
        <w:tc>
          <w:tcPr>
            <w:tcW w:w="6233" w:type="dxa"/>
            <w:tcBorders>
              <w:top w:val="nil"/>
              <w:left w:val="nil"/>
              <w:bottom w:val="nil"/>
              <w:right w:val="nil"/>
            </w:tcBorders>
            <w:shd w:val="clear" w:color="auto" w:fill="auto"/>
            <w:vAlign w:val="bottom"/>
          </w:tcPr>
          <w:p w:rsidR="00B4683E" w:rsidRPr="00103A36" w:rsidRDefault="00B4683E" w:rsidP="00787ED0">
            <w:pPr>
              <w:tabs>
                <w:tab w:val="left" w:pos="1106"/>
              </w:tabs>
              <w:spacing w:after="0" w:line="360" w:lineRule="auto"/>
              <w:jc w:val="both"/>
              <w:rPr>
                <w:rFonts w:ascii="Franklin Gothic Medium" w:eastAsia="Times New Roman" w:hAnsi="Franklin Gothic Medium" w:cs="David"/>
                <w:b/>
                <w:bCs/>
                <w:sz w:val="28"/>
                <w:szCs w:val="28"/>
                <w:rtl/>
              </w:rPr>
            </w:pPr>
            <w:r w:rsidRPr="00103A36">
              <w:rPr>
                <w:rFonts w:ascii="Franklin Gothic Medium" w:eastAsia="Times New Roman" w:hAnsi="Franklin Gothic Medium" w:cs="David" w:hint="eastAsia"/>
                <w:b/>
                <w:bCs/>
                <w:sz w:val="28"/>
                <w:szCs w:val="28"/>
                <w:rtl/>
              </w:rPr>
              <w:t>שלב</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א</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cs"/>
                <w:b/>
                <w:bCs/>
                <w:sz w:val="28"/>
                <w:szCs w:val="28"/>
                <w:rtl/>
              </w:rPr>
              <w:t>-</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בחינת</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דרישות</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תנאי</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הסף</w:t>
            </w:r>
            <w:r w:rsidRPr="00103A36">
              <w:rPr>
                <w:rFonts w:ascii="Franklin Gothic Medium" w:eastAsia="Times New Roman" w:hAnsi="Franklin Gothic Medium" w:cs="David" w:hint="cs"/>
                <w:b/>
                <w:bCs/>
                <w:sz w:val="28"/>
                <w:szCs w:val="28"/>
                <w:rtl/>
              </w:rPr>
              <w:t xml:space="preserve"> (פתיחת הצעות)</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849" w:type="dxa"/>
            <w:gridSpan w:val="4"/>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Default="00B4683E"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בדיקת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חלק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המנהלה</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תיבדקנה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עמידתן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המוקדמים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להשתתפות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סף</w:t>
            </w:r>
            <w:r w:rsidRPr="00973E0C">
              <w:rPr>
                <w:rFonts w:ascii="Franklin Gothic Medium" w:eastAsia="Times New Roman" w:hAnsi="Franklin Gothic Medium" w:cs="David"/>
                <w:sz w:val="24"/>
                <w:szCs w:val="24"/>
                <w:rtl/>
              </w:rPr>
              <w:t>)</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לעיל</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ההתחייבויות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והאישורים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לעיל</w:t>
            </w:r>
            <w:r w:rsidRPr="00973E0C">
              <w:rPr>
                <w:rFonts w:ascii="Franklin Gothic Medium" w:eastAsia="Times New Roman" w:hAnsi="Franklin Gothic Medium" w:cs="David"/>
                <w:sz w:val="24"/>
                <w:szCs w:val="24"/>
                <w:rtl/>
              </w:rPr>
              <w:t xml:space="preserve">. </w:t>
            </w:r>
          </w:p>
          <w:p w:rsidR="00B4683E" w:rsidRPr="00973E0C" w:rsidRDefault="00B4683E"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מציע</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עומדת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ייפסל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ותישלח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כך</w:t>
            </w:r>
            <w:r w:rsidRPr="00973E0C">
              <w:rPr>
                <w:rFonts w:ascii="Franklin Gothic Medium" w:eastAsia="Times New Roman" w:hAnsi="Franklin Gothic Medium" w:cs="David"/>
                <w:sz w:val="24"/>
                <w:szCs w:val="24"/>
                <w:rtl/>
              </w:rPr>
              <w:t>.</w:t>
            </w:r>
          </w:p>
          <w:p w:rsidR="00B4683E" w:rsidRPr="00973E0C" w:rsidRDefault="00B4683E"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עומדת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תיבדק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w:t>
            </w:r>
            <w:r w:rsidRPr="00973E0C">
              <w:rPr>
                <w:rFonts w:ascii="Franklin Gothic Medium" w:eastAsia="Times New Roman" w:hAnsi="Franklin Gothic Medium" w:cs="David"/>
                <w:sz w:val="24"/>
                <w:szCs w:val="24"/>
                <w:rtl/>
              </w:rPr>
              <w:t>'</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להלן</w:t>
            </w:r>
            <w:r w:rsidRPr="00973E0C">
              <w:rPr>
                <w:rFonts w:ascii="Franklin Gothic Medium" w:eastAsia="Times New Roman" w:hAnsi="Franklin Gothic Medium" w:cs="David"/>
                <w:sz w:val="24"/>
                <w:szCs w:val="24"/>
                <w:rtl/>
              </w:rPr>
              <w:t>.</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849" w:type="dxa"/>
            <w:gridSpan w:val="4"/>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30" w:type="dxa"/>
            <w:tcBorders>
              <w:top w:val="nil"/>
              <w:left w:val="nil"/>
              <w:bottom w:val="nil"/>
              <w:right w:val="nil"/>
            </w:tcBorders>
            <w:shd w:val="clear" w:color="auto" w:fill="auto"/>
          </w:tcPr>
          <w:p w:rsidR="00B4683E" w:rsidRPr="00103A36" w:rsidRDefault="00B4683E" w:rsidP="00787ED0">
            <w:pPr>
              <w:spacing w:after="0" w:line="360" w:lineRule="auto"/>
              <w:jc w:val="both"/>
              <w:rPr>
                <w:rFonts w:ascii="Franklin Gothic Medium" w:eastAsia="Times New Roman" w:hAnsi="Franklin Gothic Medium" w:cs="David"/>
                <w:b/>
                <w:bCs/>
                <w:sz w:val="28"/>
                <w:szCs w:val="28"/>
                <w:rtl/>
              </w:rPr>
            </w:pPr>
          </w:p>
        </w:tc>
        <w:tc>
          <w:tcPr>
            <w:tcW w:w="6233" w:type="dxa"/>
            <w:tcBorders>
              <w:top w:val="nil"/>
              <w:left w:val="nil"/>
              <w:bottom w:val="nil"/>
              <w:right w:val="nil"/>
            </w:tcBorders>
            <w:shd w:val="clear" w:color="auto" w:fill="auto"/>
            <w:vAlign w:val="bottom"/>
          </w:tcPr>
          <w:p w:rsidR="00B4683E" w:rsidRPr="00103A36" w:rsidRDefault="00B4683E" w:rsidP="00787ED0">
            <w:pPr>
              <w:tabs>
                <w:tab w:val="left" w:pos="1106"/>
              </w:tabs>
              <w:spacing w:after="0" w:line="360" w:lineRule="auto"/>
              <w:jc w:val="both"/>
              <w:rPr>
                <w:rFonts w:ascii="Franklin Gothic Medium" w:eastAsia="Times New Roman" w:hAnsi="Franklin Gothic Medium" w:cs="David"/>
                <w:sz w:val="28"/>
                <w:szCs w:val="28"/>
                <w:rtl/>
              </w:rPr>
            </w:pPr>
            <w:r w:rsidRPr="00103A36">
              <w:rPr>
                <w:rFonts w:ascii="Franklin Gothic Medium" w:eastAsia="Times New Roman" w:hAnsi="Franklin Gothic Medium" w:cs="David" w:hint="eastAsia"/>
                <w:b/>
                <w:bCs/>
                <w:sz w:val="28"/>
                <w:szCs w:val="28"/>
                <w:rtl/>
              </w:rPr>
              <w:t>שלב</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ב</w:t>
            </w:r>
            <w:r w:rsidRPr="00103A36">
              <w:rPr>
                <w:rFonts w:ascii="Franklin Gothic Medium" w:eastAsia="Times New Roman" w:hAnsi="Franklin Gothic Medium" w:cs="David"/>
                <w:b/>
                <w:bCs/>
                <w:sz w:val="28"/>
                <w:szCs w:val="28"/>
                <w:rtl/>
              </w:rPr>
              <w:t xml:space="preserve">' - </w:t>
            </w:r>
            <w:r w:rsidRPr="00103A36">
              <w:rPr>
                <w:rFonts w:ascii="Franklin Gothic Medium" w:eastAsia="Times New Roman" w:hAnsi="Franklin Gothic Medium" w:cs="David" w:hint="eastAsia"/>
                <w:b/>
                <w:bCs/>
                <w:sz w:val="28"/>
                <w:szCs w:val="28"/>
                <w:rtl/>
              </w:rPr>
              <w:t>בחינת</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ועדת</w:t>
            </w:r>
            <w:r w:rsidRPr="00103A36">
              <w:rPr>
                <w:rFonts w:ascii="Franklin Gothic Medium" w:eastAsia="Times New Roman" w:hAnsi="Franklin Gothic Medium" w:cs="David"/>
                <w:b/>
                <w:bCs/>
                <w:sz w:val="28"/>
                <w:szCs w:val="28"/>
                <w:rtl/>
              </w:rPr>
              <w:t xml:space="preserve"> </w:t>
            </w:r>
            <w:r w:rsidRPr="00103A36">
              <w:rPr>
                <w:rFonts w:ascii="Franklin Gothic Medium" w:eastAsia="Times New Roman" w:hAnsi="Franklin Gothic Medium" w:cs="David" w:hint="eastAsia"/>
                <w:b/>
                <w:bCs/>
                <w:sz w:val="28"/>
                <w:szCs w:val="28"/>
                <w:rtl/>
              </w:rPr>
              <w:t>מכרזים</w:t>
            </w:r>
            <w:r w:rsidRPr="00103A36">
              <w:rPr>
                <w:rFonts w:ascii="Franklin Gothic Medium" w:eastAsia="Times New Roman" w:hAnsi="Franklin Gothic Medium" w:cs="David"/>
                <w:b/>
                <w:bCs/>
                <w:sz w:val="28"/>
                <w:szCs w:val="28"/>
                <w:rtl/>
              </w:rPr>
              <w:t xml:space="preserve"> </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849" w:type="dxa"/>
            <w:gridSpan w:val="4"/>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6233" w:type="dxa"/>
            <w:tcBorders>
              <w:top w:val="nil"/>
              <w:left w:val="nil"/>
              <w:bottom w:val="nil"/>
              <w:right w:val="nil"/>
            </w:tcBorders>
            <w:shd w:val="clear" w:color="auto" w:fill="auto"/>
            <w:vAlign w:val="bottom"/>
          </w:tcPr>
          <w:p w:rsidR="00B4683E" w:rsidRPr="00973E0C" w:rsidRDefault="00B4683E" w:rsidP="00787ED0">
            <w:pPr>
              <w:tabs>
                <w:tab w:val="left" w:pos="1106"/>
              </w:tabs>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הכרזה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שנבחנה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עמידתו</w:t>
            </w:r>
            <w:r w:rsidRPr="00973E0C">
              <w:rPr>
                <w:rFonts w:ascii="Franklin Gothic Medium" w:eastAsia="Times New Roman" w:hAnsi="Franklin Gothic Medium" w:cs="David"/>
                <w:sz w:val="24"/>
                <w:szCs w:val="24"/>
                <w:rtl/>
              </w:rPr>
              <w:t xml:space="preserve"> </w:t>
            </w:r>
            <w:r w:rsidRPr="00103A36">
              <w:rPr>
                <w:rFonts w:ascii="Franklin Gothic Medium" w:eastAsia="Times New Roman" w:hAnsi="Franklin Gothic Medium" w:cs="David" w:hint="eastAsia"/>
                <w:b/>
                <w:bCs/>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תתבצע</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לאחר</w:t>
            </w:r>
            <w:r w:rsidRPr="00973E0C">
              <w:rPr>
                <w:rFonts w:ascii="Franklin Gothic Medium" w:eastAsia="Times New Roman" w:hAnsi="Franklin Gothic Medium" w:cs="David"/>
                <w:sz w:val="24"/>
                <w:szCs w:val="24"/>
                <w:rtl/>
              </w:rPr>
              <w:t xml:space="preserve"> </w:t>
            </w:r>
            <w:proofErr w:type="spellStart"/>
            <w:r>
              <w:rPr>
                <w:rFonts w:ascii="Franklin Gothic Medium" w:eastAsia="Times New Roman" w:hAnsi="Franklin Gothic Medium" w:cs="David" w:hint="cs"/>
                <w:sz w:val="24"/>
                <w:szCs w:val="24"/>
                <w:rtl/>
              </w:rPr>
              <w:t>שיקלול</w:t>
            </w:r>
            <w:proofErr w:type="spellEnd"/>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שני מרכיבים: עלות ואיכות.</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849" w:type="dxa"/>
            <w:gridSpan w:val="4"/>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6233" w:type="dxa"/>
            <w:tcBorders>
              <w:top w:val="nil"/>
              <w:left w:val="nil"/>
              <w:bottom w:val="nil"/>
              <w:right w:val="nil"/>
            </w:tcBorders>
            <w:shd w:val="clear" w:color="auto" w:fill="auto"/>
            <w:vAlign w:val="bottom"/>
          </w:tcPr>
          <w:p w:rsidR="00B4683E" w:rsidRPr="00973E0C" w:rsidRDefault="00B4683E"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הערכת </w:t>
            </w:r>
            <w:r>
              <w:rPr>
                <w:rFonts w:ascii="Franklin Gothic Medium" w:eastAsia="Times New Roman" w:hAnsi="Franklin Gothic Medium" w:cs="David" w:hint="cs"/>
                <w:sz w:val="24"/>
                <w:szCs w:val="24"/>
                <w:rtl/>
              </w:rPr>
              <w:t>איכות ההצעה:</w:t>
            </w:r>
          </w:p>
          <w:p w:rsidR="00B4683E" w:rsidRPr="00973E0C" w:rsidRDefault="00B4683E" w:rsidP="00787ED0">
            <w:pPr>
              <w:tabs>
                <w:tab w:val="left" w:pos="1106"/>
              </w:tabs>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ועדת המכרזים</w:t>
            </w:r>
            <w:r w:rsidRPr="00973E0C">
              <w:rPr>
                <w:rFonts w:ascii="Franklin Gothic Medium" w:eastAsia="Times New Roman" w:hAnsi="Franklin Gothic Medium" w:cs="David" w:hint="cs"/>
                <w:sz w:val="24"/>
                <w:szCs w:val="24"/>
                <w:rtl/>
              </w:rPr>
              <w:t xml:space="preserve"> </w:t>
            </w:r>
            <w:r>
              <w:rPr>
                <w:rFonts w:ascii="Franklin Gothic Medium" w:eastAsia="Times New Roman" w:hAnsi="Franklin Gothic Medium" w:cs="David" w:hint="cs"/>
                <w:sz w:val="24"/>
                <w:szCs w:val="24"/>
                <w:rtl/>
              </w:rPr>
              <w:t xml:space="preserve">תמנה ועדת משנה לדירוג איכות ההצעות, אשר </w:t>
            </w:r>
            <w:r w:rsidRPr="00973E0C">
              <w:rPr>
                <w:rFonts w:ascii="Franklin Gothic Medium" w:eastAsia="Times New Roman" w:hAnsi="Franklin Gothic Medium" w:cs="David" w:hint="cs"/>
                <w:sz w:val="24"/>
                <w:szCs w:val="24"/>
                <w:rtl/>
              </w:rPr>
              <w:t xml:space="preserve">תעריך כל אחת מההצעות </w:t>
            </w:r>
            <w:r>
              <w:rPr>
                <w:rFonts w:ascii="Franklin Gothic Medium" w:eastAsia="Times New Roman" w:hAnsi="Franklin Gothic Medium" w:cs="David" w:hint="cs"/>
                <w:sz w:val="24"/>
                <w:szCs w:val="24"/>
                <w:rtl/>
              </w:rPr>
              <w:t>באופן נפרד</w:t>
            </w:r>
            <w:r w:rsidRPr="00973E0C">
              <w:rPr>
                <w:rFonts w:ascii="Franklin Gothic Medium" w:eastAsia="Times New Roman" w:hAnsi="Franklin Gothic Medium" w:cs="David" w:hint="cs"/>
                <w:sz w:val="24"/>
                <w:szCs w:val="24"/>
                <w:rtl/>
              </w:rPr>
              <w:t xml:space="preserve">, תוך השוואה בין ההצעות ובין המועמדים לתפקידים </w:t>
            </w:r>
            <w:r>
              <w:rPr>
                <w:rFonts w:ascii="Franklin Gothic Medium" w:eastAsia="Times New Roman" w:hAnsi="Franklin Gothic Medium" w:cs="David" w:hint="cs"/>
                <w:sz w:val="24"/>
                <w:szCs w:val="24"/>
                <w:rtl/>
              </w:rPr>
              <w:t>השונים</w:t>
            </w:r>
            <w:r w:rsidRPr="00973E0C">
              <w:rPr>
                <w:rFonts w:ascii="Franklin Gothic Medium" w:eastAsia="Times New Roman" w:hAnsi="Franklin Gothic Medium" w:cs="David" w:hint="cs"/>
                <w:sz w:val="24"/>
                <w:szCs w:val="24"/>
                <w:rtl/>
              </w:rPr>
              <w:t xml:space="preserve"> בכל ההצעות.</w:t>
            </w:r>
          </w:p>
          <w:p w:rsidR="00B4683E" w:rsidRDefault="00B4683E" w:rsidP="00787ED0">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אופן ההערכה והמשקלות להערכת איכות ההצעה לשם ציון האיכות</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hint="cs"/>
                <w:sz w:val="24"/>
                <w:szCs w:val="24"/>
                <w:rtl/>
              </w:rPr>
              <w:t xml:space="preserve"> יהיו כמפורט </w:t>
            </w:r>
            <w:r w:rsidRPr="00973E0C">
              <w:rPr>
                <w:rFonts w:ascii="Franklin Gothic Medium" w:eastAsia="Times New Roman" w:hAnsi="Franklin Gothic Medium" w:cs="David" w:hint="cs"/>
                <w:b/>
                <w:bCs/>
                <w:sz w:val="24"/>
                <w:szCs w:val="24"/>
                <w:rtl/>
              </w:rPr>
              <w:t>בנספח 11</w:t>
            </w:r>
            <w:r>
              <w:rPr>
                <w:rFonts w:ascii="Franklin Gothic Medium" w:eastAsia="Times New Roman" w:hAnsi="Franklin Gothic Medium" w:cs="David" w:hint="cs"/>
                <w:sz w:val="24"/>
                <w:szCs w:val="24"/>
                <w:rtl/>
              </w:rPr>
              <w:t>.</w:t>
            </w:r>
          </w:p>
          <w:p w:rsidR="00B4683E" w:rsidRPr="00973E0C" w:rsidRDefault="00B4683E" w:rsidP="00674A42">
            <w:pPr>
              <w:tabs>
                <w:tab w:val="left" w:pos="1106"/>
              </w:tabs>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 xml:space="preserve">ועדת המשנה, תזמין לראיון את </w:t>
            </w:r>
            <w:r w:rsidR="00674A42">
              <w:rPr>
                <w:rFonts w:ascii="Franklin Gothic Medium" w:eastAsia="Times New Roman" w:hAnsi="Franklin Gothic Medium" w:cs="David" w:hint="cs"/>
                <w:sz w:val="24"/>
                <w:szCs w:val="24"/>
                <w:rtl/>
              </w:rPr>
              <w:t>חמש</w:t>
            </w:r>
            <w:r w:rsidR="003B0154">
              <w:rPr>
                <w:rFonts w:ascii="Franklin Gothic Medium" w:eastAsia="Times New Roman" w:hAnsi="Franklin Gothic Medium" w:cs="David" w:hint="cs"/>
                <w:sz w:val="24"/>
                <w:szCs w:val="24"/>
                <w:rtl/>
              </w:rPr>
              <w:t xml:space="preserve">ת </w:t>
            </w:r>
            <w:r>
              <w:rPr>
                <w:rFonts w:ascii="Franklin Gothic Medium" w:eastAsia="Times New Roman" w:hAnsi="Franklin Gothic Medium" w:cs="David" w:hint="cs"/>
                <w:sz w:val="24"/>
                <w:szCs w:val="24"/>
                <w:rtl/>
              </w:rPr>
              <w:t xml:space="preserve">המציעים בעלי דירוג האיכות הגבוה מבין כל המציעים. </w:t>
            </w:r>
            <w:r w:rsidR="003B0154">
              <w:rPr>
                <w:rFonts w:ascii="Franklin Gothic Medium" w:eastAsia="Times New Roman" w:hAnsi="Franklin Gothic Medium" w:cs="David" w:hint="cs"/>
                <w:sz w:val="24"/>
                <w:szCs w:val="24"/>
                <w:rtl/>
              </w:rPr>
              <w:t xml:space="preserve">הוועדה תוכל להחליט להזמין מציעים נוספים לפי שיקול דעתה. </w:t>
            </w:r>
            <w:r>
              <w:rPr>
                <w:rFonts w:ascii="Franklin Gothic Medium" w:eastAsia="Times New Roman" w:hAnsi="Franklin Gothic Medium" w:cs="David" w:hint="cs"/>
                <w:sz w:val="24"/>
                <w:szCs w:val="24"/>
                <w:rtl/>
              </w:rPr>
              <w:t>התרשמות הוועדה מהמרואיינים תבוא לידי ביטוי בתוספת של עד 20 נקודות.</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849" w:type="dxa"/>
            <w:gridSpan w:val="4"/>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3</w:t>
            </w:r>
          </w:p>
        </w:tc>
        <w:tc>
          <w:tcPr>
            <w:tcW w:w="6233" w:type="dxa"/>
            <w:tcBorders>
              <w:top w:val="nil"/>
              <w:left w:val="nil"/>
              <w:bottom w:val="nil"/>
              <w:right w:val="nil"/>
            </w:tcBorders>
            <w:shd w:val="clear" w:color="auto" w:fill="auto"/>
            <w:vAlign w:val="bottom"/>
          </w:tcPr>
          <w:p w:rsidR="00674A42" w:rsidRDefault="00674A42" w:rsidP="002F737F">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רכיב המחיר</w:t>
            </w:r>
            <w:r>
              <w:rPr>
                <w:rFonts w:ascii="Franklin Gothic Medium" w:eastAsia="Times New Roman" w:hAnsi="Franklin Gothic Medium" w:cs="David" w:hint="cs"/>
                <w:sz w:val="24"/>
                <w:szCs w:val="24"/>
                <w:rtl/>
              </w:rPr>
              <w:t xml:space="preserve">: </w:t>
            </w:r>
            <w:r w:rsidRPr="00B322A8">
              <w:rPr>
                <w:rFonts w:ascii="Franklin Gothic Medium" w:eastAsia="Times New Roman" w:hAnsi="Franklin Gothic Medium" w:cs="David"/>
                <w:sz w:val="24"/>
                <w:szCs w:val="24"/>
                <w:rtl/>
              </w:rPr>
              <w:t>הצעות</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החורגות</w:t>
            </w:r>
            <w:r w:rsidRPr="00B322A8">
              <w:rPr>
                <w:rFonts w:ascii="Franklin Gothic Medium" w:eastAsia="Times New Roman" w:hAnsi="Franklin Gothic Medium" w:cs="David"/>
                <w:sz w:val="24"/>
                <w:szCs w:val="24"/>
              </w:rPr>
              <w:t xml:space="preserve"> </w:t>
            </w:r>
            <w:proofErr w:type="spellStart"/>
            <w:r w:rsidRPr="00B322A8">
              <w:rPr>
                <w:rFonts w:ascii="Franklin Gothic Medium" w:eastAsia="Times New Roman" w:hAnsi="Franklin Gothic Medium" w:cs="David"/>
                <w:sz w:val="24"/>
                <w:szCs w:val="24"/>
                <w:rtl/>
              </w:rPr>
              <w:t>בלמעלה</w:t>
            </w:r>
            <w:proofErr w:type="spellEnd"/>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מ</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hint="cs"/>
                <w:sz w:val="24"/>
                <w:szCs w:val="24"/>
                <w:rtl/>
              </w:rPr>
              <w:t>15%</w:t>
            </w:r>
            <w:r>
              <w:rPr>
                <w:rFonts w:ascii="Franklin Gothic Medium" w:eastAsia="Times New Roman" w:hAnsi="Franklin Gothic Medium" w:cs="David" w:hint="cs"/>
                <w:sz w:val="24"/>
                <w:szCs w:val="24"/>
                <w:rtl/>
              </w:rPr>
              <w:t xml:space="preserve"> </w:t>
            </w:r>
            <w:r w:rsidRPr="00B322A8">
              <w:rPr>
                <w:rFonts w:ascii="Franklin Gothic Medium" w:eastAsia="Times New Roman" w:hAnsi="Franklin Gothic Medium" w:cs="David" w:hint="cs"/>
                <w:sz w:val="24"/>
                <w:szCs w:val="24"/>
                <w:rtl/>
              </w:rPr>
              <w:t>מחצ</w:t>
            </w:r>
            <w:r w:rsidRPr="00B322A8">
              <w:rPr>
                <w:rFonts w:ascii="Franklin Gothic Medium" w:eastAsia="Times New Roman" w:hAnsi="Franklin Gothic Medium" w:cs="David"/>
                <w:sz w:val="24"/>
                <w:szCs w:val="24"/>
                <w:rtl/>
              </w:rPr>
              <w:t>יון</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הצעות</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המחיר</w:t>
            </w:r>
            <w:r w:rsidRPr="00B322A8">
              <w:rPr>
                <w:rFonts w:ascii="Franklin Gothic Medium" w:eastAsia="Times New Roman" w:hAnsi="Franklin Gothic Medium" w:cs="David" w:hint="cs"/>
                <w:sz w:val="24"/>
                <w:szCs w:val="24"/>
                <w:rtl/>
              </w:rPr>
              <w:t>,</w:t>
            </w:r>
            <w:r w:rsidR="00593686">
              <w:rPr>
                <w:rFonts w:ascii="Franklin Gothic Medium" w:eastAsia="Times New Roman" w:hAnsi="Franklin Gothic Medium" w:cs="David" w:hint="cs"/>
                <w:sz w:val="24"/>
                <w:szCs w:val="24"/>
                <w:rtl/>
              </w:rPr>
              <w:t xml:space="preserve"> </w:t>
            </w:r>
            <w:r w:rsidRPr="00B322A8">
              <w:rPr>
                <w:rFonts w:ascii="Franklin Gothic Medium" w:eastAsia="Times New Roman" w:hAnsi="Franklin Gothic Medium" w:cs="David"/>
                <w:sz w:val="24"/>
                <w:szCs w:val="24"/>
                <w:rtl/>
              </w:rPr>
              <w:t>ייפסלו</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ובלבד</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שלא</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נפסלו</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מחצית</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מן</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ההצעות</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הכשרות</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שהוגשו</w:t>
            </w:r>
            <w:r w:rsidRPr="00B322A8">
              <w:rPr>
                <w:rFonts w:ascii="Franklin Gothic Medium" w:eastAsia="Times New Roman" w:hAnsi="Franklin Gothic Medium" w:cs="David"/>
                <w:sz w:val="24"/>
                <w:szCs w:val="24"/>
              </w:rPr>
              <w:t xml:space="preserve"> </w:t>
            </w:r>
            <w:r w:rsidRPr="00B322A8">
              <w:rPr>
                <w:rFonts w:ascii="Franklin Gothic Medium" w:eastAsia="Times New Roman" w:hAnsi="Franklin Gothic Medium" w:cs="David"/>
                <w:sz w:val="24"/>
                <w:szCs w:val="24"/>
                <w:rtl/>
              </w:rPr>
              <w:t>למכרז</w:t>
            </w:r>
            <w:r w:rsidRPr="00B322A8">
              <w:rPr>
                <w:rFonts w:ascii="Franklin Gothic Medium" w:eastAsia="Times New Roman" w:hAnsi="Franklin Gothic Medium" w:cs="David"/>
                <w:sz w:val="24"/>
                <w:szCs w:val="24"/>
              </w:rPr>
              <w:t>.</w:t>
            </w:r>
            <w:r w:rsidRPr="00973E0C">
              <w:rPr>
                <w:rFonts w:ascii="Franklin Gothic Medium" w:eastAsia="Times New Roman" w:hAnsi="Franklin Gothic Medium" w:cs="David" w:hint="cs"/>
                <w:sz w:val="24"/>
                <w:szCs w:val="24"/>
                <w:rtl/>
              </w:rPr>
              <w:t xml:space="preserve">  </w:t>
            </w:r>
          </w:p>
          <w:p w:rsidR="00B4683E" w:rsidRPr="00973E0C" w:rsidRDefault="00B4683E" w:rsidP="00674A42">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שיטת שקלול רכיב המחיר</w:t>
            </w:r>
            <w:r>
              <w:rPr>
                <w:rFonts w:ascii="Franklin Gothic Medium" w:eastAsia="Times New Roman" w:hAnsi="Franklin Gothic Medium" w:cs="David" w:hint="cs"/>
                <w:sz w:val="24"/>
                <w:szCs w:val="24"/>
                <w:rtl/>
              </w:rPr>
              <w:t>: מתן</w:t>
            </w:r>
            <w:r w:rsidRPr="00973E0C">
              <w:rPr>
                <w:rFonts w:ascii="Franklin Gothic Medium" w:eastAsia="Times New Roman" w:hAnsi="Franklin Gothic Medium" w:cs="David" w:hint="cs"/>
                <w:sz w:val="24"/>
                <w:szCs w:val="24"/>
                <w:rtl/>
              </w:rPr>
              <w:t xml:space="preserve"> ציון על פי הצעת המחיר</w:t>
            </w:r>
            <w:r w:rsidR="00674A42">
              <w:rPr>
                <w:rFonts w:ascii="Franklin Gothic Medium" w:eastAsia="Times New Roman" w:hAnsi="Franklin Gothic Medium" w:cs="David" w:hint="cs"/>
                <w:sz w:val="24"/>
                <w:szCs w:val="24"/>
                <w:rtl/>
              </w:rPr>
              <w:t xml:space="preserve"> (</w:t>
            </w:r>
            <w:r w:rsidR="00674A42">
              <w:rPr>
                <w:rFonts w:ascii="Franklin Gothic Medium" w:eastAsia="Times New Roman" w:hAnsi="Franklin Gothic Medium" w:cs="David"/>
                <w:sz w:val="24"/>
                <w:szCs w:val="24"/>
              </w:rPr>
              <w:t>Y</w:t>
            </w:r>
            <w:r w:rsidR="00674A42">
              <w:rPr>
                <w:rFonts w:ascii="Franklin Gothic Medium" w:eastAsia="Times New Roman" w:hAnsi="Franklin Gothic Medium" w:cs="David" w:hint="cs"/>
                <w:sz w:val="24"/>
                <w:szCs w:val="24"/>
                <w:rtl/>
              </w:rPr>
              <w:t>)</w:t>
            </w:r>
            <w:r>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של כל הצעה יחושב כדלקמן: הצע</w:t>
            </w:r>
            <w:r>
              <w:rPr>
                <w:rFonts w:ascii="Franklin Gothic Medium" w:eastAsia="Times New Roman" w:hAnsi="Franklin Gothic Medium" w:cs="David" w:hint="cs"/>
                <w:sz w:val="24"/>
                <w:szCs w:val="24"/>
                <w:rtl/>
              </w:rPr>
              <w:t>ת המחיר</w:t>
            </w:r>
            <w:r w:rsidRPr="00973E0C">
              <w:rPr>
                <w:rFonts w:ascii="Franklin Gothic Medium" w:eastAsia="Times New Roman" w:hAnsi="Franklin Gothic Medium" w:cs="David" w:hint="cs"/>
                <w:sz w:val="24"/>
                <w:szCs w:val="24"/>
                <w:rtl/>
              </w:rPr>
              <w:t xml:space="preserve"> הזולה ביותר לחלק בהצעת </w:t>
            </w:r>
            <w:r>
              <w:rPr>
                <w:rFonts w:ascii="Franklin Gothic Medium" w:eastAsia="Times New Roman" w:hAnsi="Franklin Gothic Medium" w:cs="David" w:hint="cs"/>
                <w:sz w:val="24"/>
                <w:szCs w:val="24"/>
                <w:rtl/>
              </w:rPr>
              <w:t xml:space="preserve">המחיר של </w:t>
            </w:r>
            <w:r w:rsidRPr="00973E0C">
              <w:rPr>
                <w:rFonts w:ascii="Franklin Gothic Medium" w:eastAsia="Times New Roman" w:hAnsi="Franklin Gothic Medium" w:cs="David" w:hint="cs"/>
                <w:sz w:val="24"/>
                <w:szCs w:val="24"/>
                <w:rtl/>
              </w:rPr>
              <w:t xml:space="preserve">המציע </w:t>
            </w:r>
            <w:r>
              <w:rPr>
                <w:rFonts w:ascii="Franklin Gothic Medium" w:eastAsia="Times New Roman" w:hAnsi="Franklin Gothic Medium" w:cs="David" w:hint="cs"/>
                <w:sz w:val="24"/>
                <w:szCs w:val="24"/>
                <w:rtl/>
              </w:rPr>
              <w:t xml:space="preserve">הזוכה </w:t>
            </w:r>
            <w:r w:rsidRPr="00973E0C">
              <w:rPr>
                <w:rFonts w:ascii="Franklin Gothic Medium" w:eastAsia="Times New Roman" w:hAnsi="Franklin Gothic Medium" w:cs="David" w:hint="cs"/>
                <w:sz w:val="24"/>
                <w:szCs w:val="24"/>
                <w:rtl/>
              </w:rPr>
              <w:t>כפול מאה.</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849" w:type="dxa"/>
            <w:gridSpan w:val="4"/>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4</w:t>
            </w:r>
          </w:p>
        </w:tc>
        <w:tc>
          <w:tcPr>
            <w:tcW w:w="6233" w:type="dxa"/>
            <w:tcBorders>
              <w:top w:val="nil"/>
              <w:left w:val="nil"/>
              <w:bottom w:val="nil"/>
              <w:right w:val="nil"/>
            </w:tcBorders>
            <w:shd w:val="clear" w:color="auto" w:fill="auto"/>
            <w:vAlign w:val="bottom"/>
          </w:tcPr>
          <w:p w:rsidR="00B4683E" w:rsidRPr="00973E0C" w:rsidRDefault="00B4683E" w:rsidP="00787ED0">
            <w:pPr>
              <w:spacing w:after="0" w:line="360" w:lineRule="auto"/>
              <w:jc w:val="both"/>
              <w:rPr>
                <w:rFonts w:ascii="Franklin Gothic Medium" w:eastAsia="Times New Roman" w:hAnsi="Franklin Gothic Medium" w:cs="David"/>
                <w:sz w:val="24"/>
                <w:szCs w:val="24"/>
                <w:highlight w:val="yellow"/>
                <w:rtl/>
              </w:rPr>
            </w:pPr>
            <w:r w:rsidRPr="00973E0C">
              <w:rPr>
                <w:rFonts w:ascii="Franklin Gothic Medium" w:eastAsia="Times New Roman" w:hAnsi="Franklin Gothic Medium" w:cs="David" w:hint="cs"/>
                <w:sz w:val="24"/>
                <w:szCs w:val="24"/>
                <w:rtl/>
              </w:rPr>
              <w:t>השקלול בין איכות למחיר יהיה כדלקמן</w:t>
            </w:r>
            <w:r>
              <w:rPr>
                <w:rFonts w:ascii="Franklin Gothic Medium" w:eastAsia="Times New Roman" w:hAnsi="Franklin Gothic Medium" w:cs="David" w:hint="cs"/>
                <w:sz w:val="24"/>
                <w:szCs w:val="24"/>
                <w:rtl/>
              </w:rPr>
              <w:t>:</w:t>
            </w:r>
          </w:p>
          <w:p w:rsidR="00B4683E" w:rsidRPr="00973E0C" w:rsidRDefault="00B4683E" w:rsidP="002F737F">
            <w:pPr>
              <w:spacing w:after="0" w:line="360" w:lineRule="auto"/>
              <w:jc w:val="both"/>
              <w:rPr>
                <w:rFonts w:ascii="Franklin Gothic Medium" w:eastAsia="Times New Roman" w:hAnsi="Franklin Gothic Medium" w:cs="David"/>
                <w:sz w:val="24"/>
                <w:szCs w:val="24"/>
                <w:rtl/>
              </w:rPr>
            </w:pPr>
            <w:r w:rsidRPr="00591792">
              <w:rPr>
                <w:rFonts w:ascii="Franklin Gothic Medium" w:eastAsia="Times New Roman" w:hAnsi="Franklin Gothic Medium" w:cs="David" w:hint="eastAsia"/>
                <w:b/>
                <w:bCs/>
                <w:sz w:val="24"/>
                <w:szCs w:val="24"/>
                <w:rtl/>
              </w:rPr>
              <w:t>להערכת</w:t>
            </w:r>
            <w:r w:rsidRPr="00591792">
              <w:rPr>
                <w:rFonts w:ascii="Franklin Gothic Medium" w:eastAsia="Times New Roman" w:hAnsi="Franklin Gothic Medium" w:cs="David"/>
                <w:b/>
                <w:bCs/>
                <w:sz w:val="24"/>
                <w:szCs w:val="24"/>
                <w:rtl/>
              </w:rPr>
              <w:t xml:space="preserve"> </w:t>
            </w:r>
            <w:r w:rsidRPr="00591792">
              <w:rPr>
                <w:rFonts w:ascii="Franklin Gothic Medium" w:eastAsia="Times New Roman" w:hAnsi="Franklin Gothic Medium" w:cs="David" w:hint="eastAsia"/>
                <w:b/>
                <w:bCs/>
                <w:sz w:val="24"/>
                <w:szCs w:val="24"/>
                <w:rtl/>
              </w:rPr>
              <w:t>האיכות</w:t>
            </w:r>
            <w:r w:rsidRPr="00973E0C">
              <w:rPr>
                <w:rFonts w:ascii="Franklin Gothic Medium" w:eastAsia="Times New Roman" w:hAnsi="Franklin Gothic Medium" w:cs="David" w:hint="cs"/>
                <w:sz w:val="24"/>
                <w:szCs w:val="24"/>
                <w:rtl/>
              </w:rPr>
              <w:t xml:space="preserve"> של ההצעה יינתן </w:t>
            </w:r>
            <w:r w:rsidRPr="00591792">
              <w:rPr>
                <w:rFonts w:ascii="Franklin Gothic Medium" w:eastAsia="Times New Roman" w:hAnsi="Franklin Gothic Medium" w:cs="David" w:hint="eastAsia"/>
                <w:b/>
                <w:bCs/>
                <w:sz w:val="24"/>
                <w:szCs w:val="24"/>
                <w:rtl/>
              </w:rPr>
              <w:t>משקל</w:t>
            </w:r>
            <w:r w:rsidRPr="00591792">
              <w:rPr>
                <w:rFonts w:ascii="Franklin Gothic Medium" w:eastAsia="Times New Roman" w:hAnsi="Franklin Gothic Medium" w:cs="David"/>
                <w:b/>
                <w:bCs/>
                <w:sz w:val="24"/>
                <w:szCs w:val="24"/>
                <w:rtl/>
              </w:rPr>
              <w:t xml:space="preserve"> </w:t>
            </w:r>
            <w:r w:rsidRPr="00591792">
              <w:rPr>
                <w:rFonts w:ascii="Franklin Gothic Medium" w:eastAsia="Times New Roman" w:hAnsi="Franklin Gothic Medium" w:cs="David" w:hint="eastAsia"/>
                <w:b/>
                <w:bCs/>
                <w:sz w:val="24"/>
                <w:szCs w:val="24"/>
                <w:rtl/>
              </w:rPr>
              <w:t>של</w:t>
            </w:r>
            <w:r w:rsidRPr="00591792">
              <w:rPr>
                <w:rFonts w:ascii="Franklin Gothic Medium" w:eastAsia="Times New Roman" w:hAnsi="Franklin Gothic Medium" w:cs="David"/>
                <w:b/>
                <w:bCs/>
                <w:sz w:val="24"/>
                <w:szCs w:val="24"/>
                <w:rtl/>
              </w:rPr>
              <w:t xml:space="preserve"> </w:t>
            </w:r>
            <w:r w:rsidR="002F737F">
              <w:rPr>
                <w:rFonts w:ascii="Franklin Gothic Medium" w:eastAsia="Times New Roman" w:hAnsi="Franklin Gothic Medium" w:cs="David" w:hint="cs"/>
                <w:b/>
                <w:bCs/>
                <w:sz w:val="24"/>
                <w:szCs w:val="24"/>
                <w:rtl/>
              </w:rPr>
              <w:t>60</w:t>
            </w:r>
            <w:r w:rsidRPr="00591792">
              <w:rPr>
                <w:rFonts w:ascii="Franklin Gothic Medium" w:eastAsia="Times New Roman" w:hAnsi="Franklin Gothic Medium" w:cs="David"/>
                <w:b/>
                <w:bCs/>
                <w:sz w:val="24"/>
                <w:szCs w:val="24"/>
                <w:rtl/>
              </w:rPr>
              <w:t>%</w:t>
            </w:r>
            <w:r w:rsidRPr="00973E0C">
              <w:rPr>
                <w:rFonts w:ascii="Franklin Gothic Medium" w:eastAsia="Times New Roman" w:hAnsi="Franklin Gothic Medium" w:cs="David" w:hint="cs"/>
                <w:sz w:val="24"/>
                <w:szCs w:val="24"/>
                <w:rtl/>
              </w:rPr>
              <w:t xml:space="preserve"> </w:t>
            </w:r>
            <w:r w:rsidRPr="00591792">
              <w:rPr>
                <w:rFonts w:ascii="Franklin Gothic Medium" w:eastAsia="Times New Roman" w:hAnsi="Franklin Gothic Medium" w:cs="David" w:hint="eastAsia"/>
                <w:b/>
                <w:bCs/>
                <w:sz w:val="24"/>
                <w:szCs w:val="24"/>
                <w:rtl/>
              </w:rPr>
              <w:t>ולהצעה</w:t>
            </w:r>
            <w:r w:rsidRPr="00591792">
              <w:rPr>
                <w:rFonts w:ascii="Franklin Gothic Medium" w:eastAsia="Times New Roman" w:hAnsi="Franklin Gothic Medium" w:cs="David"/>
                <w:b/>
                <w:bCs/>
                <w:sz w:val="24"/>
                <w:szCs w:val="24"/>
                <w:rtl/>
              </w:rPr>
              <w:t xml:space="preserve"> </w:t>
            </w:r>
            <w:r w:rsidRPr="00591792">
              <w:rPr>
                <w:rFonts w:ascii="Franklin Gothic Medium" w:eastAsia="Times New Roman" w:hAnsi="Franklin Gothic Medium" w:cs="David" w:hint="eastAsia"/>
                <w:b/>
                <w:bCs/>
                <w:sz w:val="24"/>
                <w:szCs w:val="24"/>
                <w:rtl/>
              </w:rPr>
              <w:t>הכספית</w:t>
            </w:r>
            <w:r w:rsidRPr="00973E0C">
              <w:rPr>
                <w:rFonts w:ascii="Franklin Gothic Medium" w:eastAsia="Times New Roman" w:hAnsi="Franklin Gothic Medium" w:cs="David" w:hint="cs"/>
                <w:sz w:val="24"/>
                <w:szCs w:val="24"/>
                <w:rtl/>
              </w:rPr>
              <w:t xml:space="preserve"> יינתן </w:t>
            </w:r>
            <w:r w:rsidRPr="00591792">
              <w:rPr>
                <w:rFonts w:ascii="Franklin Gothic Medium" w:eastAsia="Times New Roman" w:hAnsi="Franklin Gothic Medium" w:cs="David" w:hint="eastAsia"/>
                <w:b/>
                <w:bCs/>
                <w:sz w:val="24"/>
                <w:szCs w:val="24"/>
                <w:rtl/>
              </w:rPr>
              <w:t>משקל</w:t>
            </w:r>
            <w:r w:rsidRPr="00591792">
              <w:rPr>
                <w:rFonts w:ascii="Franklin Gothic Medium" w:eastAsia="Times New Roman" w:hAnsi="Franklin Gothic Medium" w:cs="David"/>
                <w:b/>
                <w:bCs/>
                <w:sz w:val="24"/>
                <w:szCs w:val="24"/>
                <w:rtl/>
              </w:rPr>
              <w:t xml:space="preserve"> </w:t>
            </w:r>
            <w:r w:rsidRPr="00591792">
              <w:rPr>
                <w:rFonts w:ascii="Franklin Gothic Medium" w:eastAsia="Times New Roman" w:hAnsi="Franklin Gothic Medium" w:cs="David" w:hint="eastAsia"/>
                <w:b/>
                <w:bCs/>
                <w:sz w:val="24"/>
                <w:szCs w:val="24"/>
                <w:rtl/>
              </w:rPr>
              <w:t>של</w:t>
            </w:r>
            <w:r w:rsidRPr="00591792">
              <w:rPr>
                <w:rFonts w:ascii="Franklin Gothic Medium" w:eastAsia="Times New Roman" w:hAnsi="Franklin Gothic Medium" w:cs="David"/>
                <w:b/>
                <w:bCs/>
                <w:sz w:val="24"/>
                <w:szCs w:val="24"/>
                <w:rtl/>
              </w:rPr>
              <w:t xml:space="preserve"> </w:t>
            </w:r>
            <w:r w:rsidR="002F737F">
              <w:rPr>
                <w:rFonts w:ascii="Franklin Gothic Medium" w:eastAsia="Times New Roman" w:hAnsi="Franklin Gothic Medium" w:cs="David" w:hint="cs"/>
                <w:b/>
                <w:bCs/>
                <w:sz w:val="24"/>
                <w:szCs w:val="24"/>
                <w:rtl/>
              </w:rPr>
              <w:t>40</w:t>
            </w:r>
            <w:r w:rsidRPr="00591792">
              <w:rPr>
                <w:rFonts w:ascii="Franklin Gothic Medium" w:eastAsia="Times New Roman" w:hAnsi="Franklin Gothic Medium" w:cs="David"/>
                <w:b/>
                <w:bCs/>
                <w:sz w:val="24"/>
                <w:szCs w:val="24"/>
                <w:rtl/>
              </w:rPr>
              <w:t>%</w:t>
            </w:r>
            <w:r w:rsidRPr="00973E0C">
              <w:rPr>
                <w:rFonts w:ascii="Franklin Gothic Medium" w:eastAsia="Times New Roman" w:hAnsi="Franklin Gothic Medium" w:cs="David" w:hint="cs"/>
                <w:sz w:val="24"/>
                <w:szCs w:val="24"/>
                <w:rtl/>
              </w:rPr>
              <w:t>.</w:t>
            </w:r>
          </w:p>
          <w:p w:rsidR="00B4683E" w:rsidRPr="00973E0C" w:rsidRDefault="00B4683E" w:rsidP="002F737F">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lastRenderedPageBreak/>
              <w:t xml:space="preserve">הציון המשוקלל הסופי של הערכת התאמה עם הצעת המחיר יהיה: </w:t>
            </w:r>
            <w:r w:rsidRPr="00973E0C">
              <w:rPr>
                <w:rFonts w:ascii="Franklin Gothic Medium" w:eastAsia="Times New Roman" w:hAnsi="Franklin Gothic Medium" w:cs="David"/>
                <w:sz w:val="24"/>
                <w:szCs w:val="24"/>
              </w:rPr>
              <w:t>Y</w:t>
            </w:r>
            <w:r w:rsidRPr="00973E0C">
              <w:rPr>
                <w:rFonts w:ascii="Franklin Gothic Medium" w:eastAsia="Times New Roman" w:hAnsi="Franklin Gothic Medium" w:cs="David" w:hint="cs"/>
                <w:sz w:val="24"/>
                <w:szCs w:val="24"/>
                <w:rtl/>
              </w:rPr>
              <w:t>0.</w:t>
            </w:r>
            <w:r w:rsidR="002F737F">
              <w:rPr>
                <w:rFonts w:ascii="Franklin Gothic Medium" w:eastAsia="Times New Roman" w:hAnsi="Franklin Gothic Medium" w:cs="David" w:hint="cs"/>
                <w:sz w:val="24"/>
                <w:szCs w:val="24"/>
                <w:rtl/>
              </w:rPr>
              <w:t>4</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Pr>
              <w:t xml:space="preserve"> </w:t>
            </w:r>
            <w:r w:rsidRPr="00973E0C">
              <w:rPr>
                <w:rFonts w:ascii="Franklin Gothic Medium" w:eastAsia="Times New Roman" w:hAnsi="Franklin Gothic Medium" w:cs="David" w:hint="cs"/>
                <w:sz w:val="24"/>
                <w:szCs w:val="24"/>
                <w:rtl/>
              </w:rPr>
              <w:t xml:space="preserve">+ </w:t>
            </w:r>
            <w:r w:rsidRPr="00973E0C">
              <w:rPr>
                <w:rFonts w:ascii="Franklin Gothic Medium" w:eastAsia="Times New Roman" w:hAnsi="Franklin Gothic Medium" w:cs="David"/>
                <w:sz w:val="24"/>
                <w:szCs w:val="24"/>
              </w:rPr>
              <w:t>X</w:t>
            </w:r>
            <w:r w:rsidRPr="00973E0C">
              <w:rPr>
                <w:rFonts w:ascii="Franklin Gothic Medium" w:eastAsia="Times New Roman" w:hAnsi="Franklin Gothic Medium" w:cs="David" w:hint="cs"/>
                <w:sz w:val="24"/>
                <w:szCs w:val="24"/>
                <w:rtl/>
              </w:rPr>
              <w:t>0.</w:t>
            </w:r>
            <w:r w:rsidR="002F737F">
              <w:rPr>
                <w:rFonts w:ascii="Franklin Gothic Medium" w:eastAsia="Times New Roman" w:hAnsi="Franklin Gothic Medium" w:cs="David" w:hint="cs"/>
                <w:sz w:val="24"/>
                <w:szCs w:val="24"/>
                <w:rtl/>
              </w:rPr>
              <w:t>6</w:t>
            </w:r>
            <w:r>
              <w:rPr>
                <w:rFonts w:ascii="Franklin Gothic Medium" w:eastAsia="Times New Roman" w:hAnsi="Franklin Gothic Medium" w:cs="David" w:hint="cs"/>
                <w:sz w:val="24"/>
                <w:szCs w:val="24"/>
                <w:rtl/>
              </w:rPr>
              <w:t>.</w:t>
            </w:r>
          </w:p>
          <w:p w:rsidR="00B4683E" w:rsidRPr="00973E0C" w:rsidDel="001B4F14" w:rsidRDefault="00B4683E" w:rsidP="00787ED0">
            <w:pPr>
              <w:spacing w:after="0" w:line="360" w:lineRule="auto"/>
              <w:jc w:val="both"/>
              <w:rPr>
                <w:rFonts w:ascii="Franklin Gothic Medium" w:eastAsia="Times New Roman" w:hAnsi="Franklin Gothic Medium" w:cs="David"/>
                <w:sz w:val="24"/>
                <w:szCs w:val="24"/>
                <w:highlight w:val="yellow"/>
                <w:rtl/>
              </w:rPr>
            </w:pPr>
            <w:r w:rsidRPr="00973E0C">
              <w:rPr>
                <w:rFonts w:ascii="Franklin Gothic Medium" w:eastAsia="Times New Roman" w:hAnsi="Franklin Gothic Medium" w:cs="David" w:hint="cs"/>
                <w:sz w:val="24"/>
                <w:szCs w:val="24"/>
                <w:rtl/>
              </w:rPr>
              <w:t xml:space="preserve">ההצעה </w:t>
            </w:r>
            <w:r>
              <w:rPr>
                <w:rFonts w:ascii="Franklin Gothic Medium" w:eastAsia="Times New Roman" w:hAnsi="Franklin Gothic Medium" w:cs="David" w:hint="cs"/>
                <w:sz w:val="24"/>
                <w:szCs w:val="24"/>
                <w:rtl/>
              </w:rPr>
              <w:t>בעלת</w:t>
            </w:r>
            <w:r w:rsidRPr="00973E0C">
              <w:rPr>
                <w:rFonts w:ascii="Franklin Gothic Medium" w:eastAsia="Times New Roman" w:hAnsi="Franklin Gothic Medium" w:cs="David" w:hint="cs"/>
                <w:sz w:val="24"/>
                <w:szCs w:val="24"/>
                <w:rtl/>
              </w:rPr>
              <w:t xml:space="preserve"> הציון המשוקלל הגבוה ביותר </w:t>
            </w:r>
            <w:r>
              <w:rPr>
                <w:rFonts w:ascii="Franklin Gothic Medium" w:eastAsia="Times New Roman" w:hAnsi="Franklin Gothic Medium" w:cs="David" w:hint="cs"/>
                <w:sz w:val="24"/>
                <w:szCs w:val="24"/>
                <w:rtl/>
              </w:rPr>
              <w:t>תזכה</w:t>
            </w:r>
            <w:r w:rsidRPr="00973E0C">
              <w:rPr>
                <w:rFonts w:ascii="Franklin Gothic Medium" w:eastAsia="Times New Roman" w:hAnsi="Franklin Gothic Medium" w:cs="David" w:hint="cs"/>
                <w:sz w:val="24"/>
                <w:szCs w:val="24"/>
                <w:rtl/>
              </w:rPr>
              <w:t xml:space="preserve"> במכרז.</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849" w:type="dxa"/>
            <w:gridSpan w:val="4"/>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135" w:type="dxa"/>
            <w:gridSpan w:val="3"/>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5</w:t>
            </w:r>
          </w:p>
        </w:tc>
        <w:tc>
          <w:tcPr>
            <w:tcW w:w="6233" w:type="dxa"/>
            <w:tcBorders>
              <w:top w:val="nil"/>
              <w:left w:val="nil"/>
              <w:bottom w:val="nil"/>
              <w:right w:val="nil"/>
            </w:tcBorders>
            <w:shd w:val="clear" w:color="auto" w:fill="auto"/>
            <w:vAlign w:val="bottom"/>
          </w:tcPr>
          <w:p w:rsidR="00B4683E" w:rsidRPr="00973E0C" w:rsidRDefault="00B4683E"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במידה ותהיה יותר מהצעה אחת בעלת </w:t>
            </w:r>
            <w:r>
              <w:rPr>
                <w:rFonts w:ascii="Franklin Gothic Medium" w:eastAsia="Times New Roman" w:hAnsi="Franklin Gothic Medium" w:cs="David" w:hint="cs"/>
                <w:sz w:val="24"/>
                <w:szCs w:val="24"/>
                <w:rtl/>
              </w:rPr>
              <w:t xml:space="preserve">אותו </w:t>
            </w:r>
            <w:r w:rsidRPr="00973E0C">
              <w:rPr>
                <w:rFonts w:ascii="Franklin Gothic Medium" w:eastAsia="Times New Roman" w:hAnsi="Franklin Gothic Medium" w:cs="David" w:hint="cs"/>
                <w:sz w:val="24"/>
                <w:szCs w:val="24"/>
                <w:rtl/>
              </w:rPr>
              <w:t>ציון, תבחר כ</w:t>
            </w:r>
            <w:r>
              <w:rPr>
                <w:rFonts w:ascii="Franklin Gothic Medium" w:eastAsia="Times New Roman" w:hAnsi="Franklin Gothic Medium" w:cs="David" w:hint="cs"/>
                <w:sz w:val="24"/>
                <w:szCs w:val="24"/>
                <w:rtl/>
              </w:rPr>
              <w:t>ה</w:t>
            </w:r>
            <w:r w:rsidRPr="00973E0C">
              <w:rPr>
                <w:rFonts w:ascii="Franklin Gothic Medium" w:eastAsia="Times New Roman" w:hAnsi="Franklin Gothic Medium" w:cs="David" w:hint="cs"/>
                <w:sz w:val="24"/>
                <w:szCs w:val="24"/>
                <w:rtl/>
              </w:rPr>
              <w:t xml:space="preserve">צעה הזוכה ההצעה בעלת ציון האיכות הגבוה ביותר. היה ואחת </w:t>
            </w:r>
            <w:r>
              <w:rPr>
                <w:rFonts w:ascii="Franklin Gothic Medium" w:eastAsia="Times New Roman" w:hAnsi="Franklin Gothic Medium" w:cs="David" w:hint="cs"/>
                <w:sz w:val="24"/>
                <w:szCs w:val="24"/>
                <w:rtl/>
              </w:rPr>
              <w:t>מ</w:t>
            </w:r>
            <w:r w:rsidRPr="00973E0C">
              <w:rPr>
                <w:rFonts w:ascii="Franklin Gothic Medium" w:eastAsia="Times New Roman" w:hAnsi="Franklin Gothic Medium" w:cs="David" w:hint="cs"/>
                <w:sz w:val="24"/>
                <w:szCs w:val="24"/>
                <w:rtl/>
              </w:rPr>
              <w:t xml:space="preserve">הצעות אלה </w:t>
            </w:r>
            <w:r>
              <w:rPr>
                <w:rFonts w:ascii="Franklin Gothic Medium" w:eastAsia="Times New Roman" w:hAnsi="Franklin Gothic Medium" w:cs="David" w:hint="cs"/>
                <w:sz w:val="24"/>
                <w:szCs w:val="24"/>
                <w:rtl/>
              </w:rPr>
              <w:t xml:space="preserve">הינה של חברה </w:t>
            </w:r>
            <w:r w:rsidRPr="00973E0C">
              <w:rPr>
                <w:rFonts w:ascii="Franklin Gothic Medium" w:eastAsia="Times New Roman" w:hAnsi="Franklin Gothic Medium" w:cs="David" w:hint="cs"/>
                <w:sz w:val="24"/>
                <w:szCs w:val="24"/>
                <w:rtl/>
              </w:rPr>
              <w:t>בשליטת אישה, תועדף הצעה זו על פני ההצעה השניי</w:t>
            </w:r>
            <w:r w:rsidRPr="00973E0C">
              <w:rPr>
                <w:rFonts w:ascii="Franklin Gothic Medium" w:eastAsia="Times New Roman" w:hAnsi="Franklin Gothic Medium" w:cs="David" w:hint="eastAsia"/>
                <w:sz w:val="24"/>
                <w:szCs w:val="24"/>
                <w:rtl/>
              </w:rPr>
              <w:t>ה</w:t>
            </w:r>
            <w:r w:rsidRPr="00973E0C">
              <w:rPr>
                <w:rFonts w:ascii="Franklin Gothic Medium" w:eastAsia="Times New Roman" w:hAnsi="Franklin Gothic Medium" w:cs="David" w:hint="cs"/>
                <w:sz w:val="24"/>
                <w:szCs w:val="24"/>
                <w:rtl/>
              </w:rPr>
              <w:t>.</w:t>
            </w:r>
          </w:p>
          <w:p w:rsidR="00B4683E" w:rsidRPr="00973E0C" w:rsidRDefault="00B4683E"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ועדת </w:t>
            </w:r>
            <w:r>
              <w:rPr>
                <w:rFonts w:ascii="Franklin Gothic Medium" w:eastAsia="Times New Roman" w:hAnsi="Franklin Gothic Medium" w:cs="David" w:hint="cs"/>
                <w:sz w:val="24"/>
                <w:szCs w:val="24"/>
                <w:rtl/>
              </w:rPr>
              <w:t>ה</w:t>
            </w:r>
            <w:r w:rsidRPr="00973E0C">
              <w:rPr>
                <w:rFonts w:ascii="Franklin Gothic Medium" w:eastAsia="Times New Roman" w:hAnsi="Franklin Gothic Medium" w:cs="David" w:hint="cs"/>
                <w:sz w:val="24"/>
                <w:szCs w:val="24"/>
                <w:rtl/>
              </w:rPr>
              <w:t>מכרזים רשאית, אך לא חייבת, לקבוע ספקים נוספים כספקים זוכים על פי דרוג סדר הציונים הסופי.</w:t>
            </w:r>
          </w:p>
          <w:p w:rsidR="00B4683E" w:rsidRDefault="00B4683E"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ספקים אלה יופעלו במידה והספק הזוכה הראשון</w:t>
            </w:r>
            <w:r>
              <w:rPr>
                <w:rFonts w:ascii="Franklin Gothic Medium" w:eastAsia="Times New Roman" w:hAnsi="Franklin Gothic Medium" w:cs="David" w:hint="cs"/>
                <w:sz w:val="24"/>
                <w:szCs w:val="24"/>
                <w:rtl/>
              </w:rPr>
              <w:t xml:space="preserve"> </w:t>
            </w:r>
            <w:r w:rsidRPr="00973E0C">
              <w:rPr>
                <w:rFonts w:ascii="Franklin Gothic Medium" w:eastAsia="Times New Roman" w:hAnsi="Franklin Gothic Medium" w:cs="David" w:hint="cs"/>
                <w:sz w:val="24"/>
                <w:szCs w:val="24"/>
                <w:rtl/>
              </w:rPr>
              <w:t>לא יחתום על התקשרות</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hint="cs"/>
                <w:sz w:val="24"/>
                <w:szCs w:val="24"/>
                <w:rtl/>
              </w:rPr>
              <w:t xml:space="preserve"> א</w:t>
            </w:r>
            <w:r>
              <w:rPr>
                <w:rFonts w:ascii="Franklin Gothic Medium" w:eastAsia="Times New Roman" w:hAnsi="Franklin Gothic Medium" w:cs="David" w:hint="cs"/>
                <w:sz w:val="24"/>
                <w:szCs w:val="24"/>
                <w:rtl/>
              </w:rPr>
              <w:t>ו</w:t>
            </w:r>
            <w:r w:rsidRPr="00973E0C">
              <w:rPr>
                <w:rFonts w:ascii="Franklin Gothic Medium" w:eastAsia="Times New Roman" w:hAnsi="Franklin Gothic Medium" w:cs="David" w:hint="cs"/>
                <w:sz w:val="24"/>
                <w:szCs w:val="24"/>
                <w:rtl/>
              </w:rPr>
              <w:t xml:space="preserve"> שנבצר ממנו לבצע את העבודה או חלק ממנה, מכל סיבה שהיא</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hint="cs"/>
                <w:sz w:val="24"/>
                <w:szCs w:val="24"/>
                <w:rtl/>
              </w:rPr>
              <w:t xml:space="preserve"> לרבות במקרה של ניגוד עניינים</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hint="cs"/>
                <w:sz w:val="24"/>
                <w:szCs w:val="24"/>
                <w:rtl/>
              </w:rPr>
              <w:t xml:space="preserve"> או שידרשו יותר מספק אחד.</w:t>
            </w:r>
          </w:p>
          <w:p w:rsidR="00B4683E" w:rsidRPr="00973E0C" w:rsidRDefault="00B4683E"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המשרד אינו מתחייב לקבל הצעה כלשהי ויהיה רשאי לבטל את המכרז בכל עת ע"פ שיקול דעתו המוחלט והבלעדי ובלא צורך לנמק זאת</w:t>
            </w:r>
            <w:r>
              <w:rPr>
                <w:rFonts w:ascii="Franklin Gothic Medium" w:eastAsia="Times New Roman" w:hAnsi="Franklin Gothic Medium" w:cs="David" w:hint="cs"/>
                <w:sz w:val="24"/>
                <w:szCs w:val="24"/>
                <w:rtl/>
              </w:rPr>
              <w:t>.</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915299">
        <w:trPr>
          <w:trHeight w:val="501"/>
        </w:trPr>
        <w:tc>
          <w:tcPr>
            <w:tcW w:w="9072" w:type="dxa"/>
            <w:gridSpan w:val="11"/>
            <w:tcBorders>
              <w:top w:val="nil"/>
              <w:left w:val="nil"/>
              <w:bottom w:val="nil"/>
              <w:right w:val="nil"/>
            </w:tcBorders>
            <w:shd w:val="clear" w:color="auto" w:fill="auto"/>
          </w:tcPr>
          <w:p w:rsidR="00B4683E" w:rsidRPr="00A87EFD" w:rsidRDefault="00B4683E" w:rsidP="00915299">
            <w:pPr>
              <w:pStyle w:val="10"/>
              <w:rPr>
                <w:rtl/>
              </w:rPr>
            </w:pPr>
          </w:p>
        </w:tc>
        <w:tc>
          <w:tcPr>
            <w:tcW w:w="472" w:type="dxa"/>
            <w:gridSpan w:val="2"/>
            <w:tcBorders>
              <w:top w:val="nil"/>
              <w:left w:val="nil"/>
              <w:bottom w:val="nil"/>
              <w:right w:val="nil"/>
            </w:tcBorders>
            <w:shd w:val="clear" w:color="auto" w:fill="auto"/>
          </w:tcPr>
          <w:p w:rsidR="00B4683E" w:rsidRPr="008B1B7F" w:rsidRDefault="00B4683E" w:rsidP="00915299">
            <w:pPr>
              <w:spacing w:after="0" w:line="360" w:lineRule="auto"/>
              <w:jc w:val="both"/>
              <w:rPr>
                <w:rFonts w:ascii="Franklin Gothic Medium" w:eastAsia="Times New Roman" w:hAnsi="Franklin Gothic Medium" w:cs="David"/>
                <w:rtl/>
              </w:rPr>
            </w:pPr>
          </w:p>
        </w:tc>
      </w:tr>
      <w:tr w:rsidR="00B4683E" w:rsidRPr="008B1B7F" w:rsidTr="00637CB2">
        <w:trPr>
          <w:trHeight w:val="645"/>
        </w:trPr>
        <w:tc>
          <w:tcPr>
            <w:tcW w:w="9072" w:type="dxa"/>
            <w:gridSpan w:val="11"/>
            <w:tcBorders>
              <w:top w:val="nil"/>
              <w:left w:val="nil"/>
              <w:bottom w:val="nil"/>
              <w:right w:val="nil"/>
            </w:tcBorders>
            <w:shd w:val="clear" w:color="auto" w:fill="auto"/>
          </w:tcPr>
          <w:p w:rsidR="00B4683E" w:rsidRDefault="00B4683E" w:rsidP="00EA47AB">
            <w:pPr>
              <w:pStyle w:val="10"/>
              <w:numPr>
                <w:ilvl w:val="0"/>
                <w:numId w:val="33"/>
              </w:numPr>
              <w:rPr>
                <w:rtl/>
              </w:rPr>
            </w:pPr>
            <w:bookmarkStart w:id="41" w:name="_Toc402298886"/>
            <w:bookmarkStart w:id="42" w:name="_Toc407210551"/>
            <w:r w:rsidRPr="00A87EFD">
              <w:rPr>
                <w:rFonts w:hint="eastAsia"/>
                <w:rtl/>
              </w:rPr>
              <w:t>התחייבויות</w:t>
            </w:r>
            <w:r w:rsidRPr="00A87EFD">
              <w:rPr>
                <w:rtl/>
              </w:rPr>
              <w:t xml:space="preserve"> </w:t>
            </w:r>
            <w:r w:rsidRPr="00A87EFD">
              <w:rPr>
                <w:rFonts w:hint="eastAsia"/>
                <w:rtl/>
              </w:rPr>
              <w:t>ואישורים</w:t>
            </w:r>
            <w:r w:rsidRPr="00A87EFD">
              <w:rPr>
                <w:rtl/>
              </w:rPr>
              <w:t xml:space="preserve"> </w:t>
            </w:r>
            <w:r w:rsidRPr="00A87EFD">
              <w:rPr>
                <w:rFonts w:hint="eastAsia"/>
                <w:rtl/>
              </w:rPr>
              <w:t>שידרשו</w:t>
            </w:r>
            <w:r w:rsidRPr="00A87EFD">
              <w:rPr>
                <w:rtl/>
              </w:rPr>
              <w:t xml:space="preserve"> </w:t>
            </w:r>
            <w:r w:rsidRPr="00A87EFD">
              <w:rPr>
                <w:rFonts w:hint="eastAsia"/>
                <w:rtl/>
              </w:rPr>
              <w:t>מזוכה</w:t>
            </w:r>
            <w:bookmarkEnd w:id="41"/>
            <w:bookmarkEnd w:id="42"/>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rPr>
          <w:trHeight w:val="400"/>
        </w:trPr>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before="120"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30" w:type="dxa"/>
            <w:tcBorders>
              <w:top w:val="nil"/>
              <w:left w:val="nil"/>
              <w:bottom w:val="nil"/>
              <w:right w:val="nil"/>
            </w:tcBorders>
            <w:shd w:val="clear" w:color="auto" w:fill="auto"/>
          </w:tcPr>
          <w:p w:rsidR="00B4683E" w:rsidRPr="00973E0C" w:rsidRDefault="00B4683E" w:rsidP="00787ED0">
            <w:pPr>
              <w:spacing w:before="120"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Pr="00973E0C" w:rsidRDefault="00B4683E" w:rsidP="00787ED0">
            <w:pPr>
              <w:spacing w:before="120" w:after="0" w:line="360" w:lineRule="auto"/>
              <w:jc w:val="both"/>
              <w:rPr>
                <w:rFonts w:ascii="Franklin Gothic Medium" w:eastAsia="Times New Roman" w:hAnsi="Franklin Gothic Medium" w:cs="David"/>
                <w:b/>
                <w:bCs/>
                <w:sz w:val="24"/>
                <w:szCs w:val="24"/>
                <w:rtl/>
              </w:rPr>
            </w:pPr>
            <w:r w:rsidRPr="00A87EFD">
              <w:rPr>
                <w:rFonts w:ascii="Franklin Gothic Medium" w:eastAsia="Times New Roman" w:hAnsi="Franklin Gothic Medium" w:cs="David" w:hint="eastAsia"/>
                <w:bCs/>
                <w:sz w:val="24"/>
                <w:szCs w:val="24"/>
                <w:rtl/>
              </w:rPr>
              <w:t>כללי</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rPr>
          <w:trHeight w:val="818"/>
        </w:trPr>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before="120"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before="120"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6233" w:type="dxa"/>
            <w:tcBorders>
              <w:top w:val="nil"/>
              <w:left w:val="nil"/>
              <w:bottom w:val="nil"/>
              <w:right w:val="nil"/>
            </w:tcBorders>
            <w:shd w:val="clear" w:color="auto" w:fill="auto"/>
            <w:vAlign w:val="bottom"/>
          </w:tcPr>
          <w:p w:rsidR="00B4683E" w:rsidRPr="00973E0C" w:rsidRDefault="00B4683E"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הצהרה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זוכה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רשום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בגין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זכייה</w:t>
            </w:r>
            <w:r w:rsidRPr="00973E0C">
              <w:rPr>
                <w:rFonts w:ascii="Franklin Gothic Medium" w:eastAsia="Times New Roman" w:hAnsi="Franklin Gothic Medium" w:cs="David"/>
                <w:sz w:val="24"/>
                <w:szCs w:val="24"/>
                <w:rtl/>
              </w:rPr>
              <w:t xml:space="preserve"> </w:t>
            </w:r>
          </w:p>
          <w:p w:rsidR="00B4683E" w:rsidRPr="00A87EFD" w:rsidRDefault="00B4683E" w:rsidP="00787ED0">
            <w:pPr>
              <w:spacing w:after="0" w:line="360" w:lineRule="auto"/>
              <w:jc w:val="both"/>
              <w:rPr>
                <w:rFonts w:ascii="Franklin Gothic Medium" w:eastAsia="Times New Roman" w:hAnsi="Franklin Gothic Medium" w:cs="David"/>
                <w:bCs/>
                <w:sz w:val="24"/>
                <w:szCs w:val="24"/>
                <w:rtl/>
              </w:rPr>
            </w:pPr>
            <w:r w:rsidRPr="00973E0C">
              <w:rPr>
                <w:rFonts w:ascii="Franklin Gothic Medium" w:eastAsia="Times New Roman" w:hAnsi="Franklin Gothic Medium" w:cs="David" w:hint="eastAsia"/>
                <w:sz w:val="24"/>
                <w:szCs w:val="24"/>
                <w:rtl/>
              </w:rPr>
              <w:t>נוסח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זכייה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נספח</w:t>
            </w:r>
            <w:r w:rsidRPr="00973E0C">
              <w:rPr>
                <w:rFonts w:ascii="Franklin Gothic Medium" w:eastAsia="Times New Roman" w:hAnsi="Franklin Gothic Medium" w:cs="David" w:hint="cs"/>
                <w:b/>
                <w:bCs/>
                <w:sz w:val="24"/>
                <w:szCs w:val="24"/>
                <w:rtl/>
              </w:rPr>
              <w:t xml:space="preserve"> 8</w:t>
            </w:r>
            <w:r>
              <w:rPr>
                <w:rFonts w:ascii="Franklin Gothic Medium" w:eastAsia="Times New Roman" w:hAnsi="Franklin Gothic Medium" w:cs="David" w:hint="cs"/>
                <w:b/>
                <w:bCs/>
                <w:sz w:val="24"/>
                <w:szCs w:val="24"/>
                <w:rtl/>
              </w:rPr>
              <w:t>.</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6233" w:type="dxa"/>
            <w:tcBorders>
              <w:top w:val="nil"/>
              <w:left w:val="nil"/>
              <w:bottom w:val="nil"/>
              <w:right w:val="nil"/>
            </w:tcBorders>
            <w:shd w:val="clear" w:color="auto" w:fill="auto"/>
            <w:vAlign w:val="bottom"/>
          </w:tcPr>
          <w:p w:rsidR="00B4683E" w:rsidRPr="00A87EFD" w:rsidRDefault="00B4683E" w:rsidP="00787ED0">
            <w:pPr>
              <w:spacing w:after="0" w:line="360" w:lineRule="auto"/>
              <w:jc w:val="both"/>
              <w:rPr>
                <w:rFonts w:ascii="Franklin Gothic Medium" w:eastAsia="Times New Roman" w:hAnsi="Franklin Gothic Medium" w:cs="David"/>
                <w:sz w:val="24"/>
                <w:szCs w:val="24"/>
                <w:rtl/>
              </w:rPr>
            </w:pPr>
            <w:r w:rsidRPr="00A87EFD">
              <w:rPr>
                <w:rFonts w:ascii="Franklin Gothic Medium" w:eastAsia="Times New Roman" w:hAnsi="Franklin Gothic Medium" w:cs="David" w:hint="eastAsia"/>
                <w:b/>
                <w:bCs/>
                <w:sz w:val="24"/>
                <w:szCs w:val="24"/>
                <w:rtl/>
              </w:rPr>
              <w:t>הסכם</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התקשרות</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Pr="00546A51" w:rsidRDefault="00B4683E" w:rsidP="00EA47AB">
            <w:pPr>
              <w:pStyle w:val="a3"/>
              <w:numPr>
                <w:ilvl w:val="0"/>
                <w:numId w:val="8"/>
              </w:numPr>
              <w:spacing w:after="0" w:line="360" w:lineRule="auto"/>
              <w:jc w:val="both"/>
              <w:rPr>
                <w:rFonts w:ascii="Franklin Gothic Medium" w:eastAsia="Times New Roman" w:hAnsi="Franklin Gothic Medium" w:cs="David"/>
                <w:sz w:val="24"/>
                <w:szCs w:val="24"/>
                <w:rtl/>
              </w:rPr>
            </w:pPr>
            <w:r w:rsidRPr="00546A51">
              <w:rPr>
                <w:rFonts w:ascii="Franklin Gothic Medium" w:eastAsia="Times New Roman" w:hAnsi="Franklin Gothic Medium" w:cs="David" w:hint="eastAsia"/>
                <w:sz w:val="24"/>
                <w:szCs w:val="24"/>
                <w:rtl/>
              </w:rPr>
              <w:t>הזוכה</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מתחייב</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לחתום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על</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הסכם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ההתקשרות</w:t>
            </w:r>
            <w:r w:rsidRPr="00546A51">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המצורף</w:t>
            </w:r>
            <w:r w:rsidRPr="005465F9">
              <w:rPr>
                <w:rFonts w:ascii="Franklin Gothic Medium" w:eastAsia="Times New Roman" w:hAnsi="Franklin Gothic Medium" w:cs="David"/>
                <w:sz w:val="24"/>
                <w:szCs w:val="24"/>
                <w:rtl/>
              </w:rPr>
              <w:t xml:space="preserve"> </w:t>
            </w:r>
            <w:r w:rsidRPr="00FD4E0B">
              <w:rPr>
                <w:rFonts w:ascii="Franklin Gothic Medium" w:eastAsia="Times New Roman" w:hAnsi="Franklin Gothic Medium" w:cs="David" w:hint="eastAsia"/>
                <w:b/>
                <w:bCs/>
                <w:sz w:val="24"/>
                <w:szCs w:val="24"/>
                <w:rtl/>
              </w:rPr>
              <w:t>בנספח</w:t>
            </w:r>
            <w:r w:rsidRPr="00FD4E0B">
              <w:rPr>
                <w:rFonts w:ascii="Franklin Gothic Medium" w:eastAsia="Times New Roman" w:hAnsi="Franklin Gothic Medium" w:cs="David"/>
                <w:b/>
                <w:bCs/>
                <w:sz w:val="24"/>
                <w:szCs w:val="24"/>
                <w:rtl/>
              </w:rPr>
              <w:t xml:space="preserve"> 14,</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תוך</w:t>
            </w:r>
            <w:r w:rsidRPr="00546A51">
              <w:rPr>
                <w:rFonts w:ascii="Franklin Gothic Medium" w:eastAsia="Times New Roman" w:hAnsi="Franklin Gothic Medium" w:cs="David"/>
                <w:sz w:val="24"/>
                <w:szCs w:val="24"/>
                <w:rtl/>
              </w:rPr>
              <w:t xml:space="preserve"> 7 </w:t>
            </w:r>
            <w:r w:rsidRPr="00546A51">
              <w:rPr>
                <w:rFonts w:ascii="Franklin Gothic Medium" w:eastAsia="Times New Roman" w:hAnsi="Franklin Gothic Medium" w:cs="David" w:hint="eastAsia"/>
                <w:sz w:val="24"/>
                <w:szCs w:val="24"/>
                <w:rtl/>
              </w:rPr>
              <w:t>ימים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ממועד</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קבלת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ההסכם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לחתימה</w:t>
            </w:r>
            <w:r w:rsidRPr="00546A51">
              <w:rPr>
                <w:rFonts w:ascii="Franklin Gothic Medium" w:eastAsia="Times New Roman" w:hAnsi="Franklin Gothic Medium" w:cs="David"/>
                <w:sz w:val="24"/>
                <w:szCs w:val="24"/>
                <w:rtl/>
              </w:rPr>
              <w:t xml:space="preserve">. </w:t>
            </w:r>
          </w:p>
          <w:p w:rsidR="00B4683E" w:rsidRDefault="00B4683E" w:rsidP="00EA47AB">
            <w:pPr>
              <w:pStyle w:val="a3"/>
              <w:numPr>
                <w:ilvl w:val="0"/>
                <w:numId w:val="8"/>
              </w:num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חתימת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מותנית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במילוי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ההתחייבויות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השונות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הנדרשות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כנדרש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זכייתו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לבחור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המתאים</w:t>
            </w:r>
            <w:r>
              <w:rPr>
                <w:rFonts w:ascii="Franklin Gothic Medium" w:eastAsia="Times New Roman" w:hAnsi="Franklin Gothic Medium" w:cs="David"/>
                <w:sz w:val="24"/>
                <w:szCs w:val="24"/>
                <w:rtl/>
              </w:rPr>
              <w:t>.</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6233" w:type="dxa"/>
            <w:tcBorders>
              <w:top w:val="nil"/>
              <w:left w:val="nil"/>
              <w:bottom w:val="nil"/>
              <w:right w:val="nil"/>
            </w:tcBorders>
            <w:shd w:val="clear" w:color="auto" w:fill="auto"/>
            <w:vAlign w:val="bottom"/>
          </w:tcPr>
          <w:p w:rsidR="00B4683E" w:rsidRPr="001E434F" w:rsidRDefault="00B4683E" w:rsidP="00674A42">
            <w:pPr>
              <w:spacing w:after="0" w:line="360" w:lineRule="auto"/>
              <w:jc w:val="both"/>
              <w:rPr>
                <w:rFonts w:ascii="Franklin Gothic Medium" w:eastAsia="Times New Roman" w:hAnsi="Franklin Gothic Medium" w:cs="David"/>
                <w:sz w:val="24"/>
                <w:szCs w:val="24"/>
                <w:rtl/>
              </w:rPr>
            </w:pPr>
            <w:r w:rsidRPr="00A87EFD">
              <w:rPr>
                <w:rFonts w:ascii="Franklin Gothic Medium" w:eastAsia="Times New Roman" w:hAnsi="Franklin Gothic Medium" w:cs="David" w:hint="eastAsia"/>
                <w:b/>
                <w:bCs/>
                <w:sz w:val="24"/>
                <w:szCs w:val="24"/>
                <w:rtl/>
              </w:rPr>
              <w:t>ערבות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ביצוע</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Pr="00973E0C" w:rsidRDefault="00B4683E" w:rsidP="00D20FB0">
            <w:pPr>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הזכייה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מותנית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ערבות</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ביצוע </w:t>
            </w:r>
            <w:r w:rsidRPr="00973E0C">
              <w:rPr>
                <w:rFonts w:ascii="Franklin Gothic Medium" w:eastAsia="Times New Roman" w:hAnsi="Franklin Gothic Medium" w:cs="David" w:hint="eastAsia"/>
                <w:sz w:val="24"/>
                <w:szCs w:val="24"/>
                <w:rtl/>
              </w:rPr>
              <w:t>אוטונומית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ובלתי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מותנית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w:t>
            </w:r>
            <w:r w:rsidRPr="00915299">
              <w:rPr>
                <w:rFonts w:ascii="Franklin Gothic Medium" w:eastAsia="Times New Roman" w:hAnsi="Franklin Gothic Medium" w:cs="David" w:hint="eastAsia"/>
                <w:sz w:val="24"/>
                <w:szCs w:val="24"/>
                <w:rtl/>
              </w:rPr>
              <w:t>סך</w:t>
            </w:r>
            <w:r w:rsidRPr="00915299">
              <w:rPr>
                <w:rFonts w:ascii="Franklin Gothic Medium" w:eastAsia="Times New Roman" w:hAnsi="Franklin Gothic Medium" w:cs="David"/>
                <w:sz w:val="24"/>
                <w:szCs w:val="24"/>
                <w:rtl/>
              </w:rPr>
              <w:t xml:space="preserve"> </w:t>
            </w:r>
            <w:r w:rsidR="00D20FB0">
              <w:rPr>
                <w:rFonts w:ascii="Franklin Gothic Medium" w:eastAsia="Times New Roman" w:hAnsi="Franklin Gothic Medium" w:cs="David" w:hint="cs"/>
                <w:sz w:val="24"/>
                <w:szCs w:val="24"/>
                <w:rtl/>
              </w:rPr>
              <w:t>50</w:t>
            </w:r>
            <w:r w:rsidRPr="00915299">
              <w:rPr>
                <w:rFonts w:ascii="Franklin Gothic Medium" w:eastAsia="Times New Roman" w:hAnsi="Franklin Gothic Medium" w:cs="David"/>
                <w:sz w:val="24"/>
                <w:szCs w:val="24"/>
                <w:rtl/>
              </w:rPr>
              <w:t xml:space="preserve">,000 </w:t>
            </w:r>
            <w:r w:rsidRPr="00915299">
              <w:rPr>
                <w:rFonts w:ascii="Franklin Gothic Medium" w:eastAsia="Times New Roman" w:hAnsi="Franklin Gothic Medium" w:cs="David" w:hint="eastAsia"/>
                <w:sz w:val="24"/>
                <w:szCs w:val="24"/>
                <w:rtl/>
              </w:rPr>
              <w:t>₪</w:t>
            </w:r>
            <w:r w:rsidRPr="00915299">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במילים</w:t>
            </w:r>
            <w:r w:rsidRPr="00973E0C">
              <w:rPr>
                <w:rFonts w:ascii="Franklin Gothic Medium" w:eastAsia="Times New Roman" w:hAnsi="Franklin Gothic Medium" w:cs="David"/>
                <w:sz w:val="24"/>
                <w:szCs w:val="24"/>
                <w:rtl/>
              </w:rPr>
              <w:t xml:space="preserve">: </w:t>
            </w:r>
            <w:r w:rsidR="00D20FB0">
              <w:rPr>
                <w:rFonts w:ascii="Franklin Gothic Medium" w:eastAsia="Times New Roman" w:hAnsi="Franklin Gothic Medium" w:cs="David" w:hint="cs"/>
                <w:sz w:val="24"/>
                <w:szCs w:val="24"/>
                <w:rtl/>
              </w:rPr>
              <w:t>חמישים</w:t>
            </w:r>
            <w:r>
              <w:rPr>
                <w:rFonts w:ascii="Franklin Gothic Medium" w:eastAsia="Times New Roman" w:hAnsi="Franklin Gothic Medium" w:cs="David" w:hint="cs"/>
                <w:sz w:val="24"/>
                <w:szCs w:val="24"/>
                <w:rtl/>
              </w:rPr>
              <w:t xml:space="preserve"> אלף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שקלים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לפקודת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Pr>
              <w:t>.</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Pr="00973E0C" w:rsidRDefault="00B4683E" w:rsidP="00787ED0">
            <w:pPr>
              <w:spacing w:after="0" w:line="360" w:lineRule="auto"/>
              <w:jc w:val="both"/>
              <w:rPr>
                <w:rFonts w:ascii="Franklin Gothic Medium" w:eastAsia="Times New Roman" w:hAnsi="Franklin Gothic Medium" w:cs="David"/>
                <w:sz w:val="24"/>
                <w:szCs w:val="24"/>
              </w:rPr>
            </w:pPr>
            <w:r w:rsidRPr="00973E0C">
              <w:rPr>
                <w:rFonts w:ascii="Franklin Gothic Medium" w:eastAsia="Times New Roman" w:hAnsi="Franklin Gothic Medium" w:cs="David" w:hint="eastAsia"/>
                <w:sz w:val="24"/>
                <w:szCs w:val="24"/>
                <w:rtl/>
              </w:rPr>
              <w:t>הערבות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בתוקף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למשך</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תקופת ההסכם</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לחלט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בהתחייבויותיו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ולתנאי</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ההסכם.</w:t>
            </w:r>
            <w:r w:rsidRPr="00973E0C">
              <w:rPr>
                <w:rFonts w:ascii="Franklin Gothic Medium" w:eastAsia="Times New Roman" w:hAnsi="Franklin Gothic Medium" w:cs="David"/>
                <w:sz w:val="24"/>
                <w:szCs w:val="24"/>
              </w:rPr>
              <w:t xml:space="preserve"> </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Pr="00973E0C" w:rsidRDefault="00B4683E" w:rsidP="00076D41">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בנקאית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ישראלית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שברשותה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רישיון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לעסוק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הפיקוח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פיננסיים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תשמ</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1981 (</w:t>
            </w:r>
            <w:r w:rsidRPr="00973E0C">
              <w:rPr>
                <w:rFonts w:ascii="Franklin Gothic Medium" w:eastAsia="Times New Roman" w:hAnsi="Franklin Gothic Medium" w:cs="David" w:hint="eastAsia"/>
                <w:sz w:val="24"/>
                <w:szCs w:val="24"/>
                <w:rtl/>
              </w:rPr>
              <w:t>חתומה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הביטוח</w:t>
            </w:r>
            <w:r>
              <w:rPr>
                <w:rFonts w:ascii="Franklin Gothic Medium" w:eastAsia="Times New Roman" w:hAnsi="Franklin Gothic Medium" w:cs="David" w:hint="cs"/>
                <w:sz w:val="24"/>
                <w:szCs w:val="24"/>
                <w:rtl/>
              </w:rPr>
              <w:t>)</w:t>
            </w:r>
            <w:r>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hint="eastAsia"/>
                <w:sz w:val="24"/>
                <w:szCs w:val="24"/>
                <w:rtl/>
              </w:rPr>
              <w:t>נוסח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FD4E0B">
              <w:rPr>
                <w:rFonts w:ascii="Franklin Gothic Medium" w:eastAsia="Times New Roman" w:hAnsi="Franklin Gothic Medium" w:cs="David" w:hint="eastAsia"/>
                <w:b/>
                <w:bCs/>
                <w:sz w:val="24"/>
                <w:szCs w:val="24"/>
                <w:rtl/>
              </w:rPr>
              <w:t>נספח</w:t>
            </w:r>
            <w:r w:rsidRPr="00FD4E0B">
              <w:rPr>
                <w:rFonts w:ascii="Franklin Gothic Medium" w:eastAsia="Times New Roman" w:hAnsi="Franklin Gothic Medium" w:cs="David"/>
                <w:b/>
                <w:bCs/>
                <w:sz w:val="24"/>
                <w:szCs w:val="24"/>
                <w:rtl/>
              </w:rPr>
              <w:t xml:space="preserve"> 9</w:t>
            </w:r>
            <w:r w:rsidRPr="00973E0C">
              <w:rPr>
                <w:rFonts w:ascii="Franklin Gothic Medium" w:eastAsia="Times New Roman" w:hAnsi="Franklin Gothic Medium" w:cs="David" w:hint="cs"/>
                <w:sz w:val="24"/>
                <w:szCs w:val="24"/>
                <w:rtl/>
              </w:rPr>
              <w:t>)</w:t>
            </w:r>
            <w:r>
              <w:rPr>
                <w:rFonts w:ascii="Franklin Gothic Medium" w:eastAsia="Times New Roman" w:hAnsi="Franklin Gothic Medium" w:cs="David" w:hint="cs"/>
                <w:sz w:val="24"/>
                <w:szCs w:val="24"/>
                <w:rtl/>
              </w:rPr>
              <w:t>.</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9072" w:type="dxa"/>
            <w:gridSpan w:val="11"/>
            <w:tcBorders>
              <w:top w:val="nil"/>
              <w:left w:val="nil"/>
              <w:bottom w:val="nil"/>
              <w:right w:val="nil"/>
            </w:tcBorders>
            <w:shd w:val="clear" w:color="auto" w:fill="auto"/>
          </w:tcPr>
          <w:p w:rsidR="00B4683E" w:rsidRDefault="00B4683E" w:rsidP="00915299">
            <w:pPr>
              <w:pStyle w:val="10"/>
              <w:rPr>
                <w:rFonts w:asciiTheme="minorHAnsi" w:eastAsiaTheme="minorEastAsia" w:hAnsiTheme="minorHAnsi" w:cstheme="minorBidi"/>
                <w:kern w:val="0"/>
                <w:sz w:val="22"/>
                <w:szCs w:val="22"/>
              </w:rPr>
            </w:pPr>
          </w:p>
        </w:tc>
        <w:tc>
          <w:tcPr>
            <w:tcW w:w="472" w:type="dxa"/>
            <w:gridSpan w:val="2"/>
            <w:tcBorders>
              <w:top w:val="nil"/>
              <w:left w:val="nil"/>
              <w:bottom w:val="nil"/>
              <w:right w:val="nil"/>
            </w:tcBorders>
            <w:shd w:val="clear" w:color="auto" w:fill="auto"/>
          </w:tcPr>
          <w:p w:rsidR="00B4683E" w:rsidRPr="008B1B7F" w:rsidRDefault="00B4683E" w:rsidP="00915299">
            <w:pPr>
              <w:spacing w:after="0" w:line="360" w:lineRule="auto"/>
              <w:jc w:val="both"/>
              <w:rPr>
                <w:rFonts w:ascii="Franklin Gothic Medium" w:eastAsia="Times New Roman" w:hAnsi="Franklin Gothic Medium" w:cs="David"/>
                <w:rtl/>
              </w:rPr>
            </w:pPr>
          </w:p>
        </w:tc>
      </w:tr>
      <w:tr w:rsidR="00B4683E" w:rsidRPr="008B1B7F" w:rsidTr="00637CB2">
        <w:tc>
          <w:tcPr>
            <w:tcW w:w="9072" w:type="dxa"/>
            <w:gridSpan w:val="11"/>
            <w:tcBorders>
              <w:top w:val="nil"/>
              <w:left w:val="nil"/>
              <w:bottom w:val="nil"/>
              <w:right w:val="nil"/>
            </w:tcBorders>
            <w:shd w:val="clear" w:color="auto" w:fill="auto"/>
          </w:tcPr>
          <w:p w:rsidR="00B4683E" w:rsidRDefault="00B4683E" w:rsidP="00EA47AB">
            <w:pPr>
              <w:pStyle w:val="10"/>
              <w:numPr>
                <w:ilvl w:val="0"/>
                <w:numId w:val="33"/>
              </w:numPr>
              <w:rPr>
                <w:rtl/>
              </w:rPr>
            </w:pPr>
            <w:r>
              <w:rPr>
                <w:rFonts w:asciiTheme="minorHAnsi" w:eastAsiaTheme="minorEastAsia" w:hAnsiTheme="minorHAnsi" w:cstheme="minorBidi"/>
                <w:kern w:val="0"/>
                <w:sz w:val="22"/>
                <w:szCs w:val="22"/>
              </w:rPr>
              <w:br w:type="page"/>
            </w:r>
            <w:bookmarkStart w:id="43" w:name="_Toc402298887"/>
            <w:bookmarkStart w:id="44" w:name="_Toc407210552"/>
            <w:r w:rsidRPr="00546A51">
              <w:rPr>
                <w:rFonts w:hint="eastAsia"/>
                <w:rtl/>
              </w:rPr>
              <w:t>זכויות</w:t>
            </w:r>
            <w:r w:rsidRPr="00546A51">
              <w:rPr>
                <w:rtl/>
              </w:rPr>
              <w:t xml:space="preserve"> </w:t>
            </w:r>
            <w:r w:rsidRPr="00546A51">
              <w:rPr>
                <w:rFonts w:hint="eastAsia"/>
                <w:rtl/>
              </w:rPr>
              <w:t>עורך</w:t>
            </w:r>
            <w:r w:rsidRPr="00546A51">
              <w:rPr>
                <w:rtl/>
              </w:rPr>
              <w:t xml:space="preserve"> </w:t>
            </w:r>
            <w:r w:rsidRPr="00546A51">
              <w:rPr>
                <w:rFonts w:hint="eastAsia"/>
                <w:rtl/>
              </w:rPr>
              <w:t>המכרז</w:t>
            </w:r>
            <w:bookmarkEnd w:id="43"/>
            <w:bookmarkEnd w:id="44"/>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Pr="00A87EFD" w:rsidRDefault="00B4683E" w:rsidP="00787ED0">
            <w:pPr>
              <w:spacing w:after="0" w:line="360" w:lineRule="auto"/>
              <w:jc w:val="both"/>
              <w:rPr>
                <w:rFonts w:ascii="Franklin Gothic Medium" w:eastAsia="Times New Roman" w:hAnsi="Franklin Gothic Medium" w:cs="David"/>
                <w:sz w:val="24"/>
                <w:szCs w:val="24"/>
                <w:highlight w:val="yellow"/>
                <w:rtl/>
              </w:rPr>
            </w:pPr>
            <w:r w:rsidRPr="00A87EFD">
              <w:rPr>
                <w:rFonts w:ascii="Franklin Gothic Medium" w:eastAsia="Times New Roman" w:hAnsi="Franklin Gothic Medium" w:cs="David" w:hint="eastAsia"/>
                <w:b/>
                <w:bCs/>
                <w:sz w:val="24"/>
                <w:szCs w:val="24"/>
                <w:rtl/>
              </w:rPr>
              <w:t>בקשת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הבהרה</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Pr="00973E0C" w:rsidRDefault="00B4683E" w:rsidP="00076D41">
            <w:pPr>
              <w:spacing w:after="0" w:line="360" w:lineRule="auto"/>
              <w:jc w:val="both"/>
              <w:rPr>
                <w:rFonts w:ascii="Franklin Gothic Medium" w:eastAsia="Times New Roman" w:hAnsi="Franklin Gothic Medium" w:cs="David"/>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הבהרות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להסיר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בהירות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בכפוף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התשנ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ב</w:t>
            </w:r>
            <w:proofErr w:type="spellEnd"/>
            <w:r w:rsidRPr="00973E0C">
              <w:rPr>
                <w:rFonts w:ascii="Franklin Gothic Medium" w:eastAsia="Times New Roman" w:hAnsi="Franklin Gothic Medium" w:cs="David"/>
                <w:sz w:val="24"/>
                <w:szCs w:val="24"/>
                <w:rtl/>
              </w:rPr>
              <w:t xml:space="preserve"> 1992 </w:t>
            </w:r>
            <w:r w:rsidRPr="00973E0C">
              <w:rPr>
                <w:rFonts w:ascii="Franklin Gothic Medium" w:eastAsia="Times New Roman" w:hAnsi="Franklin Gothic Medium" w:cs="David" w:hint="eastAsia"/>
                <w:sz w:val="24"/>
                <w:szCs w:val="24"/>
                <w:rtl/>
              </w:rPr>
              <w:t>ולתקנות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מכוחו</w:t>
            </w:r>
            <w:r w:rsidRPr="00973E0C">
              <w:rPr>
                <w:rFonts w:ascii="Franklin Gothic Medium" w:eastAsia="Times New Roman" w:hAnsi="Franklin Gothic Medium" w:cs="David"/>
                <w:sz w:val="24"/>
                <w:szCs w:val="24"/>
                <w:rtl/>
              </w:rPr>
              <w:t>.</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Pr="00A87EFD" w:rsidRDefault="00B4683E" w:rsidP="00787ED0">
            <w:pPr>
              <w:spacing w:after="0" w:line="360" w:lineRule="auto"/>
              <w:jc w:val="both"/>
              <w:rPr>
                <w:rFonts w:ascii="Franklin Gothic Medium" w:eastAsia="Times New Roman" w:hAnsi="Franklin Gothic Medium" w:cs="David"/>
                <w:b/>
                <w:bCs/>
                <w:sz w:val="24"/>
                <w:szCs w:val="24"/>
                <w:highlight w:val="yellow"/>
                <w:rtl/>
              </w:rPr>
            </w:pPr>
            <w:r w:rsidRPr="00A87EFD">
              <w:rPr>
                <w:rFonts w:ascii="Franklin Gothic Medium" w:eastAsia="Times New Roman" w:hAnsi="Franklin Gothic Medium" w:cs="David" w:hint="eastAsia"/>
                <w:b/>
                <w:bCs/>
                <w:sz w:val="24"/>
                <w:szCs w:val="24"/>
                <w:rtl/>
              </w:rPr>
              <w:t>ביטול</w:t>
            </w:r>
            <w:r w:rsidRPr="00A87EFD">
              <w:rPr>
                <w:rFonts w:ascii="Franklin Gothic Medium" w:eastAsia="Times New Roman" w:hAnsi="Franklin Gothic Medium" w:cs="David"/>
                <w:b/>
                <w:bCs/>
                <w:sz w:val="24"/>
                <w:szCs w:val="24"/>
                <w:rtl/>
              </w:rPr>
              <w:t xml:space="preserve"> / </w:t>
            </w:r>
            <w:r w:rsidRPr="00A87EFD">
              <w:rPr>
                <w:rFonts w:ascii="Franklin Gothic Medium" w:eastAsia="Times New Roman" w:hAnsi="Franklin Gothic Medium" w:cs="David" w:hint="eastAsia"/>
                <w:b/>
                <w:bCs/>
                <w:sz w:val="24"/>
                <w:szCs w:val="24"/>
                <w:rtl/>
              </w:rPr>
              <w:t>דחייה</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של</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המכרז</w:t>
            </w:r>
          </w:p>
          <w:p w:rsidR="00B4683E" w:rsidRPr="00973E0C" w:rsidRDefault="00B4683E" w:rsidP="00787ED0">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לפרסם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לדחות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האחרון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יבוטל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זוכה</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תישלח </w:t>
            </w:r>
            <w:r w:rsidRPr="00973E0C">
              <w:rPr>
                <w:rFonts w:ascii="Franklin Gothic Medium" w:eastAsia="Times New Roman" w:hAnsi="Franklin Gothic Medium" w:cs="David" w:hint="eastAsia"/>
                <w:sz w:val="24"/>
                <w:szCs w:val="24"/>
                <w:rtl/>
              </w:rPr>
              <w:t>הודעה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הגישו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פרסום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פומבי</w:t>
            </w:r>
            <w:r w:rsidRPr="00973E0C">
              <w:rPr>
                <w:rFonts w:ascii="Franklin Gothic Medium" w:eastAsia="Times New Roman" w:hAnsi="Franklin Gothic Medium" w:cs="David"/>
                <w:sz w:val="24"/>
                <w:szCs w:val="24"/>
                <w:rtl/>
              </w:rPr>
              <w:t>.</w:t>
            </w:r>
          </w:p>
          <w:p w:rsidR="00B4683E" w:rsidRPr="00973E0C" w:rsidRDefault="00B4683E" w:rsidP="00787ED0">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פרסום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לפצות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משתתף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צורה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שהיא</w:t>
            </w:r>
            <w:r w:rsidRPr="00973E0C">
              <w:rPr>
                <w:rFonts w:ascii="Franklin Gothic Medium" w:eastAsia="Times New Roman" w:hAnsi="Franklin Gothic Medium" w:cs="David"/>
                <w:sz w:val="24"/>
                <w:szCs w:val="24"/>
                <w:rtl/>
              </w:rPr>
              <w:t>.</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ג</w:t>
            </w: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Pr="00A87EFD" w:rsidRDefault="00B4683E" w:rsidP="00787ED0">
            <w:pPr>
              <w:spacing w:after="0" w:line="360" w:lineRule="auto"/>
              <w:ind w:left="26"/>
              <w:jc w:val="both"/>
              <w:rPr>
                <w:rFonts w:ascii="Franklin Gothic Medium" w:eastAsia="Times New Roman" w:hAnsi="Franklin Gothic Medium" w:cs="David"/>
                <w:b/>
                <w:bCs/>
                <w:sz w:val="24"/>
                <w:szCs w:val="24"/>
              </w:rPr>
            </w:pPr>
            <w:r w:rsidRPr="00A87EFD">
              <w:rPr>
                <w:rFonts w:ascii="Franklin Gothic Medium" w:eastAsia="Times New Roman" w:hAnsi="Franklin Gothic Medium" w:cs="David" w:hint="eastAsia"/>
                <w:b/>
                <w:bCs/>
                <w:sz w:val="24"/>
                <w:szCs w:val="24"/>
                <w:rtl/>
              </w:rPr>
              <w:t>פסילה</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בעקבות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חוות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דעת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שלילית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בכתב</w:t>
            </w:r>
          </w:p>
          <w:p w:rsidR="00B4683E" w:rsidRPr="00973E0C" w:rsidRDefault="00B4683E"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לפסול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מנהל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המחקר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ממשלתי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כספק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בסטנדרטים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הנדרש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שקיימת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לגביו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שלילית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בכתב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תינתן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A87EFD">
              <w:rPr>
                <w:rFonts w:ascii="Franklin Gothic Medium" w:eastAsia="Times New Roman" w:hAnsi="Franklin Gothic Medium" w:cs="David" w:hint="eastAsia"/>
                <w:b/>
                <w:bCs/>
                <w:sz w:val="24"/>
                <w:szCs w:val="24"/>
                <w:rtl/>
              </w:rPr>
              <w:t>זכות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טיעון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בכתב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הסופית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בעניין</w:t>
            </w:r>
            <w:r w:rsidRPr="00973E0C">
              <w:rPr>
                <w:rFonts w:ascii="Franklin Gothic Medium" w:eastAsia="Times New Roman" w:hAnsi="Franklin Gothic Medium" w:cs="David"/>
                <w:sz w:val="24"/>
                <w:szCs w:val="24"/>
                <w:rtl/>
              </w:rPr>
              <w:t>.</w:t>
            </w:r>
          </w:p>
          <w:p w:rsidR="00B4683E" w:rsidRPr="00973E0C" w:rsidRDefault="00B4683E" w:rsidP="00787ED0">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רואה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ד</w:t>
            </w: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Pr="00A87EFD" w:rsidRDefault="00B4683E" w:rsidP="00787ED0">
            <w:pPr>
              <w:spacing w:after="0" w:line="360" w:lineRule="auto"/>
              <w:jc w:val="both"/>
              <w:rPr>
                <w:rFonts w:ascii="Franklin Gothic Medium" w:eastAsia="Times New Roman" w:hAnsi="Franklin Gothic Medium" w:cs="David"/>
                <w:b/>
                <w:bCs/>
                <w:sz w:val="24"/>
                <w:szCs w:val="24"/>
              </w:rPr>
            </w:pPr>
            <w:r w:rsidRPr="00A87EFD">
              <w:rPr>
                <w:rFonts w:ascii="Franklin Gothic Medium" w:eastAsia="Times New Roman" w:hAnsi="Franklin Gothic Medium" w:cs="David" w:hint="eastAsia"/>
                <w:b/>
                <w:bCs/>
                <w:sz w:val="24"/>
                <w:szCs w:val="24"/>
                <w:rtl/>
              </w:rPr>
              <w:t>שלמות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ההצעה</w:t>
            </w:r>
          </w:p>
          <w:p w:rsidR="00B4683E" w:rsidRPr="00973E0C" w:rsidRDefault="00B4683E" w:rsidP="00787ED0">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לפסול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חוסר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התייחסות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מפורטת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לסעיף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מסעיפי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מונע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הערכת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כראוי</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היותו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סף</w:t>
            </w:r>
            <w:r w:rsidRPr="00973E0C">
              <w:rPr>
                <w:rFonts w:ascii="Franklin Gothic Medium" w:eastAsia="Times New Roman" w:hAnsi="Franklin Gothic Medium" w:cs="David"/>
                <w:b/>
                <w:bCs/>
                <w:sz w:val="24"/>
                <w:szCs w:val="24"/>
                <w:rtl/>
              </w:rPr>
              <w:t>.</w:t>
            </w:r>
            <w:r>
              <w:rPr>
                <w:rFonts w:ascii="Franklin Gothic Medium" w:eastAsia="Times New Roman" w:hAnsi="Franklin Gothic Medium" w:cs="David" w:hint="cs"/>
                <w:b/>
                <w:bCs/>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לפסול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צורפו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האישורים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השלמה</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ה</w:t>
            </w: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Pr="00A87EFD" w:rsidRDefault="00B4683E" w:rsidP="00787ED0">
            <w:pPr>
              <w:spacing w:after="0" w:line="360" w:lineRule="auto"/>
              <w:jc w:val="both"/>
              <w:rPr>
                <w:rFonts w:ascii="Franklin Gothic Medium" w:eastAsia="Times New Roman" w:hAnsi="Franklin Gothic Medium" w:cs="David"/>
                <w:b/>
                <w:bCs/>
                <w:sz w:val="24"/>
                <w:szCs w:val="24"/>
                <w:rtl/>
              </w:rPr>
            </w:pPr>
            <w:r w:rsidRPr="00A87EFD">
              <w:rPr>
                <w:rFonts w:ascii="Franklin Gothic Medium" w:eastAsia="Times New Roman" w:hAnsi="Franklin Gothic Medium" w:cs="David" w:hint="eastAsia"/>
                <w:b/>
                <w:bCs/>
                <w:sz w:val="24"/>
                <w:szCs w:val="24"/>
                <w:rtl/>
              </w:rPr>
              <w:t>בחינת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הגינות</w:t>
            </w:r>
          </w:p>
          <w:p w:rsidR="00B4683E" w:rsidRPr="00973E0C" w:rsidRDefault="00B4683E" w:rsidP="009605C7">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ותתרשם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גלומים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תכסיסנות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תחבולה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לדוגמא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הייתה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נמוכה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באופן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משמעותי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המקובל</w:t>
            </w:r>
            <w:r w:rsidRPr="00973E0C">
              <w:rPr>
                <w:rFonts w:ascii="Franklin Gothic Medium" w:eastAsia="Times New Roman" w:hAnsi="Franklin Gothic Medium" w:cs="David"/>
                <w:sz w:val="24"/>
                <w:szCs w:val="24"/>
                <w:rtl/>
              </w:rPr>
              <w:t>),</w:t>
            </w:r>
            <w:r>
              <w:rPr>
                <w:rFonts w:ascii="Franklin Gothic Medium" w:eastAsia="Times New Roman" w:hAnsi="Franklin Gothic Medium" w:cs="David" w:hint="cs"/>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הועדה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לדחות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A87EFD">
              <w:rPr>
                <w:rFonts w:ascii="Franklin Gothic Medium" w:eastAsia="Times New Roman" w:hAnsi="Franklin Gothic Medium" w:cs="David" w:hint="eastAsia"/>
                <w:b/>
                <w:bCs/>
                <w:sz w:val="24"/>
                <w:szCs w:val="24"/>
                <w:rtl/>
              </w:rPr>
              <w:t>על</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הסף</w:t>
            </w:r>
            <w:r w:rsidRPr="00A87EFD">
              <w:rPr>
                <w:rFonts w:ascii="Franklin Gothic Medium" w:eastAsia="Times New Roman" w:hAnsi="Franklin Gothic Medium" w:cs="David"/>
                <w:b/>
                <w:bCs/>
                <w:sz w:val="24"/>
                <w:szCs w:val="24"/>
                <w:rtl/>
              </w:rPr>
              <w:t>.</w:t>
            </w:r>
          </w:p>
          <w:p w:rsidR="00B4683E" w:rsidRPr="00973E0C" w:rsidRDefault="00B4683E" w:rsidP="00787ED0">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מבלי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לגרוע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הועדה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לזמן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הסבר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הנמקה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שהוגשה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w:t>
            </w:r>
          </w:p>
        </w:tc>
        <w:tc>
          <w:tcPr>
            <w:tcW w:w="472" w:type="dxa"/>
            <w:gridSpan w:val="2"/>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rPr>
          <w:gridAfter w:val="1"/>
          <w:wAfter w:w="46" w:type="dxa"/>
        </w:trPr>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r>
              <w:lastRenderedPageBreak/>
              <w:br w:type="page"/>
            </w:r>
          </w:p>
        </w:tc>
        <w:tc>
          <w:tcPr>
            <w:tcW w:w="1417" w:type="dxa"/>
            <w:gridSpan w:val="5"/>
            <w:tcBorders>
              <w:top w:val="nil"/>
              <w:left w:val="nil"/>
              <w:bottom w:val="nil"/>
              <w:right w:val="nil"/>
            </w:tcBorders>
            <w:shd w:val="clear" w:color="auto" w:fill="auto"/>
          </w:tcPr>
          <w:p w:rsidR="00B4683E" w:rsidRPr="00546A51"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546A51" w:rsidRDefault="00B4683E" w:rsidP="00787ED0">
            <w:pPr>
              <w:spacing w:after="0" w:line="360" w:lineRule="auto"/>
              <w:jc w:val="both"/>
              <w:rPr>
                <w:rFonts w:ascii="Franklin Gothic Medium" w:eastAsia="Times New Roman" w:hAnsi="Franklin Gothic Medium" w:cs="David"/>
                <w:b/>
                <w:bCs/>
                <w:sz w:val="24"/>
                <w:szCs w:val="24"/>
                <w:rtl/>
              </w:rPr>
            </w:pPr>
            <w:r w:rsidRPr="00546A51">
              <w:rPr>
                <w:rFonts w:ascii="Franklin Gothic Medium" w:eastAsia="Times New Roman" w:hAnsi="Franklin Gothic Medium" w:cs="David" w:hint="eastAsia"/>
                <w:b/>
                <w:bCs/>
                <w:sz w:val="24"/>
                <w:szCs w:val="24"/>
                <w:rtl/>
              </w:rPr>
              <w:t>ו</w:t>
            </w:r>
          </w:p>
        </w:tc>
        <w:tc>
          <w:tcPr>
            <w:tcW w:w="430" w:type="dxa"/>
            <w:tcBorders>
              <w:top w:val="nil"/>
              <w:left w:val="nil"/>
              <w:bottom w:val="nil"/>
              <w:right w:val="nil"/>
            </w:tcBorders>
            <w:shd w:val="clear" w:color="auto" w:fill="auto"/>
          </w:tcPr>
          <w:p w:rsidR="00B4683E" w:rsidRPr="00546A51"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Pr="00A87EFD" w:rsidRDefault="00B4683E" w:rsidP="00787ED0">
            <w:pPr>
              <w:spacing w:after="0" w:line="360" w:lineRule="auto"/>
              <w:ind w:left="26"/>
              <w:jc w:val="both"/>
              <w:rPr>
                <w:rFonts w:ascii="Franklin Gothic Medium" w:eastAsia="Times New Roman" w:hAnsi="Franklin Gothic Medium" w:cs="David"/>
                <w:sz w:val="24"/>
                <w:szCs w:val="24"/>
                <w:rtl/>
              </w:rPr>
            </w:pPr>
            <w:r w:rsidRPr="00A87EFD">
              <w:rPr>
                <w:rFonts w:ascii="Franklin Gothic Medium" w:eastAsia="Times New Roman" w:hAnsi="Franklin Gothic Medium" w:cs="David" w:hint="eastAsia"/>
                <w:b/>
                <w:bCs/>
                <w:sz w:val="24"/>
                <w:szCs w:val="24"/>
                <w:rtl/>
              </w:rPr>
              <w:t>פיצול</w:t>
            </w:r>
          </w:p>
          <w:p w:rsidR="00B4683E" w:rsidRPr="00546A51" w:rsidRDefault="00B4683E" w:rsidP="00787ED0">
            <w:pPr>
              <w:spacing w:after="0" w:line="360" w:lineRule="auto"/>
              <w:ind w:left="26"/>
              <w:jc w:val="both"/>
              <w:rPr>
                <w:rFonts w:ascii="Franklin Gothic Medium" w:eastAsia="Times New Roman" w:hAnsi="Franklin Gothic Medium" w:cs="David"/>
                <w:b/>
                <w:bCs/>
                <w:sz w:val="24"/>
                <w:szCs w:val="24"/>
                <w:u w:val="single"/>
                <w:rtl/>
              </w:rPr>
            </w:pPr>
            <w:r w:rsidRPr="00546A51">
              <w:rPr>
                <w:rFonts w:ascii="Franklin Gothic Medium" w:eastAsia="Times New Roman" w:hAnsi="Franklin Gothic Medium" w:cs="David" w:hint="eastAsia"/>
                <w:sz w:val="24"/>
                <w:szCs w:val="24"/>
                <w:rtl/>
              </w:rPr>
              <w:t>עורך</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המכרז</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שומר</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לעצמו</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את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הזכות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לפצל</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את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הזכייה</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בין</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מספר</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מציעים</w:t>
            </w:r>
            <w:r w:rsidRPr="00546A51">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rPr>
          <w:gridAfter w:val="1"/>
          <w:wAfter w:w="46" w:type="dxa"/>
        </w:trPr>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ז</w:t>
            </w: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Pr="00A87EFD" w:rsidRDefault="00B4683E" w:rsidP="00787ED0">
            <w:pPr>
              <w:spacing w:after="0" w:line="360" w:lineRule="auto"/>
              <w:jc w:val="both"/>
              <w:rPr>
                <w:rFonts w:ascii="Franklin Gothic Medium" w:eastAsia="Times New Roman" w:hAnsi="Franklin Gothic Medium" w:cs="David"/>
                <w:b/>
                <w:bCs/>
                <w:sz w:val="24"/>
                <w:szCs w:val="24"/>
                <w:rtl/>
              </w:rPr>
            </w:pPr>
            <w:r w:rsidRPr="00A87EFD">
              <w:rPr>
                <w:rFonts w:ascii="Franklin Gothic Medium" w:eastAsia="Times New Roman" w:hAnsi="Franklin Gothic Medium" w:cs="David" w:hint="eastAsia"/>
                <w:b/>
                <w:bCs/>
                <w:sz w:val="24"/>
                <w:szCs w:val="24"/>
                <w:rtl/>
              </w:rPr>
              <w:t>אומדן</w:t>
            </w:r>
          </w:p>
          <w:p w:rsidR="00B4683E" w:rsidRPr="00973E0C" w:rsidRDefault="00B4683E" w:rsidP="00787ED0">
            <w:pPr>
              <w:spacing w:after="0" w:line="360" w:lineRule="auto"/>
              <w:ind w:left="26"/>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להימנע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מלדון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הסוטה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מהגבול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העליון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האומדן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הכספי</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rPr>
          <w:gridAfter w:val="1"/>
          <w:wAfter w:w="46" w:type="dxa"/>
        </w:trPr>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ח</w:t>
            </w: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B4683E" w:rsidRPr="00A87EFD" w:rsidRDefault="00B4683E" w:rsidP="00787ED0">
            <w:pPr>
              <w:spacing w:after="0" w:line="360" w:lineRule="auto"/>
              <w:jc w:val="both"/>
              <w:rPr>
                <w:rFonts w:ascii="Franklin Gothic Medium" w:eastAsia="Times New Roman" w:hAnsi="Franklin Gothic Medium" w:cs="David"/>
                <w:b/>
                <w:bCs/>
                <w:sz w:val="24"/>
                <w:szCs w:val="24"/>
                <w:rtl/>
              </w:rPr>
            </w:pPr>
            <w:r w:rsidRPr="00A87EFD">
              <w:rPr>
                <w:rFonts w:ascii="Franklin Gothic Medium" w:eastAsia="Times New Roman" w:hAnsi="Franklin Gothic Medium" w:cs="David" w:hint="eastAsia"/>
                <w:b/>
                <w:bCs/>
                <w:sz w:val="24"/>
                <w:szCs w:val="24"/>
                <w:rtl/>
              </w:rPr>
              <w:t>כללי</w:t>
            </w:r>
          </w:p>
        </w:tc>
        <w:tc>
          <w:tcPr>
            <w:tcW w:w="426" w:type="dxa"/>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rPr>
          <w:gridAfter w:val="1"/>
          <w:wAfter w:w="46" w:type="dxa"/>
        </w:trPr>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6233" w:type="dxa"/>
            <w:tcBorders>
              <w:top w:val="nil"/>
              <w:left w:val="nil"/>
              <w:bottom w:val="nil"/>
              <w:right w:val="nil"/>
            </w:tcBorders>
            <w:shd w:val="clear" w:color="auto" w:fill="auto"/>
            <w:vAlign w:val="bottom"/>
          </w:tcPr>
          <w:p w:rsidR="00B4683E" w:rsidRPr="00973E0C" w:rsidRDefault="00B4683E" w:rsidP="00787ED0">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ביותר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אחרת</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rPr>
          <w:gridAfter w:val="1"/>
          <w:wAfter w:w="46" w:type="dxa"/>
        </w:trPr>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6233" w:type="dxa"/>
            <w:tcBorders>
              <w:top w:val="nil"/>
              <w:left w:val="nil"/>
              <w:bottom w:val="nil"/>
              <w:right w:val="nil"/>
            </w:tcBorders>
            <w:shd w:val="clear" w:color="auto" w:fill="auto"/>
            <w:vAlign w:val="bottom"/>
          </w:tcPr>
          <w:p w:rsidR="00B4683E" w:rsidRPr="00973E0C" w:rsidRDefault="00B4683E"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ייש</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נזק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שיגרמו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הכנת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זכייתו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B4683E" w:rsidRPr="008B1B7F" w:rsidTr="00637CB2">
        <w:trPr>
          <w:gridAfter w:val="1"/>
          <w:wAfter w:w="46" w:type="dxa"/>
        </w:trPr>
        <w:tc>
          <w:tcPr>
            <w:tcW w:w="567" w:type="dxa"/>
            <w:gridSpan w:val="2"/>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1417" w:type="dxa"/>
            <w:gridSpan w:val="5"/>
            <w:tcBorders>
              <w:top w:val="nil"/>
              <w:left w:val="nil"/>
              <w:bottom w:val="nil"/>
              <w:right w:val="nil"/>
            </w:tcBorders>
            <w:shd w:val="clear" w:color="auto" w:fill="auto"/>
          </w:tcPr>
          <w:p w:rsidR="00B4683E" w:rsidRPr="008B1B7F" w:rsidRDefault="00B4683E"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B4683E" w:rsidRPr="00973E0C" w:rsidRDefault="00B4683E"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6233" w:type="dxa"/>
            <w:tcBorders>
              <w:top w:val="nil"/>
              <w:left w:val="nil"/>
              <w:bottom w:val="nil"/>
              <w:right w:val="nil"/>
            </w:tcBorders>
            <w:shd w:val="clear" w:color="auto" w:fill="auto"/>
            <w:vAlign w:val="bottom"/>
          </w:tcPr>
          <w:p w:rsidR="00B4683E" w:rsidRPr="00973E0C" w:rsidRDefault="00B4683E"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היעדר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תקציב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להקטין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תכולת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לבטלה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טענה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לפיצוי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צמצום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הקפה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B4683E" w:rsidRPr="008B1B7F" w:rsidRDefault="00B4683E" w:rsidP="00787ED0">
            <w:pPr>
              <w:spacing w:after="0" w:line="360" w:lineRule="auto"/>
              <w:jc w:val="both"/>
              <w:rPr>
                <w:rFonts w:ascii="Franklin Gothic Medium" w:eastAsia="Times New Roman" w:hAnsi="Franklin Gothic Medium" w:cs="David"/>
                <w:rtl/>
              </w:rPr>
            </w:pPr>
          </w:p>
        </w:tc>
      </w:tr>
      <w:tr w:rsidR="00A5744B" w:rsidRPr="008B1B7F" w:rsidTr="00637CB2">
        <w:trPr>
          <w:gridAfter w:val="1"/>
          <w:wAfter w:w="46" w:type="dxa"/>
        </w:trPr>
        <w:tc>
          <w:tcPr>
            <w:tcW w:w="567" w:type="dxa"/>
            <w:gridSpan w:val="2"/>
            <w:tcBorders>
              <w:top w:val="nil"/>
              <w:left w:val="nil"/>
              <w:bottom w:val="nil"/>
              <w:right w:val="nil"/>
            </w:tcBorders>
            <w:shd w:val="clear" w:color="auto" w:fill="auto"/>
          </w:tcPr>
          <w:p w:rsidR="00A5744B" w:rsidRPr="008B1B7F" w:rsidRDefault="00915299" w:rsidP="00787ED0">
            <w:pPr>
              <w:spacing w:after="0" w:line="360" w:lineRule="auto"/>
              <w:rPr>
                <w:rFonts w:ascii="Franklin Gothic Medium" w:eastAsia="Times New Roman" w:hAnsi="Franklin Gothic Medium" w:cs="David"/>
                <w:b/>
                <w:bCs/>
                <w:rtl/>
              </w:rPr>
            </w:pPr>
            <w:r>
              <w:br w:type="page"/>
            </w:r>
          </w:p>
        </w:tc>
        <w:tc>
          <w:tcPr>
            <w:tcW w:w="1417" w:type="dxa"/>
            <w:gridSpan w:val="5"/>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ט</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Pr="00A87EFD" w:rsidRDefault="00A5744B" w:rsidP="00787ED0">
            <w:pPr>
              <w:spacing w:after="0" w:line="360" w:lineRule="auto"/>
              <w:jc w:val="both"/>
              <w:rPr>
                <w:rFonts w:ascii="Franklin Gothic Medium" w:eastAsia="Times New Roman" w:hAnsi="Franklin Gothic Medium" w:cs="David"/>
                <w:sz w:val="24"/>
                <w:szCs w:val="24"/>
                <w:rtl/>
              </w:rPr>
            </w:pPr>
            <w:r w:rsidRPr="00A87EFD">
              <w:rPr>
                <w:rFonts w:ascii="Franklin Gothic Medium" w:eastAsia="Times New Roman" w:hAnsi="Franklin Gothic Medium" w:cs="David" w:hint="eastAsia"/>
                <w:b/>
                <w:bCs/>
                <w:sz w:val="24"/>
                <w:szCs w:val="24"/>
                <w:rtl/>
              </w:rPr>
              <w:t>בחירת</w:t>
            </w:r>
            <w:r w:rsidRPr="00A87EFD">
              <w:rPr>
                <w:rFonts w:ascii="Franklin Gothic Medium" w:eastAsia="Times New Roman" w:hAnsi="Franklin Gothic Medium" w:cs="David"/>
                <w:b/>
                <w:bCs/>
                <w:sz w:val="24"/>
                <w:szCs w:val="24"/>
                <w:rtl/>
              </w:rPr>
              <w:t xml:space="preserve"> </w:t>
            </w:r>
            <w:r w:rsidRPr="00A87EFD">
              <w:rPr>
                <w:rFonts w:ascii="Franklin Gothic Medium" w:eastAsia="Times New Roman" w:hAnsi="Franklin Gothic Medium" w:cs="David" w:hint="eastAsia"/>
                <w:b/>
                <w:bCs/>
                <w:sz w:val="24"/>
                <w:szCs w:val="24"/>
                <w:rtl/>
              </w:rPr>
              <w:t>זוכ</w:t>
            </w:r>
            <w:r w:rsidRPr="00A87EFD">
              <w:rPr>
                <w:rFonts w:ascii="Franklin Gothic Medium" w:eastAsia="Times New Roman" w:hAnsi="Franklin Gothic Medium" w:cs="David" w:hint="cs"/>
                <w:b/>
                <w:bCs/>
                <w:sz w:val="24"/>
                <w:szCs w:val="24"/>
                <w:rtl/>
              </w:rPr>
              <w:t>ה נוסף</w:t>
            </w:r>
            <w:r w:rsidRPr="00A87EFD">
              <w:rPr>
                <w:rFonts w:ascii="Franklin Gothic Medium" w:eastAsia="Times New Roman" w:hAnsi="Franklin Gothic Medium" w:cs="David"/>
                <w:b/>
                <w:bCs/>
                <w:sz w:val="24"/>
                <w:szCs w:val="24"/>
                <w:rtl/>
              </w:rPr>
              <w:t xml:space="preserve"> </w:t>
            </w:r>
          </w:p>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ויחליט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להפסיק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eastAsia"/>
                <w:sz w:val="24"/>
                <w:szCs w:val="24"/>
                <w:rtl/>
              </w:rPr>
              <w:t>זוכ</w:t>
            </w:r>
            <w:r>
              <w:rPr>
                <w:rFonts w:ascii="Franklin Gothic Medium" w:eastAsia="Times New Roman" w:hAnsi="Franklin Gothic Medium" w:cs="David" w:hint="cs"/>
                <w:sz w:val="24"/>
                <w:szCs w:val="24"/>
                <w:rtl/>
              </w:rPr>
              <w:t>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שביעות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רצון</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eastAsia"/>
                <w:sz w:val="24"/>
                <w:szCs w:val="24"/>
                <w:rtl/>
              </w:rPr>
              <w:t>מתפקוד</w:t>
            </w:r>
            <w:r>
              <w:rPr>
                <w:rFonts w:ascii="Franklin Gothic Medium" w:eastAsia="Times New Roman" w:hAnsi="Franklin Gothic Medium" w:cs="David" w:hint="cs"/>
                <w:sz w:val="24"/>
                <w:szCs w:val="24"/>
                <w:rtl/>
              </w:rPr>
              <w:t xml:space="preserve">ו,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ובהסכמתו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Pr>
                <w:rFonts w:ascii="Franklin Gothic Medium" w:eastAsia="Times New Roman" w:hAnsi="Franklin Gothic Medium" w:cs="David" w:hint="cs"/>
                <w:sz w:val="24"/>
                <w:szCs w:val="24"/>
                <w:rtl/>
              </w:rPr>
              <w:t>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להתקשר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Pr>
                <w:rFonts w:ascii="Franklin Gothic Medium" w:eastAsia="Times New Roman" w:hAnsi="Franklin Gothic Medium" w:cs="David" w:hint="cs"/>
                <w:sz w:val="24"/>
                <w:szCs w:val="24"/>
                <w:rtl/>
              </w:rPr>
              <w:t>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ויחליט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הכללים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יחייבו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החוזה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rPr>
          <w:gridAfter w:val="1"/>
          <w:wAfter w:w="46" w:type="dxa"/>
        </w:trPr>
        <w:tc>
          <w:tcPr>
            <w:tcW w:w="1984" w:type="dxa"/>
            <w:gridSpan w:val="7"/>
            <w:tcBorders>
              <w:top w:val="nil"/>
              <w:left w:val="nil"/>
              <w:bottom w:val="nil"/>
              <w:right w:val="nil"/>
            </w:tcBorders>
            <w:shd w:val="clear" w:color="auto" w:fill="auto"/>
          </w:tcPr>
          <w:p w:rsidR="00A5744B" w:rsidRDefault="00A5744B" w:rsidP="00EA47AB">
            <w:pPr>
              <w:pStyle w:val="10"/>
              <w:numPr>
                <w:ilvl w:val="0"/>
                <w:numId w:val="33"/>
              </w:numPr>
              <w:rPr>
                <w:rtl/>
              </w:rPr>
            </w:pPr>
            <w:bookmarkStart w:id="45" w:name="_Toc402298888"/>
            <w:bookmarkStart w:id="46" w:name="_Toc407210553"/>
            <w:r w:rsidRPr="00546A51">
              <w:rPr>
                <w:rFonts w:hint="eastAsia"/>
                <w:rtl/>
              </w:rPr>
              <w:t>הגשת</w:t>
            </w:r>
            <w:r w:rsidRPr="00546A51">
              <w:rPr>
                <w:rtl/>
              </w:rPr>
              <w:t xml:space="preserve"> </w:t>
            </w:r>
            <w:r w:rsidRPr="00546A51">
              <w:rPr>
                <w:rFonts w:hint="eastAsia"/>
                <w:rtl/>
              </w:rPr>
              <w:t>הצעה</w:t>
            </w:r>
            <w:bookmarkEnd w:id="45"/>
            <w:bookmarkEnd w:id="46"/>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rPr>
          <w:gridAfter w:val="1"/>
          <w:wAfter w:w="46" w:type="dxa"/>
        </w:trPr>
        <w:tc>
          <w:tcPr>
            <w:tcW w:w="1984" w:type="dxa"/>
            <w:gridSpan w:val="7"/>
            <w:tcBorders>
              <w:top w:val="nil"/>
              <w:left w:val="nil"/>
              <w:bottom w:val="nil"/>
              <w:right w:val="nil"/>
            </w:tcBorders>
            <w:shd w:val="clear" w:color="auto" w:fill="auto"/>
          </w:tcPr>
          <w:p w:rsidR="00A5744B" w:rsidRDefault="00A5744B" w:rsidP="00787ED0">
            <w:pPr>
              <w:pStyle w:val="aff7"/>
              <w:bidi/>
              <w:rPr>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פירושה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מצהיר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עומד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מהותו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בטרם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קיבל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האפשרי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בדק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הנתונים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והעובדות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ולפיכך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מנוע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מלהעלות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טענה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וחלקיו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rPr>
          <w:gridAfter w:val="1"/>
          <w:wAfter w:w="46" w:type="dxa"/>
        </w:trPr>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61"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מהווה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מראש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הסתייגות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תוספת</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rPr>
          <w:gridAfter w:val="1"/>
          <w:wAfter w:w="46" w:type="dxa"/>
        </w:trPr>
        <w:tc>
          <w:tcPr>
            <w:tcW w:w="9072" w:type="dxa"/>
            <w:gridSpan w:val="11"/>
            <w:tcBorders>
              <w:top w:val="nil"/>
              <w:left w:val="nil"/>
              <w:bottom w:val="nil"/>
              <w:right w:val="nil"/>
            </w:tcBorders>
            <w:shd w:val="clear" w:color="auto" w:fill="auto"/>
          </w:tcPr>
          <w:p w:rsidR="00A5744B" w:rsidRDefault="00A5744B" w:rsidP="00EA47AB">
            <w:pPr>
              <w:pStyle w:val="10"/>
              <w:numPr>
                <w:ilvl w:val="0"/>
                <w:numId w:val="33"/>
              </w:numPr>
              <w:rPr>
                <w:rtl/>
              </w:rPr>
            </w:pPr>
            <w:bookmarkStart w:id="47" w:name="_Toc402298889"/>
            <w:bookmarkStart w:id="48" w:name="_Toc407210554"/>
            <w:r w:rsidRPr="00546A51">
              <w:rPr>
                <w:rFonts w:hint="eastAsia"/>
                <w:rtl/>
              </w:rPr>
              <w:t>בעלות</w:t>
            </w:r>
            <w:r w:rsidRPr="00546A51">
              <w:rPr>
                <w:rtl/>
              </w:rPr>
              <w:t xml:space="preserve"> </w:t>
            </w:r>
            <w:r w:rsidRPr="00546A51">
              <w:rPr>
                <w:rFonts w:hint="eastAsia"/>
                <w:rtl/>
              </w:rPr>
              <w:t>על</w:t>
            </w:r>
            <w:r w:rsidRPr="00546A51">
              <w:rPr>
                <w:rtl/>
              </w:rPr>
              <w:t xml:space="preserve"> </w:t>
            </w:r>
            <w:r w:rsidRPr="00546A51">
              <w:rPr>
                <w:rFonts w:hint="eastAsia"/>
                <w:rtl/>
              </w:rPr>
              <w:t>המכרז</w:t>
            </w:r>
            <w:r w:rsidRPr="00546A51">
              <w:rPr>
                <w:rtl/>
              </w:rPr>
              <w:t xml:space="preserve"> </w:t>
            </w:r>
            <w:r w:rsidRPr="00546A51">
              <w:rPr>
                <w:rFonts w:hint="eastAsia"/>
                <w:rtl/>
              </w:rPr>
              <w:t>ועל</w:t>
            </w:r>
            <w:r w:rsidRPr="00546A51">
              <w:rPr>
                <w:rtl/>
              </w:rPr>
              <w:t xml:space="preserve"> </w:t>
            </w:r>
            <w:r w:rsidRPr="00546A51">
              <w:rPr>
                <w:rFonts w:hint="eastAsia"/>
                <w:rtl/>
              </w:rPr>
              <w:t>ההצעה</w:t>
            </w:r>
            <w:bookmarkEnd w:id="47"/>
            <w:bookmarkEnd w:id="48"/>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rPr>
          <w:gridAfter w:val="1"/>
          <w:wAfter w:w="46" w:type="dxa"/>
        </w:trPr>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61"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rtl/>
              </w:rPr>
              <w:t>בעלות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על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המכרז</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והשימוש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בו</w:t>
            </w:r>
          </w:p>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קניינו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הרוחני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מועבר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שאינו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rPr>
          <w:gridAfter w:val="1"/>
          <w:wAfter w:w="46" w:type="dxa"/>
        </w:trPr>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61"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rtl/>
              </w:rPr>
              <w:t>בעלות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על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ההצעה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והשימוש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בה</w:t>
            </w:r>
          </w:p>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מסמך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התשובה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רכושו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האפשרות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להשתמש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בפעילותו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rPr>
          <w:gridAfter w:val="1"/>
          <w:wAfter w:w="46" w:type="dxa"/>
        </w:trPr>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61"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ג</w:t>
            </w: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rtl/>
              </w:rPr>
              <w:t>צד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שלישי</w:t>
            </w:r>
          </w:p>
          <w:p w:rsidR="00A5744B" w:rsidRPr="00973E0C" w:rsidRDefault="00A5744B" w:rsidP="00787ED0">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lastRenderedPageBreak/>
              <w:t>עורך</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מתחייב</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לגלות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תוכן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ההצעה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לצד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שלישי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זולת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היועצים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המועסקים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ידו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אשר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גם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עליהם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תחול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חובת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הסודיות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ואי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שימוש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המציע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לצרכי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זה</w:t>
            </w:r>
            <w:r w:rsidRPr="00973E0C">
              <w:rPr>
                <w:rFonts w:ascii="Franklin Gothic Medium" w:eastAsia="Times New Roman" w:hAnsi="Franklin Gothic Medium" w:cs="David"/>
                <w:b/>
                <w:smallCaps/>
                <w:sz w:val="24"/>
                <w:szCs w:val="24"/>
                <w:rtl/>
              </w:rPr>
              <w:t>.</w:t>
            </w:r>
          </w:p>
          <w:p w:rsidR="00A5744B" w:rsidRPr="00973E0C" w:rsidRDefault="00A5744B" w:rsidP="00787ED0">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בהתאם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לתקנות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חובת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המכרזים</w:t>
            </w:r>
            <w:r w:rsidRPr="00973E0C">
              <w:rPr>
                <w:rFonts w:ascii="Franklin Gothic Medium" w:eastAsia="Times New Roman" w:hAnsi="Franklin Gothic Medium" w:cs="David"/>
                <w:b/>
                <w:smallCaps/>
                <w:sz w:val="24"/>
                <w:szCs w:val="24"/>
                <w:rtl/>
              </w:rPr>
              <w:t xml:space="preserve">, </w:t>
            </w:r>
            <w:proofErr w:type="spellStart"/>
            <w:r w:rsidRPr="00973E0C">
              <w:rPr>
                <w:rFonts w:ascii="Franklin Gothic Medium" w:eastAsia="Times New Roman" w:hAnsi="Franklin Gothic Medium" w:cs="David" w:hint="eastAsia"/>
                <w:b/>
                <w:smallCaps/>
                <w:sz w:val="24"/>
                <w:szCs w:val="24"/>
                <w:rtl/>
              </w:rPr>
              <w:t>התשנ</w:t>
            </w:r>
            <w:r w:rsidRPr="00973E0C">
              <w:rPr>
                <w:rFonts w:ascii="Franklin Gothic Medium" w:eastAsia="Times New Roman" w:hAnsi="Franklin Gothic Medium" w:cs="David"/>
                <w:b/>
                <w:smallCaps/>
                <w:sz w:val="24"/>
                <w:szCs w:val="24"/>
                <w:rtl/>
              </w:rPr>
              <w:t>"</w:t>
            </w:r>
            <w:r w:rsidRPr="00973E0C">
              <w:rPr>
                <w:rFonts w:ascii="Franklin Gothic Medium" w:eastAsia="Times New Roman" w:hAnsi="Franklin Gothic Medium" w:cs="David" w:hint="eastAsia"/>
                <w:b/>
                <w:smallCaps/>
                <w:sz w:val="24"/>
                <w:szCs w:val="24"/>
                <w:rtl/>
              </w:rPr>
              <w:t>ג</w:t>
            </w:r>
            <w:proofErr w:type="spellEnd"/>
            <w:r w:rsidRPr="00973E0C">
              <w:rPr>
                <w:rFonts w:ascii="Franklin Gothic Medium" w:eastAsia="Times New Roman" w:hAnsi="Franklin Gothic Medium" w:cs="David"/>
                <w:b/>
                <w:smallCaps/>
                <w:sz w:val="24"/>
                <w:szCs w:val="24"/>
                <w:rtl/>
              </w:rPr>
              <w:t xml:space="preserve"> – 1993, </w:t>
            </w:r>
            <w:r w:rsidRPr="00973E0C">
              <w:rPr>
                <w:rFonts w:ascii="Franklin Gothic Medium" w:eastAsia="Times New Roman" w:hAnsi="Franklin Gothic Medium" w:cs="David" w:hint="eastAsia"/>
                <w:b/>
                <w:smallCaps/>
                <w:sz w:val="24"/>
                <w:szCs w:val="24"/>
                <w:rtl/>
              </w:rPr>
              <w:t>מציעים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זכו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רשאים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לבקש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הזוכה</w:t>
            </w:r>
            <w:r w:rsidRPr="00973E0C">
              <w:rPr>
                <w:rFonts w:ascii="Franklin Gothic Medium" w:eastAsia="Times New Roman" w:hAnsi="Franklin Gothic Medium" w:cs="David"/>
                <w:b/>
                <w:smallCaps/>
                <w:sz w:val="24"/>
                <w:szCs w:val="24"/>
                <w:rtl/>
              </w:rPr>
              <w:t xml:space="preserve">. </w:t>
            </w:r>
          </w:p>
          <w:p w:rsidR="00A5744B" w:rsidRPr="00973E0C" w:rsidRDefault="00A5744B" w:rsidP="00787ED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בעצם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לכך</w:t>
            </w:r>
            <w:r w:rsidR="00F27D2F">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עלולה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פתוחה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לעיונם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הליך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w:t>
            </w:r>
          </w:p>
          <w:p w:rsidR="00A5744B" w:rsidRPr="00973E0C" w:rsidRDefault="00A5744B" w:rsidP="00787ED0">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המציע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רשאי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לציין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מראש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בתשובתו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לסעיף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אילו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עלולים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לחשוף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מסחרי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מציע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שציין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העלולים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לחשוף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מסחרי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שלו</w:t>
            </w:r>
            <w:r>
              <w:rPr>
                <w:rFonts w:ascii="Franklin Gothic Medium" w:eastAsia="Times New Roman" w:hAnsi="Franklin Gothic Medium" w:cs="David" w:hint="cs"/>
                <w:b/>
                <w:smallCaps/>
                <w:sz w:val="24"/>
                <w:szCs w:val="24"/>
                <w:rtl/>
              </w:rPr>
              <w:t>,</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מסכים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לכך</w:t>
            </w:r>
            <w:r w:rsidR="00F27D2F">
              <w:rPr>
                <w:rFonts w:ascii="Franklin Gothic Medium" w:eastAsia="Times New Roman" w:hAnsi="Franklin Gothic Medium" w:cs="David" w:hint="cs"/>
                <w:b/>
                <w:smallCaps/>
                <w:sz w:val="24"/>
                <w:szCs w:val="24"/>
                <w:rtl/>
              </w:rPr>
              <w:t>,</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אלה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בהצעותיהם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מציעים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אחרים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עלולים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לחשוף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מסחרי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שלהם</w:t>
            </w:r>
            <w:r>
              <w:rPr>
                <w:rFonts w:ascii="Franklin Gothic Medium" w:eastAsia="Times New Roman" w:hAnsi="Franklin Gothic Medium" w:cs="David" w:hint="cs"/>
                <w:b/>
                <w:smallCaps/>
                <w:sz w:val="24"/>
                <w:szCs w:val="24"/>
                <w:rtl/>
              </w:rPr>
              <w:t>,</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ובמקרה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שיבקש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בהצעותיהם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הוא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יורשה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אלה</w:t>
            </w:r>
            <w:r w:rsidRPr="00973E0C">
              <w:rPr>
                <w:rFonts w:ascii="Franklin Gothic Medium" w:eastAsia="Times New Roman" w:hAnsi="Franklin Gothic Medium" w:cs="David"/>
                <w:b/>
                <w:smallCaps/>
                <w:sz w:val="24"/>
                <w:szCs w:val="24"/>
                <w:rtl/>
              </w:rPr>
              <w:t xml:space="preserve">. </w:t>
            </w:r>
          </w:p>
          <w:p w:rsidR="00A5744B" w:rsidRPr="00973E0C" w:rsidRDefault="00A5744B" w:rsidP="00787ED0">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מובהר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בזאת</w:t>
            </w:r>
            <w:r>
              <w:rPr>
                <w:rFonts w:ascii="Franklin Gothic Medium" w:eastAsia="Times New Roman" w:hAnsi="Franklin Gothic Medium" w:cs="David" w:hint="cs"/>
                <w:b/>
                <w:smallCaps/>
                <w:sz w:val="24"/>
                <w:szCs w:val="24"/>
                <w:rtl/>
              </w:rPr>
              <w:t>,</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האמור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cs"/>
                <w:b/>
                <w:smallCaps/>
                <w:sz w:val="24"/>
                <w:szCs w:val="24"/>
                <w:rtl/>
              </w:rPr>
              <w:t>לוועד</w:t>
            </w:r>
            <w:r w:rsidRPr="00973E0C">
              <w:rPr>
                <w:rFonts w:ascii="Franklin Gothic Medium" w:eastAsia="Times New Roman" w:hAnsi="Franklin Gothic Medium" w:cs="David" w:hint="eastAsia"/>
                <w:b/>
                <w:smallCaps/>
                <w:sz w:val="24"/>
                <w:szCs w:val="24"/>
                <w:rtl/>
              </w:rPr>
              <w:t>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נתונה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ההחלטה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הסופית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בדבר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המסמכים</w:t>
            </w:r>
            <w:r w:rsidRPr="00973E0C">
              <w:rPr>
                <w:rFonts w:ascii="Franklin Gothic Medium" w:eastAsia="Times New Roman" w:hAnsi="Franklin Gothic Medium" w:cs="David"/>
                <w:b/>
                <w:smallCaps/>
                <w:sz w:val="24"/>
                <w:szCs w:val="24"/>
                <w:rtl/>
              </w:rPr>
              <w:t>.</w:t>
            </w:r>
          </w:p>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יובהר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בתוך</w:t>
            </w:r>
            <w:r w:rsidRPr="00973E0C">
              <w:rPr>
                <w:rFonts w:ascii="Franklin Gothic Medium" w:eastAsia="Times New Roman" w:hAnsi="Franklin Gothic Medium" w:cs="David"/>
                <w:sz w:val="24"/>
                <w:szCs w:val="24"/>
                <w:rtl/>
              </w:rPr>
              <w:t xml:space="preserve"> 30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ההודעה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הסופית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למעט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בחלקים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לחשוף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מסחרי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rPr>
          <w:gridAfter w:val="1"/>
          <w:wAfter w:w="46" w:type="dxa"/>
        </w:trPr>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361" w:type="dxa"/>
            <w:gridSpan w:val="4"/>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425"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rPr>
          <w:gridAfter w:val="1"/>
          <w:wAfter w:w="46" w:type="dxa"/>
        </w:trPr>
        <w:tc>
          <w:tcPr>
            <w:tcW w:w="9498" w:type="dxa"/>
            <w:gridSpan w:val="12"/>
            <w:tcBorders>
              <w:top w:val="nil"/>
              <w:left w:val="nil"/>
              <w:bottom w:val="nil"/>
              <w:right w:val="nil"/>
            </w:tcBorders>
            <w:shd w:val="clear" w:color="auto" w:fill="auto"/>
          </w:tcPr>
          <w:p w:rsidR="00A5744B" w:rsidRDefault="00A5744B" w:rsidP="00EA47AB">
            <w:pPr>
              <w:pStyle w:val="10"/>
              <w:numPr>
                <w:ilvl w:val="0"/>
                <w:numId w:val="33"/>
              </w:numPr>
            </w:pPr>
            <w:bookmarkStart w:id="49" w:name="_Toc402298890"/>
            <w:bookmarkStart w:id="50" w:name="_Toc407210555"/>
            <w:r w:rsidRPr="00BE477F">
              <w:rPr>
                <w:rFonts w:hint="eastAsia"/>
                <w:rtl/>
              </w:rPr>
              <w:t>מחירים</w:t>
            </w:r>
            <w:bookmarkEnd w:id="49"/>
            <w:bookmarkEnd w:id="50"/>
          </w:p>
        </w:tc>
      </w:tr>
      <w:tr w:rsidR="00A5744B" w:rsidRPr="008B1B7F" w:rsidTr="00637CB2">
        <w:trPr>
          <w:gridAfter w:val="1"/>
          <w:wAfter w:w="46" w:type="dxa"/>
        </w:trPr>
        <w:tc>
          <w:tcPr>
            <w:tcW w:w="2409" w:type="dxa"/>
            <w:gridSpan w:val="9"/>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מצוין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מחיר</w:t>
            </w:r>
            <w:r w:rsidR="00F27D2F">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הכוונה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בשקלים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חדשים</w:t>
            </w:r>
            <w:r w:rsidRPr="00973E0C">
              <w:rPr>
                <w:rFonts w:ascii="Franklin Gothic Medium" w:eastAsia="Times New Roman" w:hAnsi="Franklin Gothic Medium" w:cs="David"/>
                <w:sz w:val="24"/>
                <w:szCs w:val="24"/>
                <w:rtl/>
              </w:rPr>
              <w:t xml:space="preserve"> - </w:t>
            </w:r>
            <w:r>
              <w:rPr>
                <w:rFonts w:ascii="Franklin Gothic Medium" w:eastAsia="Times New Roman" w:hAnsi="Franklin Gothic Medium" w:cs="David" w:hint="cs"/>
                <w:bCs/>
                <w:sz w:val="24"/>
                <w:szCs w:val="24"/>
                <w:rtl/>
              </w:rPr>
              <w:t>כולל</w:t>
            </w:r>
            <w:r w:rsidRPr="00973E0C">
              <w:rPr>
                <w:rFonts w:ascii="Franklin Gothic Medium" w:eastAsia="Times New Roman" w:hAnsi="Franklin Gothic Medium" w:cs="David"/>
                <w:bCs/>
                <w:sz w:val="24"/>
                <w:szCs w:val="24"/>
                <w:rtl/>
              </w:rPr>
              <w:t xml:space="preserve"> </w:t>
            </w:r>
            <w:r w:rsidRPr="00973E0C">
              <w:rPr>
                <w:rFonts w:ascii="Franklin Gothic Medium" w:eastAsia="Times New Roman" w:hAnsi="Franklin Gothic Medium" w:cs="David" w:hint="eastAsia"/>
                <w:bCs/>
                <w:sz w:val="24"/>
                <w:szCs w:val="24"/>
                <w:rtl/>
              </w:rPr>
              <w:t>מע</w:t>
            </w:r>
            <w:r w:rsidRPr="00973E0C">
              <w:rPr>
                <w:rFonts w:ascii="Franklin Gothic Medium" w:eastAsia="Times New Roman" w:hAnsi="Franklin Gothic Medium" w:cs="David"/>
                <w:bCs/>
                <w:sz w:val="24"/>
                <w:szCs w:val="24"/>
                <w:rtl/>
              </w:rPr>
              <w:t>"</w:t>
            </w:r>
            <w:r w:rsidRPr="00973E0C">
              <w:rPr>
                <w:rFonts w:ascii="Franklin Gothic Medium" w:eastAsia="Times New Roman" w:hAnsi="Franklin Gothic Medium" w:cs="David" w:hint="eastAsia"/>
                <w:bCs/>
                <w:sz w:val="24"/>
                <w:szCs w:val="24"/>
                <w:rtl/>
              </w:rPr>
              <w:t>מ</w:t>
            </w:r>
            <w:r w:rsidRPr="00973E0C">
              <w:rPr>
                <w:rFonts w:ascii="Franklin Gothic Medium" w:eastAsia="Times New Roman" w:hAnsi="Franklin Gothic Medium" w:cs="David"/>
                <w:b/>
                <w:bCs/>
                <w:sz w:val="24"/>
                <w:szCs w:val="24"/>
                <w:rtl/>
              </w:rPr>
              <w:t>.</w:t>
            </w:r>
          </w:p>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מחירי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יכללו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וסוג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הכרוכות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המבוקשים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מיסים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היטלים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אגרות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האדם</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נסיעות ואש"ל,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הכרוכות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המבוקשים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בחוברת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rPr>
          <w:gridAfter w:val="1"/>
          <w:wAfter w:w="46" w:type="dxa"/>
        </w:trPr>
        <w:tc>
          <w:tcPr>
            <w:tcW w:w="9072" w:type="dxa"/>
            <w:gridSpan w:val="11"/>
            <w:tcBorders>
              <w:top w:val="nil"/>
              <w:left w:val="nil"/>
              <w:bottom w:val="nil"/>
              <w:right w:val="nil"/>
            </w:tcBorders>
            <w:shd w:val="clear" w:color="auto" w:fill="auto"/>
          </w:tcPr>
          <w:p w:rsidR="00A5744B" w:rsidRDefault="00A5744B" w:rsidP="00EA47AB">
            <w:pPr>
              <w:pStyle w:val="10"/>
              <w:numPr>
                <w:ilvl w:val="0"/>
                <w:numId w:val="33"/>
              </w:numPr>
              <w:rPr>
                <w:rtl/>
              </w:rPr>
            </w:pPr>
            <w:bookmarkStart w:id="51" w:name="_Toc402298891"/>
            <w:bookmarkStart w:id="52" w:name="_Toc407210556"/>
            <w:r w:rsidRPr="00546A51">
              <w:rPr>
                <w:rFonts w:hint="eastAsia"/>
                <w:rtl/>
              </w:rPr>
              <w:t>הצמדה</w:t>
            </w:r>
            <w:bookmarkEnd w:id="51"/>
            <w:bookmarkEnd w:id="52"/>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rPr>
          <w:gridAfter w:val="1"/>
          <w:wAfter w:w="46" w:type="dxa"/>
          <w:trHeight w:val="1549"/>
        </w:trPr>
        <w:tc>
          <w:tcPr>
            <w:tcW w:w="2409" w:type="dxa"/>
            <w:gridSpan w:val="9"/>
            <w:tcBorders>
              <w:top w:val="nil"/>
              <w:left w:val="nil"/>
              <w:bottom w:val="nil"/>
              <w:right w:val="nil"/>
            </w:tcBorders>
            <w:shd w:val="clear" w:color="auto" w:fill="auto"/>
          </w:tcPr>
          <w:p w:rsidR="00A5744B" w:rsidRPr="009F2372" w:rsidRDefault="00A5744B" w:rsidP="00787ED0">
            <w:pPr>
              <w:spacing w:after="0" w:line="360" w:lineRule="auto"/>
              <w:rPr>
                <w:rFonts w:ascii="Franklin Gothic Medium" w:eastAsia="Times New Roman" w:hAnsi="Franklin Gothic Medium" w:cs="David"/>
                <w:b/>
                <w:bCs/>
                <w:rtl/>
              </w:rPr>
            </w:pPr>
          </w:p>
        </w:tc>
        <w:tc>
          <w:tcPr>
            <w:tcW w:w="430" w:type="dxa"/>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3B0154" w:rsidRPr="00B156DD" w:rsidRDefault="003B0154" w:rsidP="003B0154">
            <w:pPr>
              <w:spacing w:line="360" w:lineRule="auto"/>
              <w:ind w:left="907" w:hanging="907"/>
              <w:jc w:val="both"/>
              <w:rPr>
                <w:rFonts w:cs="David"/>
                <w:b/>
                <w:bCs/>
                <w:sz w:val="24"/>
                <w:szCs w:val="24"/>
                <w:u w:val="single"/>
                <w:rtl/>
              </w:rPr>
            </w:pPr>
            <w:r w:rsidRPr="00B156DD">
              <w:rPr>
                <w:rFonts w:cs="David" w:hint="cs"/>
                <w:b/>
                <w:bCs/>
                <w:sz w:val="24"/>
                <w:szCs w:val="24"/>
                <w:u w:val="single"/>
                <w:rtl/>
              </w:rPr>
              <w:t>חישוב ההצמדה/</w:t>
            </w:r>
            <w:r w:rsidRPr="00B156DD">
              <w:rPr>
                <w:rFonts w:cs="David"/>
                <w:b/>
                <w:bCs/>
                <w:sz w:val="24"/>
                <w:szCs w:val="24"/>
                <w:u w:val="single"/>
                <w:rtl/>
              </w:rPr>
              <w:t>עדכון התמורות</w:t>
            </w:r>
            <w:r w:rsidRPr="00B156DD">
              <w:rPr>
                <w:rFonts w:cs="David" w:hint="cs"/>
                <w:b/>
                <w:bCs/>
                <w:sz w:val="24"/>
                <w:szCs w:val="24"/>
                <w:u w:val="single"/>
                <w:rtl/>
              </w:rPr>
              <w:t>:</w:t>
            </w:r>
          </w:p>
          <w:p w:rsidR="003B0154" w:rsidRPr="00D770FB" w:rsidRDefault="003B0154" w:rsidP="003B0154">
            <w:pPr>
              <w:pStyle w:val="2f"/>
              <w:ind w:left="0" w:firstLine="0"/>
              <w:rPr>
                <w:sz w:val="24"/>
                <w:szCs w:val="24"/>
              </w:rPr>
            </w:pPr>
            <w:r w:rsidRPr="00D770FB">
              <w:rPr>
                <w:rFonts w:hint="cs"/>
                <w:sz w:val="24"/>
                <w:szCs w:val="24"/>
                <w:rtl/>
              </w:rPr>
              <w:t>על התמורה בגין ביצוע העבודה</w:t>
            </w:r>
            <w:r w:rsidRPr="009553F4">
              <w:rPr>
                <w:rFonts w:hint="cs"/>
                <w:sz w:val="24"/>
                <w:szCs w:val="24"/>
                <w:rtl/>
              </w:rPr>
              <w:t xml:space="preserve"> יחולו </w:t>
            </w:r>
            <w:r w:rsidRPr="00D770FB">
              <w:rPr>
                <w:rFonts w:hint="cs"/>
                <w:sz w:val="24"/>
                <w:szCs w:val="24"/>
                <w:rtl/>
              </w:rPr>
              <w:t>הוראות ההצמדה כדלהלן:</w:t>
            </w:r>
          </w:p>
          <w:p w:rsidR="003B0154" w:rsidRPr="00D770FB" w:rsidRDefault="003B0154" w:rsidP="00EA47AB">
            <w:pPr>
              <w:numPr>
                <w:ilvl w:val="0"/>
                <w:numId w:val="36"/>
              </w:numPr>
              <w:spacing w:after="0" w:line="360" w:lineRule="auto"/>
              <w:ind w:left="361"/>
              <w:jc w:val="both"/>
              <w:rPr>
                <w:rFonts w:cs="David"/>
                <w:sz w:val="24"/>
                <w:szCs w:val="24"/>
                <w:rtl/>
              </w:rPr>
            </w:pPr>
            <w:r w:rsidRPr="00D770FB">
              <w:rPr>
                <w:rFonts w:cs="David" w:hint="cs"/>
                <w:sz w:val="24"/>
                <w:szCs w:val="24"/>
                <w:rtl/>
              </w:rPr>
              <w:t>ההצמדה תחל רק בתום החודש ה - 18 מהמועד האחרון להגשת ההצעות, לגבי יתרת התמורה שטרם שולמה במסגרת הסכם זה, ובהתאם להוראות החשב הכללי כפי שיהיו בתוקף באותה עת.</w:t>
            </w:r>
          </w:p>
          <w:p w:rsidR="003B0154" w:rsidRPr="00D770FB" w:rsidRDefault="003B0154" w:rsidP="00EA47AB">
            <w:pPr>
              <w:numPr>
                <w:ilvl w:val="0"/>
                <w:numId w:val="36"/>
              </w:numPr>
              <w:spacing w:after="0" w:line="360" w:lineRule="auto"/>
              <w:ind w:left="361"/>
              <w:jc w:val="both"/>
              <w:rPr>
                <w:rFonts w:cs="David"/>
                <w:sz w:val="24"/>
                <w:szCs w:val="24"/>
                <w:rtl/>
              </w:rPr>
            </w:pPr>
            <w:r w:rsidRPr="00D770FB">
              <w:rPr>
                <w:rFonts w:cs="David" w:hint="cs"/>
                <w:sz w:val="24"/>
                <w:szCs w:val="24"/>
                <w:rtl/>
              </w:rPr>
              <w:t xml:space="preserve">אם במהלך 18 החודשים הראשונים להתקשרות יחול שינוי במדד הרלבנטי ושיעורו יעלה לכדי 4% מהמדד במועד האחרון להגשת ההצעות, תעשה התאמה לשינויים כדלהלן: שיעור ההתאמה יתבסס על ההפרש בין המדד שהיה ידוע ממועד שבו עבר המדד את </w:t>
            </w:r>
            <w:r w:rsidRPr="00D770FB">
              <w:rPr>
                <w:rFonts w:cs="David" w:hint="cs"/>
                <w:sz w:val="24"/>
                <w:szCs w:val="24"/>
                <w:rtl/>
              </w:rPr>
              <w:lastRenderedPageBreak/>
              <w:t>4% לבין המדד הקובע במועד(י) הגשת החשבון(</w:t>
            </w:r>
            <w:proofErr w:type="spellStart"/>
            <w:r w:rsidRPr="00D770FB">
              <w:rPr>
                <w:rFonts w:cs="David" w:hint="cs"/>
                <w:sz w:val="24"/>
                <w:szCs w:val="24"/>
                <w:rtl/>
              </w:rPr>
              <w:t>ות</w:t>
            </w:r>
            <w:proofErr w:type="spellEnd"/>
            <w:r w:rsidRPr="00D770FB">
              <w:rPr>
                <w:rFonts w:cs="David" w:hint="cs"/>
                <w:sz w:val="24"/>
                <w:szCs w:val="24"/>
                <w:rtl/>
              </w:rPr>
              <w:t>).</w:t>
            </w:r>
          </w:p>
          <w:p w:rsidR="00A5744B" w:rsidRPr="00973E0C" w:rsidRDefault="003B0154" w:rsidP="003B0154">
            <w:pPr>
              <w:spacing w:line="360" w:lineRule="auto"/>
              <w:jc w:val="both"/>
              <w:rPr>
                <w:rFonts w:ascii="Franklin Gothic Medium" w:eastAsia="Times New Roman" w:hAnsi="Franklin Gothic Medium" w:cs="David"/>
                <w:sz w:val="24"/>
                <w:szCs w:val="24"/>
                <w:rtl/>
              </w:rPr>
            </w:pPr>
            <w:r w:rsidRPr="00D770FB">
              <w:rPr>
                <w:rFonts w:cs="David" w:hint="cs"/>
                <w:sz w:val="24"/>
                <w:szCs w:val="24"/>
                <w:rtl/>
              </w:rPr>
              <w:t xml:space="preserve">הוראות ההצמדה אלה </w:t>
            </w:r>
            <w:r w:rsidRPr="00D770FB">
              <w:rPr>
                <w:rFonts w:cs="David" w:hint="cs"/>
                <w:b/>
                <w:bCs/>
                <w:sz w:val="24"/>
                <w:szCs w:val="24"/>
                <w:u w:val="single"/>
                <w:rtl/>
              </w:rPr>
              <w:t>לא</w:t>
            </w:r>
            <w:r w:rsidRPr="00D770FB">
              <w:rPr>
                <w:rFonts w:cs="David" w:hint="cs"/>
                <w:sz w:val="24"/>
                <w:szCs w:val="24"/>
                <w:rtl/>
              </w:rPr>
              <w:t xml:space="preserve"> יחולו על התמורה בגין ביצוע כל עבודה נוספת בלתי צפויה מראש. במקרים אלה, </w:t>
            </w:r>
            <w:r w:rsidRPr="00D770FB">
              <w:rPr>
                <w:rFonts w:cs="David" w:hint="cs"/>
                <w:b/>
                <w:bCs/>
                <w:sz w:val="24"/>
                <w:szCs w:val="24"/>
                <w:u w:val="single"/>
                <w:rtl/>
              </w:rPr>
              <w:t>התמורה לא תוצמד למדד</w:t>
            </w:r>
            <w:r w:rsidRPr="00D770FB">
              <w:rPr>
                <w:rFonts w:cs="David" w:hint="cs"/>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3B0154" w:rsidRPr="008B1B7F" w:rsidTr="00637CB2">
        <w:trPr>
          <w:gridAfter w:val="1"/>
          <w:wAfter w:w="46" w:type="dxa"/>
        </w:trPr>
        <w:tc>
          <w:tcPr>
            <w:tcW w:w="2839" w:type="dxa"/>
            <w:gridSpan w:val="10"/>
            <w:tcBorders>
              <w:top w:val="nil"/>
              <w:left w:val="nil"/>
              <w:bottom w:val="nil"/>
              <w:right w:val="nil"/>
            </w:tcBorders>
            <w:shd w:val="clear" w:color="auto" w:fill="auto"/>
          </w:tcPr>
          <w:p w:rsidR="003B0154" w:rsidRPr="001776E3" w:rsidRDefault="003B0154" w:rsidP="003B0154">
            <w:pPr>
              <w:pStyle w:val="10"/>
              <w:rPr>
                <w:rtl/>
              </w:rPr>
            </w:pPr>
          </w:p>
        </w:tc>
        <w:tc>
          <w:tcPr>
            <w:tcW w:w="6233" w:type="dxa"/>
            <w:tcBorders>
              <w:top w:val="nil"/>
              <w:left w:val="nil"/>
              <w:bottom w:val="nil"/>
              <w:right w:val="nil"/>
            </w:tcBorders>
            <w:shd w:val="clear" w:color="auto" w:fill="auto"/>
            <w:vAlign w:val="bottom"/>
          </w:tcPr>
          <w:p w:rsidR="003B0154" w:rsidRPr="00973E0C" w:rsidRDefault="003B0154" w:rsidP="00787ED0">
            <w:pPr>
              <w:spacing w:after="0" w:line="360" w:lineRule="auto"/>
              <w:ind w:right="101"/>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3B0154" w:rsidRPr="008B1B7F" w:rsidRDefault="003B0154" w:rsidP="00787ED0">
            <w:pPr>
              <w:spacing w:after="0" w:line="360" w:lineRule="auto"/>
              <w:jc w:val="both"/>
              <w:rPr>
                <w:rFonts w:ascii="Franklin Gothic Medium" w:eastAsia="Times New Roman" w:hAnsi="Franklin Gothic Medium" w:cs="David"/>
                <w:rtl/>
              </w:rPr>
            </w:pPr>
          </w:p>
        </w:tc>
      </w:tr>
      <w:tr w:rsidR="00A5744B" w:rsidRPr="008B1B7F" w:rsidTr="00637CB2">
        <w:trPr>
          <w:gridAfter w:val="1"/>
          <w:wAfter w:w="46" w:type="dxa"/>
        </w:trPr>
        <w:tc>
          <w:tcPr>
            <w:tcW w:w="2839" w:type="dxa"/>
            <w:gridSpan w:val="10"/>
            <w:tcBorders>
              <w:top w:val="nil"/>
              <w:left w:val="nil"/>
              <w:bottom w:val="nil"/>
              <w:right w:val="nil"/>
            </w:tcBorders>
            <w:shd w:val="clear" w:color="auto" w:fill="auto"/>
          </w:tcPr>
          <w:p w:rsidR="00A5744B" w:rsidRDefault="00A5744B" w:rsidP="00EA47AB">
            <w:pPr>
              <w:pStyle w:val="10"/>
              <w:numPr>
                <w:ilvl w:val="0"/>
                <w:numId w:val="33"/>
              </w:numPr>
              <w:rPr>
                <w:rtl/>
              </w:rPr>
            </w:pPr>
            <w:bookmarkStart w:id="53" w:name="_Toc402298892"/>
            <w:bookmarkStart w:id="54" w:name="_Toc407210557"/>
            <w:r w:rsidRPr="001776E3">
              <w:rPr>
                <w:rFonts w:hint="eastAsia"/>
                <w:rtl/>
              </w:rPr>
              <w:t>סמכות</w:t>
            </w:r>
            <w:r w:rsidRPr="001776E3">
              <w:rPr>
                <w:rtl/>
              </w:rPr>
              <w:t xml:space="preserve"> </w:t>
            </w:r>
            <w:r w:rsidRPr="001776E3">
              <w:rPr>
                <w:rFonts w:hint="eastAsia"/>
                <w:rtl/>
              </w:rPr>
              <w:t>השיפוט</w:t>
            </w:r>
            <w:bookmarkEnd w:id="53"/>
            <w:bookmarkEnd w:id="54"/>
          </w:p>
        </w:tc>
        <w:tc>
          <w:tcPr>
            <w:tcW w:w="6233" w:type="dxa"/>
            <w:tcBorders>
              <w:top w:val="nil"/>
              <w:left w:val="nil"/>
              <w:bottom w:val="nil"/>
              <w:right w:val="nil"/>
            </w:tcBorders>
            <w:shd w:val="clear" w:color="auto" w:fill="auto"/>
            <w:vAlign w:val="bottom"/>
          </w:tcPr>
          <w:p w:rsidR="00A5744B" w:rsidRPr="00973E0C" w:rsidRDefault="00A5744B" w:rsidP="00787ED0">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סמכות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השיפוט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לתובענות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בנושאים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ובעניינים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הנוגעים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המשפט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אביב</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יפו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3B0154" w:rsidRPr="008B1B7F" w:rsidTr="00637CB2">
        <w:trPr>
          <w:gridAfter w:val="1"/>
          <w:wAfter w:w="46" w:type="dxa"/>
        </w:trPr>
        <w:tc>
          <w:tcPr>
            <w:tcW w:w="2839" w:type="dxa"/>
            <w:gridSpan w:val="10"/>
            <w:tcBorders>
              <w:top w:val="nil"/>
              <w:left w:val="nil"/>
              <w:bottom w:val="nil"/>
              <w:right w:val="nil"/>
            </w:tcBorders>
            <w:shd w:val="clear" w:color="auto" w:fill="auto"/>
          </w:tcPr>
          <w:p w:rsidR="003B0154" w:rsidRPr="001776E3" w:rsidRDefault="003B0154" w:rsidP="003B0154">
            <w:pPr>
              <w:pStyle w:val="10"/>
              <w:rPr>
                <w:rtl/>
              </w:rPr>
            </w:pPr>
          </w:p>
        </w:tc>
        <w:tc>
          <w:tcPr>
            <w:tcW w:w="6233" w:type="dxa"/>
            <w:tcBorders>
              <w:top w:val="nil"/>
              <w:left w:val="nil"/>
              <w:bottom w:val="nil"/>
              <w:right w:val="nil"/>
            </w:tcBorders>
            <w:shd w:val="clear" w:color="auto" w:fill="auto"/>
            <w:vAlign w:val="bottom"/>
          </w:tcPr>
          <w:p w:rsidR="003B0154" w:rsidRPr="00973E0C" w:rsidRDefault="003B0154" w:rsidP="00787ED0">
            <w:pPr>
              <w:spacing w:after="0" w:line="360" w:lineRule="auto"/>
              <w:ind w:right="101"/>
              <w:jc w:val="both"/>
              <w:rPr>
                <w:rFonts w:ascii="Franklin Gothic Medium" w:eastAsia="Times New Roman" w:hAnsi="Franklin Gothic Medium" w:cs="David"/>
                <w:smallCaps/>
                <w:sz w:val="24"/>
                <w:szCs w:val="24"/>
                <w:rtl/>
              </w:rPr>
            </w:pPr>
          </w:p>
        </w:tc>
        <w:tc>
          <w:tcPr>
            <w:tcW w:w="426" w:type="dxa"/>
            <w:tcBorders>
              <w:top w:val="nil"/>
              <w:left w:val="nil"/>
              <w:bottom w:val="nil"/>
              <w:right w:val="nil"/>
            </w:tcBorders>
            <w:shd w:val="clear" w:color="auto" w:fill="auto"/>
          </w:tcPr>
          <w:p w:rsidR="003B0154" w:rsidRPr="008B1B7F" w:rsidRDefault="003B0154" w:rsidP="00787ED0">
            <w:pPr>
              <w:spacing w:after="0" w:line="360" w:lineRule="auto"/>
              <w:jc w:val="both"/>
              <w:rPr>
                <w:rFonts w:ascii="Franklin Gothic Medium" w:eastAsia="Times New Roman" w:hAnsi="Franklin Gothic Medium" w:cs="David"/>
                <w:rtl/>
              </w:rPr>
            </w:pPr>
          </w:p>
        </w:tc>
      </w:tr>
      <w:tr w:rsidR="00A5744B" w:rsidRPr="008B1B7F" w:rsidTr="00637CB2">
        <w:trPr>
          <w:gridAfter w:val="1"/>
          <w:wAfter w:w="46" w:type="dxa"/>
        </w:trPr>
        <w:tc>
          <w:tcPr>
            <w:tcW w:w="2839" w:type="dxa"/>
            <w:gridSpan w:val="10"/>
            <w:tcBorders>
              <w:top w:val="nil"/>
              <w:left w:val="nil"/>
              <w:bottom w:val="nil"/>
              <w:right w:val="nil"/>
            </w:tcBorders>
            <w:shd w:val="clear" w:color="auto" w:fill="auto"/>
          </w:tcPr>
          <w:p w:rsidR="00A5744B" w:rsidRDefault="00A5744B" w:rsidP="00EA47AB">
            <w:pPr>
              <w:pStyle w:val="10"/>
              <w:numPr>
                <w:ilvl w:val="0"/>
                <w:numId w:val="33"/>
              </w:numPr>
              <w:rPr>
                <w:rtl/>
              </w:rPr>
            </w:pPr>
            <w:bookmarkStart w:id="55" w:name="_Toc402298893"/>
            <w:bookmarkStart w:id="56" w:name="_Toc407210558"/>
            <w:r w:rsidRPr="001776E3">
              <w:rPr>
                <w:rFonts w:hint="eastAsia"/>
                <w:rtl/>
              </w:rPr>
              <w:t>שפת</w:t>
            </w:r>
            <w:r w:rsidRPr="001776E3">
              <w:rPr>
                <w:rtl/>
              </w:rPr>
              <w:t xml:space="preserve"> </w:t>
            </w:r>
            <w:r w:rsidRPr="001776E3">
              <w:rPr>
                <w:rFonts w:hint="eastAsia"/>
                <w:rtl/>
              </w:rPr>
              <w:t>ההצעה</w:t>
            </w:r>
            <w:bookmarkEnd w:id="55"/>
            <w:bookmarkEnd w:id="56"/>
          </w:p>
        </w:tc>
        <w:tc>
          <w:tcPr>
            <w:tcW w:w="6233" w:type="dxa"/>
            <w:tcBorders>
              <w:top w:val="nil"/>
              <w:left w:val="nil"/>
              <w:bottom w:val="nil"/>
              <w:right w:val="nil"/>
            </w:tcBorders>
            <w:shd w:val="clear" w:color="auto" w:fill="auto"/>
            <w:vAlign w:val="bottom"/>
          </w:tcPr>
          <w:p w:rsidR="00A5744B" w:rsidRPr="00973E0C" w:rsidRDefault="00A5744B" w:rsidP="00787ED0">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mallCaps/>
                <w:sz w:val="24"/>
                <w:szCs w:val="24"/>
                <w:rtl/>
              </w:rPr>
              <w:t>ההצעה</w:t>
            </w:r>
            <w:r w:rsidRPr="00973E0C">
              <w:rPr>
                <w:rFonts w:ascii="Franklin Gothic Medium" w:eastAsia="Times New Roman" w:hAnsi="Franklin Gothic Medium" w:cs="David"/>
                <w:smallCaps/>
                <w:sz w:val="24"/>
                <w:szCs w:val="24"/>
                <w:rtl/>
              </w:rPr>
              <w:t xml:space="preserve"> </w:t>
            </w:r>
            <w:r w:rsidRPr="00973E0C">
              <w:rPr>
                <w:rFonts w:ascii="Franklin Gothic Medium" w:eastAsia="Times New Roman" w:hAnsi="Franklin Gothic Medium" w:cs="David" w:hint="eastAsia"/>
                <w:smallCaps/>
                <w:sz w:val="24"/>
                <w:szCs w:val="24"/>
                <w:rtl/>
              </w:rPr>
              <w:t>תוגש</w:t>
            </w:r>
            <w:r w:rsidRPr="00973E0C">
              <w:rPr>
                <w:rFonts w:ascii="Franklin Gothic Medium" w:eastAsia="Times New Roman" w:hAnsi="Franklin Gothic Medium" w:cs="David"/>
                <w:smallCaps/>
                <w:sz w:val="24"/>
                <w:szCs w:val="24"/>
                <w:rtl/>
              </w:rPr>
              <w:t xml:space="preserve"> </w:t>
            </w:r>
            <w:r w:rsidRPr="00973E0C">
              <w:rPr>
                <w:rFonts w:ascii="Franklin Gothic Medium" w:eastAsia="Times New Roman" w:hAnsi="Franklin Gothic Medium" w:cs="David" w:hint="eastAsia"/>
                <w:smallCaps/>
                <w:sz w:val="24"/>
                <w:szCs w:val="24"/>
                <w:rtl/>
              </w:rPr>
              <w:t>בשפה</w:t>
            </w:r>
            <w:r w:rsidRPr="00973E0C">
              <w:rPr>
                <w:rFonts w:ascii="Franklin Gothic Medium" w:eastAsia="Times New Roman" w:hAnsi="Franklin Gothic Medium" w:cs="David"/>
                <w:smallCaps/>
                <w:sz w:val="24"/>
                <w:szCs w:val="24"/>
                <w:rtl/>
              </w:rPr>
              <w:t xml:space="preserve"> </w:t>
            </w:r>
            <w:r w:rsidRPr="00973E0C">
              <w:rPr>
                <w:rFonts w:ascii="Franklin Gothic Medium" w:eastAsia="Times New Roman" w:hAnsi="Franklin Gothic Medium" w:cs="David" w:hint="eastAsia"/>
                <w:smallCaps/>
                <w:sz w:val="24"/>
                <w:szCs w:val="24"/>
                <w:rtl/>
              </w:rPr>
              <w:t>העברית</w:t>
            </w:r>
            <w:r w:rsidRPr="00973E0C">
              <w:rPr>
                <w:rFonts w:ascii="Franklin Gothic Medium" w:eastAsia="Times New Roman" w:hAnsi="Franklin Gothic Medium" w:cs="David"/>
                <w:smallCaps/>
                <w:sz w:val="24"/>
                <w:szCs w:val="24"/>
                <w:rtl/>
              </w:rPr>
              <w:t xml:space="preserve"> </w:t>
            </w:r>
          </w:p>
        </w:tc>
        <w:tc>
          <w:tcPr>
            <w:tcW w:w="426" w:type="dxa"/>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591792" w:rsidRPr="008B1B7F" w:rsidTr="00637CB2">
        <w:trPr>
          <w:gridAfter w:val="1"/>
          <w:wAfter w:w="46" w:type="dxa"/>
        </w:trPr>
        <w:tc>
          <w:tcPr>
            <w:tcW w:w="9498" w:type="dxa"/>
            <w:gridSpan w:val="12"/>
            <w:tcBorders>
              <w:top w:val="nil"/>
              <w:left w:val="nil"/>
              <w:bottom w:val="nil"/>
              <w:right w:val="nil"/>
            </w:tcBorders>
            <w:shd w:val="clear" w:color="auto" w:fill="auto"/>
          </w:tcPr>
          <w:p w:rsidR="00591792" w:rsidRPr="008B1B7F" w:rsidRDefault="00591792" w:rsidP="00787ED0">
            <w:pPr>
              <w:spacing w:after="0" w:line="360" w:lineRule="auto"/>
              <w:jc w:val="both"/>
              <w:rPr>
                <w:rFonts w:ascii="Franklin Gothic Medium" w:eastAsia="Times New Roman" w:hAnsi="Franklin Gothic Medium" w:cs="David"/>
                <w:rtl/>
              </w:rPr>
            </w:pPr>
          </w:p>
        </w:tc>
      </w:tr>
      <w:tr w:rsidR="00A5744B" w:rsidRPr="008B1B7F" w:rsidTr="00637CB2">
        <w:tc>
          <w:tcPr>
            <w:tcW w:w="9072" w:type="dxa"/>
            <w:gridSpan w:val="11"/>
            <w:tcBorders>
              <w:top w:val="nil"/>
              <w:left w:val="nil"/>
              <w:bottom w:val="nil"/>
              <w:right w:val="nil"/>
            </w:tcBorders>
            <w:shd w:val="clear" w:color="auto" w:fill="auto"/>
          </w:tcPr>
          <w:p w:rsidR="00A5744B" w:rsidRDefault="00A5744B" w:rsidP="00EA47AB">
            <w:pPr>
              <w:pStyle w:val="10"/>
              <w:numPr>
                <w:ilvl w:val="0"/>
                <w:numId w:val="33"/>
              </w:numPr>
              <w:rPr>
                <w:rtl/>
              </w:rPr>
            </w:pPr>
            <w:bookmarkStart w:id="57" w:name="_Toc402298894"/>
            <w:bookmarkStart w:id="58" w:name="_Toc407210559"/>
            <w:r w:rsidRPr="00890514">
              <w:rPr>
                <w:rFonts w:hint="eastAsia"/>
                <w:rtl/>
              </w:rPr>
              <w:t>הגשת</w:t>
            </w:r>
            <w:r w:rsidRPr="00890514">
              <w:rPr>
                <w:rtl/>
              </w:rPr>
              <w:t xml:space="preserve"> </w:t>
            </w:r>
            <w:r w:rsidRPr="00890514">
              <w:rPr>
                <w:rFonts w:hint="eastAsia"/>
                <w:rtl/>
              </w:rPr>
              <w:t>חשבונות</w:t>
            </w:r>
            <w:bookmarkEnd w:id="57"/>
            <w:bookmarkEnd w:id="58"/>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1798" w:type="dxa"/>
            <w:gridSpan w:val="5"/>
            <w:tcBorders>
              <w:top w:val="nil"/>
              <w:left w:val="nil"/>
              <w:bottom w:val="nil"/>
              <w:right w:val="nil"/>
            </w:tcBorders>
            <w:shd w:val="clear" w:color="auto" w:fill="auto"/>
          </w:tcPr>
          <w:p w:rsidR="00A5744B" w:rsidRPr="009F2372" w:rsidRDefault="00A5744B"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Pr="00973E0C" w:rsidRDefault="00A5744B" w:rsidP="00787ED0">
            <w:pPr>
              <w:spacing w:after="0" w:line="360" w:lineRule="auto"/>
              <w:ind w:right="101"/>
              <w:jc w:val="both"/>
              <w:rPr>
                <w:rFonts w:ascii="Franklin Gothic Medium" w:eastAsia="Times New Roman" w:hAnsi="Franklin Gothic Medium" w:cs="David"/>
                <w:b/>
                <w:bCs/>
                <w:smallCaps/>
                <w:sz w:val="24"/>
                <w:szCs w:val="24"/>
                <w:u w:val="single"/>
                <w:rtl/>
              </w:rPr>
            </w:pPr>
            <w:r w:rsidRPr="00973E0C">
              <w:rPr>
                <w:rFonts w:ascii="Franklin Gothic Medium" w:eastAsia="Times New Roman" w:hAnsi="Franklin Gothic Medium" w:cs="David" w:hint="eastAsia"/>
                <w:sz w:val="24"/>
                <w:szCs w:val="24"/>
                <w:rtl/>
              </w:rPr>
              <w:t>בתום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בשקלים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חדשים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בתוספת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מ</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 xml:space="preserve">אקסל </w:t>
            </w:r>
            <w:r w:rsidRPr="00973E0C">
              <w:rPr>
                <w:rFonts w:ascii="Franklin Gothic Medium" w:eastAsia="Times New Roman" w:hAnsi="Franklin Gothic Medium" w:cs="David" w:hint="eastAsia"/>
                <w:sz w:val="24"/>
                <w:szCs w:val="24"/>
                <w:rtl/>
              </w:rPr>
              <w:t>המפרט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הפעולות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השונות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שבוצעו</w:t>
            </w:r>
            <w:r w:rsidRPr="00973E0C">
              <w:rPr>
                <w:rFonts w:ascii="Franklin Gothic Medium" w:eastAsia="Times New Roman" w:hAnsi="Franklin Gothic Medium" w:cs="David" w:hint="cs"/>
                <w:sz w:val="24"/>
                <w:szCs w:val="24"/>
                <w:rtl/>
              </w:rPr>
              <w:t xml:space="preserve"> ותאריכי 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 xml:space="preserve">המבצע יחתום ליד כל שורת ביצוע.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לדרוש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ישולבו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בחשבונית</w:t>
            </w:r>
            <w:r w:rsidRPr="00973E0C">
              <w:rPr>
                <w:rFonts w:ascii="Franklin Gothic Medium" w:eastAsia="Times New Roman" w:hAnsi="Franklin Gothic Medium" w:cs="David"/>
                <w:sz w:val="24"/>
                <w:szCs w:val="24"/>
                <w:rtl/>
              </w:rPr>
              <w:t xml:space="preserve">. </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31"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ג</w:t>
            </w: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Pr="00973E0C" w:rsidRDefault="00A5744B" w:rsidP="00F27D2F">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יבוצע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ורק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בסיום</w:t>
            </w:r>
            <w:r w:rsidRPr="00973E0C">
              <w:rPr>
                <w:rFonts w:ascii="Franklin Gothic Medium" w:eastAsia="Times New Roman" w:hAnsi="Franklin Gothic Medium" w:cs="David"/>
                <w:sz w:val="24"/>
                <w:szCs w:val="24"/>
                <w:rtl/>
              </w:rPr>
              <w:t xml:space="preserve"> </w:t>
            </w:r>
            <w:r w:rsidR="009605C7">
              <w:rPr>
                <w:rFonts w:ascii="Franklin Gothic Medium" w:eastAsia="Times New Roman" w:hAnsi="Franklin Gothic Medium" w:cs="David" w:hint="eastAsia"/>
                <w:sz w:val="24"/>
                <w:szCs w:val="24"/>
                <w:rtl/>
              </w:rPr>
              <w:t>כל</w:t>
            </w:r>
            <w:r w:rsidR="009605C7">
              <w:rPr>
                <w:rFonts w:ascii="Franklin Gothic Medium" w:eastAsia="Times New Roman" w:hAnsi="Franklin Gothic Medium" w:cs="David" w:hint="cs"/>
                <w:sz w:val="24"/>
                <w:szCs w:val="24"/>
                <w:rtl/>
              </w:rPr>
              <w:t xml:space="preserve"> אבן דרך,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במשרד</w:t>
            </w:r>
            <w:r w:rsidR="00F27D2F">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בכתב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התחייבויותיו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לדרישת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עליהן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דיווח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אושרו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ונעשו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השירותים</w:t>
            </w:r>
            <w:r w:rsidR="00F27D2F">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באופן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חלקי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יתבצע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לקביעתו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31"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ד</w:t>
            </w: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Pr="00973E0C" w:rsidRDefault="00A5744B" w:rsidP="00C66D28">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נציג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יבדוק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חשבוניות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תאריך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ייקבע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החשבון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החודשי</w:t>
            </w:r>
            <w:r w:rsidRPr="00973E0C">
              <w:rPr>
                <w:rFonts w:ascii="Franklin Gothic Medium" w:eastAsia="Times New Roman" w:hAnsi="Franklin Gothic Medium" w:cs="David"/>
                <w:sz w:val="24"/>
                <w:szCs w:val="24"/>
                <w:rtl/>
              </w:rPr>
              <w:t xml:space="preserve"> </w:t>
            </w:r>
            <w:r w:rsidR="00F27D2F">
              <w:rPr>
                <w:rFonts w:ascii="Franklin Gothic Medium" w:eastAsia="Times New Roman" w:hAnsi="Franklin Gothic Medium" w:cs="David" w:hint="cs"/>
                <w:sz w:val="24"/>
                <w:szCs w:val="24"/>
                <w:rtl/>
              </w:rPr>
              <w:t>ב</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עפ</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המפתח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הבא</w:t>
            </w:r>
            <w:r w:rsidRPr="00973E0C">
              <w:rPr>
                <w:rFonts w:ascii="Franklin Gothic Medium" w:eastAsia="Times New Roman" w:hAnsi="Franklin Gothic Medium" w:cs="David"/>
                <w:sz w:val="24"/>
                <w:szCs w:val="24"/>
                <w:rtl/>
              </w:rPr>
              <w:t>:</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31"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6233" w:type="dxa"/>
            <w:tcBorders>
              <w:top w:val="nil"/>
              <w:left w:val="nil"/>
              <w:bottom w:val="nil"/>
              <w:right w:val="nil"/>
            </w:tcBorders>
            <w:shd w:val="clear" w:color="auto" w:fill="auto"/>
            <w:vAlign w:val="bottom"/>
          </w:tcPr>
          <w:p w:rsidR="00A5744B" w:rsidRPr="00973E0C" w:rsidRDefault="00A5744B" w:rsidP="00787ED0">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חשבוניות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שיוגשו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למשרדים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במחצית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הראשונה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כל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בימים</w:t>
            </w:r>
            <w:r w:rsidRPr="00973E0C">
              <w:rPr>
                <w:rFonts w:ascii="Franklin Gothic Medium" w:eastAsia="Times New Roman" w:hAnsi="Franklin Gothic Medium" w:cs="David"/>
                <w:sz w:val="24"/>
                <w:szCs w:val="24"/>
                <w:rtl/>
              </w:rPr>
              <w:t xml:space="preserve"> 1-15): </w:t>
            </w:r>
            <w:r w:rsidRPr="00973E0C">
              <w:rPr>
                <w:rFonts w:ascii="Franklin Gothic Medium" w:eastAsia="Times New Roman" w:hAnsi="Franklin Gothic Medium" w:cs="David" w:hint="eastAsia"/>
                <w:sz w:val="24"/>
                <w:szCs w:val="24"/>
                <w:rtl/>
              </w:rPr>
              <w:t>ישולמו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בתחילת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הממשלתי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העסקים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הראשון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sidRPr="00973E0C">
              <w:rPr>
                <w:rFonts w:ascii="Franklin Gothic Medium" w:eastAsia="Times New Roman" w:hAnsi="Franklin Gothic Medium" w:cs="David"/>
                <w:sz w:val="24"/>
                <w:szCs w:val="24"/>
                <w:rtl/>
              </w:rPr>
              <w:t xml:space="preserve">- 15 </w:t>
            </w:r>
            <w:r w:rsidRPr="00973E0C">
              <w:rPr>
                <w:rFonts w:ascii="Franklin Gothic Medium" w:eastAsia="Times New Roman" w:hAnsi="Franklin Gothic Medium" w:cs="David" w:hint="eastAsia"/>
                <w:sz w:val="24"/>
                <w:szCs w:val="24"/>
                <w:rtl/>
              </w:rPr>
              <w:t>לחודש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00C66D28">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יעמדו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30-45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החשבונית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למשרד</w:t>
            </w:r>
            <w:r w:rsidRPr="00973E0C">
              <w:rPr>
                <w:rFonts w:ascii="Franklin Gothic Medium" w:eastAsia="Times New Roman" w:hAnsi="Franklin Gothic Medium" w:cs="David"/>
                <w:sz w:val="24"/>
                <w:szCs w:val="24"/>
                <w:rtl/>
              </w:rPr>
              <w:t>.</w:t>
            </w:r>
            <w:r w:rsidR="004C543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sz w:val="24"/>
                <w:szCs w:val="24"/>
                <w:rtl/>
              </w:rPr>
              <w:t xml:space="preserve"> </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31"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6233" w:type="dxa"/>
            <w:tcBorders>
              <w:top w:val="nil"/>
              <w:left w:val="nil"/>
              <w:bottom w:val="nil"/>
              <w:right w:val="nil"/>
            </w:tcBorders>
            <w:shd w:val="clear" w:color="auto" w:fill="auto"/>
            <w:vAlign w:val="bottom"/>
          </w:tcPr>
          <w:p w:rsidR="00A5744B" w:rsidRPr="00973E0C" w:rsidRDefault="00A5744B" w:rsidP="00787ED0">
            <w:pPr>
              <w:spacing w:after="0" w:line="360" w:lineRule="auto"/>
              <w:ind w:right="101"/>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חשבוניות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שיוגשו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התאריכים</w:t>
            </w:r>
            <w:r w:rsidRPr="00973E0C">
              <w:rPr>
                <w:rFonts w:ascii="Franklin Gothic Medium" w:eastAsia="Times New Roman" w:hAnsi="Franklin Gothic Medium" w:cs="David"/>
                <w:b/>
                <w:bCs/>
                <w:sz w:val="24"/>
                <w:szCs w:val="24"/>
                <w:rtl/>
              </w:rPr>
              <w:t xml:space="preserve"> 16-24 </w:t>
            </w:r>
            <w:r w:rsidRPr="00973E0C">
              <w:rPr>
                <w:rFonts w:ascii="Franklin Gothic Medium" w:eastAsia="Times New Roman" w:hAnsi="Franklin Gothic Medium" w:cs="David" w:hint="eastAsia"/>
                <w:b/>
                <w:bCs/>
                <w:sz w:val="24"/>
                <w:szCs w:val="24"/>
                <w:rtl/>
              </w:rPr>
              <w:t>לכל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חודש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כולל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ישולמו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התאריכים</w:t>
            </w:r>
            <w:r w:rsidRPr="00973E0C">
              <w:rPr>
                <w:rFonts w:ascii="Franklin Gothic Medium" w:eastAsia="Times New Roman" w:hAnsi="Franklin Gothic Medium" w:cs="David"/>
                <w:sz w:val="24"/>
                <w:szCs w:val="24"/>
                <w:rtl/>
              </w:rPr>
              <w:t xml:space="preserve"> 16-24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00C66D28">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יעמדו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30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בדיוק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החשבונית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למשרד</w:t>
            </w:r>
            <w:r w:rsidRPr="00973E0C">
              <w:rPr>
                <w:rFonts w:ascii="Franklin Gothic Medium" w:eastAsia="Times New Roman" w:hAnsi="Franklin Gothic Medium" w:cs="David"/>
                <w:sz w:val="24"/>
                <w:szCs w:val="24"/>
                <w:rtl/>
              </w:rPr>
              <w:t xml:space="preserve">. </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567" w:type="dxa"/>
            <w:gridSpan w:val="2"/>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231"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6233" w:type="dxa"/>
            <w:tcBorders>
              <w:top w:val="nil"/>
              <w:left w:val="nil"/>
              <w:bottom w:val="nil"/>
              <w:right w:val="nil"/>
            </w:tcBorders>
            <w:shd w:val="clear" w:color="auto" w:fill="auto"/>
            <w:vAlign w:val="bottom"/>
          </w:tcPr>
          <w:p w:rsidR="00C66D28" w:rsidRDefault="00A5744B" w:rsidP="00787ED0">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חשבוניות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שיוגשו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התאריכים</w:t>
            </w:r>
            <w:r w:rsidRPr="00973E0C">
              <w:rPr>
                <w:rFonts w:ascii="Franklin Gothic Medium" w:eastAsia="Times New Roman" w:hAnsi="Franklin Gothic Medium" w:cs="David"/>
                <w:b/>
                <w:bCs/>
                <w:sz w:val="24"/>
                <w:szCs w:val="24"/>
                <w:rtl/>
              </w:rPr>
              <w:t xml:space="preserve"> 25-31 </w:t>
            </w:r>
            <w:r w:rsidRPr="00973E0C">
              <w:rPr>
                <w:rFonts w:ascii="Franklin Gothic Medium" w:eastAsia="Times New Roman" w:hAnsi="Franklin Gothic Medium" w:cs="David" w:hint="eastAsia"/>
                <w:b/>
                <w:bCs/>
                <w:sz w:val="24"/>
                <w:szCs w:val="24"/>
                <w:rtl/>
              </w:rPr>
              <w:t>לכל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כולל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ישולמו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sidRPr="00973E0C">
              <w:rPr>
                <w:rFonts w:ascii="Franklin Gothic Medium" w:eastAsia="Times New Roman" w:hAnsi="Franklin Gothic Medium" w:cs="David"/>
                <w:sz w:val="24"/>
                <w:szCs w:val="24"/>
                <w:rtl/>
              </w:rPr>
              <w:t xml:space="preserve">- 24 </w:t>
            </w:r>
            <w:r w:rsidRPr="00973E0C">
              <w:rPr>
                <w:rFonts w:ascii="Franklin Gothic Medium" w:eastAsia="Times New Roman" w:hAnsi="Franklin Gothic Medium" w:cs="David" w:hint="eastAsia"/>
                <w:sz w:val="24"/>
                <w:szCs w:val="24"/>
                <w:rtl/>
              </w:rPr>
              <w:t>לחודש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00C66D28">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יעמדו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מספר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w:t>
            </w:r>
            <w:r w:rsidRPr="00973E0C">
              <w:rPr>
                <w:rFonts w:ascii="Franklin Gothic Medium" w:eastAsia="Times New Roman" w:hAnsi="Franklin Gothic Medium" w:cs="David"/>
                <w:sz w:val="24"/>
                <w:szCs w:val="24"/>
                <w:rtl/>
              </w:rPr>
              <w:t xml:space="preserve">- 24-29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אשראי</w:t>
            </w:r>
            <w:r w:rsidR="00C66D28">
              <w:rPr>
                <w:rFonts w:ascii="Franklin Gothic Medium" w:eastAsia="Times New Roman" w:hAnsi="Franklin Gothic Medium" w:cs="David" w:hint="cs"/>
                <w:sz w:val="24"/>
                <w:szCs w:val="24"/>
                <w:rtl/>
              </w:rPr>
              <w:t>.</w:t>
            </w:r>
          </w:p>
          <w:p w:rsidR="00A5744B" w:rsidRPr="00973E0C" w:rsidRDefault="00A5744B" w:rsidP="00787ED0">
            <w:pPr>
              <w:spacing w:after="0" w:line="360" w:lineRule="auto"/>
              <w:ind w:right="101"/>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שנבדק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ואושר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00C66D28">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בדרך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זיכוי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הבנק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בפועל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חשבות</w:t>
            </w:r>
            <w:proofErr w:type="spellEnd"/>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915299" w:rsidRPr="008B1B7F" w:rsidTr="00637CB2">
        <w:tc>
          <w:tcPr>
            <w:tcW w:w="2839" w:type="dxa"/>
            <w:gridSpan w:val="10"/>
            <w:tcBorders>
              <w:top w:val="nil"/>
              <w:left w:val="nil"/>
              <w:bottom w:val="nil"/>
              <w:right w:val="nil"/>
            </w:tcBorders>
            <w:shd w:val="clear" w:color="auto" w:fill="auto"/>
          </w:tcPr>
          <w:p w:rsidR="00915299" w:rsidRPr="001776E3" w:rsidRDefault="00915299" w:rsidP="00915299">
            <w:pPr>
              <w:pStyle w:val="10"/>
              <w:ind w:left="360"/>
              <w:rPr>
                <w:rtl/>
              </w:rPr>
            </w:pPr>
          </w:p>
        </w:tc>
        <w:tc>
          <w:tcPr>
            <w:tcW w:w="6233" w:type="dxa"/>
            <w:tcBorders>
              <w:top w:val="nil"/>
              <w:left w:val="nil"/>
              <w:bottom w:val="nil"/>
              <w:right w:val="nil"/>
            </w:tcBorders>
            <w:shd w:val="clear" w:color="auto" w:fill="auto"/>
            <w:vAlign w:val="bottom"/>
          </w:tcPr>
          <w:p w:rsidR="00915299" w:rsidRPr="00973E0C" w:rsidRDefault="00915299" w:rsidP="00787ED0">
            <w:pPr>
              <w:spacing w:after="0" w:line="360" w:lineRule="auto"/>
              <w:ind w:right="101"/>
              <w:jc w:val="both"/>
              <w:rPr>
                <w:rFonts w:ascii="Franklin Gothic Medium" w:eastAsia="Times New Roman" w:hAnsi="Franklin Gothic Medium" w:cs="David"/>
                <w:sz w:val="24"/>
                <w:szCs w:val="24"/>
                <w:rtl/>
              </w:rPr>
            </w:pPr>
          </w:p>
        </w:tc>
        <w:tc>
          <w:tcPr>
            <w:tcW w:w="472" w:type="dxa"/>
            <w:gridSpan w:val="2"/>
            <w:tcBorders>
              <w:top w:val="nil"/>
              <w:left w:val="nil"/>
              <w:bottom w:val="nil"/>
              <w:right w:val="nil"/>
            </w:tcBorders>
            <w:shd w:val="clear" w:color="auto" w:fill="auto"/>
          </w:tcPr>
          <w:p w:rsidR="00915299" w:rsidRPr="008B1B7F" w:rsidRDefault="00915299" w:rsidP="00787ED0">
            <w:pPr>
              <w:spacing w:after="0" w:line="360" w:lineRule="auto"/>
              <w:jc w:val="both"/>
              <w:rPr>
                <w:rFonts w:ascii="Franklin Gothic Medium" w:eastAsia="Times New Roman" w:hAnsi="Franklin Gothic Medium" w:cs="David"/>
                <w:rtl/>
              </w:rPr>
            </w:pPr>
          </w:p>
        </w:tc>
      </w:tr>
      <w:tr w:rsidR="00915299" w:rsidRPr="008B1B7F" w:rsidTr="00076D41">
        <w:tc>
          <w:tcPr>
            <w:tcW w:w="9072" w:type="dxa"/>
            <w:gridSpan w:val="11"/>
            <w:tcBorders>
              <w:top w:val="nil"/>
              <w:left w:val="nil"/>
              <w:bottom w:val="nil"/>
              <w:right w:val="nil"/>
            </w:tcBorders>
            <w:shd w:val="clear" w:color="auto" w:fill="auto"/>
          </w:tcPr>
          <w:p w:rsidR="00915299" w:rsidRPr="00915299" w:rsidRDefault="00915299" w:rsidP="00EA47AB">
            <w:pPr>
              <w:pStyle w:val="10"/>
              <w:numPr>
                <w:ilvl w:val="0"/>
                <w:numId w:val="33"/>
              </w:numPr>
              <w:rPr>
                <w:rtl/>
              </w:rPr>
            </w:pPr>
            <w:bookmarkStart w:id="59" w:name="_Toc402298895"/>
            <w:bookmarkStart w:id="60" w:name="_Toc407210560"/>
            <w:r w:rsidRPr="001776E3">
              <w:rPr>
                <w:rFonts w:hint="eastAsia"/>
                <w:rtl/>
              </w:rPr>
              <w:t>זכויות</w:t>
            </w:r>
            <w:r w:rsidRPr="001776E3">
              <w:rPr>
                <w:rtl/>
              </w:rPr>
              <w:t xml:space="preserve"> </w:t>
            </w:r>
            <w:r w:rsidRPr="001776E3">
              <w:rPr>
                <w:rFonts w:hint="eastAsia"/>
                <w:rtl/>
              </w:rPr>
              <w:t>יוצרים</w:t>
            </w:r>
            <w:bookmarkEnd w:id="59"/>
            <w:bookmarkEnd w:id="60"/>
          </w:p>
        </w:tc>
        <w:tc>
          <w:tcPr>
            <w:tcW w:w="472" w:type="dxa"/>
            <w:gridSpan w:val="2"/>
            <w:tcBorders>
              <w:top w:val="nil"/>
              <w:left w:val="nil"/>
              <w:bottom w:val="nil"/>
              <w:right w:val="nil"/>
            </w:tcBorders>
            <w:shd w:val="clear" w:color="auto" w:fill="auto"/>
          </w:tcPr>
          <w:p w:rsidR="00915299" w:rsidRPr="008B1B7F" w:rsidRDefault="00915299" w:rsidP="00787ED0">
            <w:pPr>
              <w:spacing w:after="0" w:line="360" w:lineRule="auto"/>
              <w:jc w:val="both"/>
              <w:rPr>
                <w:rFonts w:ascii="Franklin Gothic Medium" w:eastAsia="Times New Roman" w:hAnsi="Franklin Gothic Medium" w:cs="David"/>
                <w:rtl/>
              </w:rPr>
            </w:pPr>
          </w:p>
        </w:tc>
      </w:tr>
      <w:tr w:rsidR="00A5744B" w:rsidRPr="008B1B7F" w:rsidTr="00637CB2">
        <w:tc>
          <w:tcPr>
            <w:tcW w:w="2839" w:type="dxa"/>
            <w:gridSpan w:val="10"/>
            <w:tcBorders>
              <w:top w:val="nil"/>
              <w:left w:val="nil"/>
              <w:bottom w:val="nil"/>
              <w:right w:val="nil"/>
            </w:tcBorders>
            <w:shd w:val="clear" w:color="auto" w:fill="auto"/>
          </w:tcPr>
          <w:p w:rsidR="00A5744B" w:rsidRDefault="00A5744B" w:rsidP="00915299">
            <w:pPr>
              <w:pStyle w:val="10"/>
              <w:ind w:left="360"/>
              <w:rPr>
                <w:rFonts w:ascii="Franklin Gothic Medium" w:hAnsi="Franklin Gothic Medium"/>
                <w:sz w:val="24"/>
                <w:szCs w:val="24"/>
                <w:rtl/>
              </w:rPr>
            </w:pPr>
          </w:p>
        </w:tc>
        <w:tc>
          <w:tcPr>
            <w:tcW w:w="6233" w:type="dxa"/>
            <w:tcBorders>
              <w:top w:val="nil"/>
              <w:left w:val="nil"/>
              <w:bottom w:val="nil"/>
              <w:right w:val="nil"/>
            </w:tcBorders>
            <w:shd w:val="clear" w:color="auto" w:fill="auto"/>
            <w:vAlign w:val="bottom"/>
          </w:tcPr>
          <w:p w:rsidR="00A5744B" w:rsidRPr="00973E0C" w:rsidRDefault="00A5744B" w:rsidP="00915299">
            <w:pPr>
              <w:spacing w:after="0" w:line="360" w:lineRule="auto"/>
              <w:ind w:right="101"/>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היוצרים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מצגות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מסמכים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שיטות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בעבור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במהלך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בבעלות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בלעדית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שירצה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בעתיד</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לצרכיו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פרסום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חיצוני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מוותר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תביעה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עתידית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ביחס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שגיבש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בעבור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915299" w:rsidRPr="008B1B7F" w:rsidTr="00637CB2">
        <w:tc>
          <w:tcPr>
            <w:tcW w:w="9072" w:type="dxa"/>
            <w:gridSpan w:val="11"/>
            <w:tcBorders>
              <w:top w:val="nil"/>
              <w:left w:val="nil"/>
              <w:bottom w:val="nil"/>
              <w:right w:val="nil"/>
            </w:tcBorders>
            <w:shd w:val="clear" w:color="auto" w:fill="auto"/>
          </w:tcPr>
          <w:p w:rsidR="00915299" w:rsidRDefault="00915299" w:rsidP="00915299">
            <w:pPr>
              <w:pStyle w:val="10"/>
              <w:rPr>
                <w:rtl/>
              </w:rPr>
            </w:pPr>
          </w:p>
        </w:tc>
        <w:tc>
          <w:tcPr>
            <w:tcW w:w="472" w:type="dxa"/>
            <w:gridSpan w:val="2"/>
            <w:tcBorders>
              <w:top w:val="nil"/>
              <w:left w:val="nil"/>
              <w:bottom w:val="nil"/>
              <w:right w:val="nil"/>
            </w:tcBorders>
            <w:shd w:val="clear" w:color="auto" w:fill="auto"/>
          </w:tcPr>
          <w:p w:rsidR="00915299" w:rsidRPr="008B1B7F" w:rsidRDefault="00915299" w:rsidP="00915299">
            <w:pPr>
              <w:spacing w:after="0" w:line="360" w:lineRule="auto"/>
              <w:jc w:val="both"/>
              <w:rPr>
                <w:rFonts w:ascii="Franklin Gothic Medium" w:eastAsia="Times New Roman" w:hAnsi="Franklin Gothic Medium" w:cs="David"/>
                <w:rtl/>
              </w:rPr>
            </w:pPr>
          </w:p>
        </w:tc>
      </w:tr>
      <w:tr w:rsidR="00A5744B" w:rsidRPr="008B1B7F" w:rsidTr="00637CB2">
        <w:tc>
          <w:tcPr>
            <w:tcW w:w="9072" w:type="dxa"/>
            <w:gridSpan w:val="11"/>
            <w:tcBorders>
              <w:top w:val="nil"/>
              <w:left w:val="nil"/>
              <w:bottom w:val="nil"/>
              <w:right w:val="nil"/>
            </w:tcBorders>
            <w:shd w:val="clear" w:color="auto" w:fill="auto"/>
          </w:tcPr>
          <w:p w:rsidR="00A5744B" w:rsidRDefault="00A5744B" w:rsidP="00EA47AB">
            <w:pPr>
              <w:pStyle w:val="10"/>
              <w:numPr>
                <w:ilvl w:val="0"/>
                <w:numId w:val="33"/>
              </w:numPr>
              <w:rPr>
                <w:rtl/>
              </w:rPr>
            </w:pPr>
            <w:r>
              <w:rPr>
                <w:rFonts w:hint="cs"/>
                <w:rtl/>
              </w:rPr>
              <w:t xml:space="preserve"> </w:t>
            </w:r>
            <w:bookmarkStart w:id="61" w:name="_Toc402298896"/>
            <w:bookmarkStart w:id="62" w:name="_Toc407210561"/>
            <w:r w:rsidRPr="001776E3">
              <w:rPr>
                <w:rFonts w:hint="eastAsia"/>
                <w:rtl/>
              </w:rPr>
              <w:t>תנאים</w:t>
            </w:r>
            <w:r w:rsidRPr="001776E3">
              <w:rPr>
                <w:rtl/>
              </w:rPr>
              <w:t xml:space="preserve"> </w:t>
            </w:r>
            <w:r w:rsidRPr="001776E3">
              <w:rPr>
                <w:rFonts w:hint="eastAsia"/>
                <w:rtl/>
              </w:rPr>
              <w:t>והפרות</w:t>
            </w:r>
            <w:r w:rsidRPr="001776E3">
              <w:rPr>
                <w:rtl/>
              </w:rPr>
              <w:t xml:space="preserve"> </w:t>
            </w:r>
            <w:r w:rsidRPr="001776E3">
              <w:rPr>
                <w:rFonts w:hint="eastAsia"/>
                <w:rtl/>
              </w:rPr>
              <w:t>יסודיות</w:t>
            </w:r>
            <w:r w:rsidRPr="001776E3">
              <w:rPr>
                <w:rtl/>
              </w:rPr>
              <w:t xml:space="preserve"> </w:t>
            </w:r>
            <w:r w:rsidRPr="001776E3">
              <w:rPr>
                <w:rFonts w:hint="eastAsia"/>
                <w:rtl/>
              </w:rPr>
              <w:t>להפסקת</w:t>
            </w:r>
            <w:r w:rsidRPr="001776E3">
              <w:rPr>
                <w:rtl/>
              </w:rPr>
              <w:t xml:space="preserve"> </w:t>
            </w:r>
            <w:r w:rsidRPr="001776E3">
              <w:rPr>
                <w:rFonts w:hint="eastAsia"/>
                <w:rtl/>
              </w:rPr>
              <w:t>ההתקשרות</w:t>
            </w:r>
            <w:bookmarkEnd w:id="61"/>
            <w:bookmarkEnd w:id="62"/>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hint="eastAsia"/>
                <w:b/>
                <w:bCs/>
                <w:sz w:val="24"/>
                <w:szCs w:val="24"/>
                <w:rtl/>
              </w:rPr>
              <w:t>א</w:t>
            </w: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6233" w:type="dxa"/>
            <w:tcBorders>
              <w:top w:val="nil"/>
              <w:left w:val="nil"/>
              <w:bottom w:val="nil"/>
              <w:right w:val="nil"/>
            </w:tcBorders>
            <w:shd w:val="clear" w:color="auto" w:fill="auto"/>
            <w:vAlign w:val="bottom"/>
          </w:tcPr>
          <w:p w:rsidR="00A5744B" w:rsidRDefault="00A5744B" w:rsidP="009605C7">
            <w:pPr>
              <w:spacing w:after="0" w:line="360" w:lineRule="auto"/>
              <w:jc w:val="both"/>
              <w:rPr>
                <w:rFonts w:ascii="Franklin Gothic Medium" w:eastAsia="Times New Roman" w:hAnsi="Franklin Gothic Medium" w:cs="David"/>
                <w:b/>
                <w:color w:val="000000"/>
                <w:kern w:val="22"/>
                <w:sz w:val="24"/>
                <w:szCs w:val="24"/>
                <w:rtl/>
              </w:rPr>
            </w:pPr>
            <w:r w:rsidRPr="00B86BFF">
              <w:rPr>
                <w:rFonts w:ascii="Times New Roman" w:eastAsia="Times New Roman" w:hAnsi="Times New Roman" w:cs="David"/>
                <w:sz w:val="24"/>
                <w:szCs w:val="24"/>
                <w:rtl/>
              </w:rPr>
              <w:t xml:space="preserve">עורך המכרז רשאי לבטל את ההודעה בדבר הזכייה של הזוכה במידה </w:t>
            </w:r>
            <w:r w:rsidR="009605C7">
              <w:rPr>
                <w:rFonts w:ascii="Times New Roman" w:eastAsia="Times New Roman" w:hAnsi="Times New Roman" w:cs="David" w:hint="cs"/>
                <w:sz w:val="24"/>
                <w:szCs w:val="24"/>
                <w:rtl/>
              </w:rPr>
              <w:t>ו</w:t>
            </w:r>
            <w:r w:rsidR="009605C7" w:rsidRPr="00B86BFF">
              <w:rPr>
                <w:rFonts w:ascii="Times New Roman" w:eastAsia="Times New Roman" w:hAnsi="Times New Roman" w:cs="David"/>
                <w:sz w:val="24"/>
                <w:szCs w:val="24"/>
                <w:rtl/>
              </w:rPr>
              <w:t xml:space="preserve">לא </w:t>
            </w:r>
            <w:r w:rsidRPr="00B86BFF">
              <w:rPr>
                <w:rFonts w:ascii="Times New Roman" w:eastAsia="Times New Roman" w:hAnsi="Times New Roman" w:cs="David"/>
                <w:sz w:val="24"/>
                <w:szCs w:val="24"/>
                <w:rtl/>
              </w:rPr>
              <w:t>חתם על הסכם ההתקשרות</w:t>
            </w:r>
            <w:r w:rsidR="00C66D28">
              <w:rPr>
                <w:rFonts w:ascii="Times New Roman" w:eastAsia="Times New Roman" w:hAnsi="Times New Roman" w:cs="David" w:hint="cs"/>
                <w:sz w:val="24"/>
                <w:szCs w:val="24"/>
                <w:rtl/>
              </w:rPr>
              <w:t>,</w:t>
            </w:r>
            <w:r w:rsidRPr="00B86BFF">
              <w:rPr>
                <w:rFonts w:ascii="Times New Roman" w:eastAsia="Times New Roman" w:hAnsi="Times New Roman" w:cs="David"/>
                <w:sz w:val="24"/>
                <w:szCs w:val="24"/>
                <w:rtl/>
              </w:rPr>
              <w:t xml:space="preserve"> או לא העמיד ערבות ביצוע כנדרש</w:t>
            </w:r>
            <w:r w:rsidR="00C66D28">
              <w:rPr>
                <w:rFonts w:ascii="Times New Roman" w:eastAsia="Times New Roman" w:hAnsi="Times New Roman" w:cs="David" w:hint="cs"/>
                <w:sz w:val="24"/>
                <w:szCs w:val="24"/>
                <w:rtl/>
              </w:rPr>
              <w:t>,</w:t>
            </w:r>
            <w:r w:rsidRPr="00B86BFF">
              <w:rPr>
                <w:rFonts w:ascii="Times New Roman" w:eastAsia="Times New Roman" w:hAnsi="Times New Roman" w:cs="David"/>
                <w:sz w:val="24"/>
                <w:szCs w:val="24"/>
                <w:rtl/>
              </w:rPr>
              <w:t xml:space="preserve"> לפי המועדים המפורטים במכרז.</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hint="eastAsia"/>
                <w:b/>
                <w:bCs/>
                <w:sz w:val="24"/>
                <w:szCs w:val="24"/>
                <w:rtl/>
              </w:rPr>
              <w:t>ב</w:t>
            </w: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6233" w:type="dxa"/>
            <w:tcBorders>
              <w:top w:val="nil"/>
              <w:left w:val="nil"/>
              <w:bottom w:val="nil"/>
              <w:right w:val="nil"/>
            </w:tcBorders>
            <w:shd w:val="clear" w:color="auto" w:fill="auto"/>
            <w:vAlign w:val="bottom"/>
          </w:tcPr>
          <w:p w:rsidR="00A5744B" w:rsidRDefault="00A5744B" w:rsidP="009605C7">
            <w:pPr>
              <w:spacing w:after="0" w:line="360" w:lineRule="auto"/>
              <w:jc w:val="both"/>
              <w:rPr>
                <w:rFonts w:ascii="Times New Roman" w:eastAsia="Times New Roman" w:hAnsi="Times New Roman" w:cs="David"/>
                <w:b/>
                <w:color w:val="000000"/>
                <w:kern w:val="22"/>
                <w:sz w:val="24"/>
                <w:szCs w:val="24"/>
                <w:rtl/>
              </w:rPr>
            </w:pPr>
            <w:r w:rsidRPr="00B86BFF">
              <w:rPr>
                <w:rFonts w:ascii="Times New Roman" w:eastAsia="Times New Roman" w:hAnsi="Times New Roman" w:cs="David"/>
                <w:sz w:val="24"/>
                <w:szCs w:val="24"/>
                <w:rtl/>
              </w:rPr>
              <w:t xml:space="preserve">המזמין רשאי להפסיק את ההתקשרות עם הזוכה במידה </w:t>
            </w:r>
            <w:r w:rsidR="009605C7">
              <w:rPr>
                <w:rFonts w:ascii="Times New Roman" w:eastAsia="Times New Roman" w:hAnsi="Times New Roman" w:cs="David" w:hint="cs"/>
                <w:sz w:val="24"/>
                <w:szCs w:val="24"/>
                <w:rtl/>
              </w:rPr>
              <w:t>ו</w:t>
            </w:r>
            <w:r w:rsidR="009605C7" w:rsidRPr="00B86BFF">
              <w:rPr>
                <w:rFonts w:ascii="Times New Roman" w:eastAsia="Times New Roman" w:hAnsi="Times New Roman" w:cs="David"/>
                <w:sz w:val="24"/>
                <w:szCs w:val="24"/>
                <w:rtl/>
              </w:rPr>
              <w:t xml:space="preserve">אינו </w:t>
            </w:r>
            <w:r w:rsidRPr="00B86BFF">
              <w:rPr>
                <w:rFonts w:ascii="Times New Roman" w:eastAsia="Times New Roman" w:hAnsi="Times New Roman" w:cs="David"/>
                <w:sz w:val="24"/>
                <w:szCs w:val="24"/>
                <w:rtl/>
              </w:rPr>
              <w:t>מספק את השירותים המבוקשים במכרז, במהלך תקופת ההתקשרות ותקופת ההתקשרות הנוספת.</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hint="eastAsia"/>
                <w:b/>
                <w:bCs/>
                <w:sz w:val="24"/>
                <w:szCs w:val="24"/>
                <w:rtl/>
              </w:rPr>
              <w:t>ג</w:t>
            </w: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6233" w:type="dxa"/>
            <w:tcBorders>
              <w:top w:val="nil"/>
              <w:left w:val="nil"/>
              <w:bottom w:val="nil"/>
              <w:right w:val="nil"/>
            </w:tcBorders>
            <w:shd w:val="clear" w:color="auto" w:fill="auto"/>
            <w:vAlign w:val="bottom"/>
          </w:tcPr>
          <w:p w:rsidR="00A5744B" w:rsidRDefault="00A5744B" w:rsidP="009605C7">
            <w:pPr>
              <w:spacing w:after="0" w:line="360" w:lineRule="auto"/>
              <w:jc w:val="both"/>
              <w:rPr>
                <w:rFonts w:ascii="Times New Roman" w:eastAsia="Times New Roman" w:hAnsi="Times New Roman" w:cs="David"/>
                <w:b/>
                <w:color w:val="000000"/>
                <w:kern w:val="22"/>
                <w:sz w:val="24"/>
                <w:szCs w:val="24"/>
                <w:rtl/>
              </w:rPr>
            </w:pPr>
            <w:r w:rsidRPr="00B86BFF">
              <w:rPr>
                <w:rFonts w:ascii="Times New Roman" w:eastAsia="Times New Roman" w:hAnsi="Times New Roman" w:cs="David"/>
                <w:sz w:val="24"/>
                <w:szCs w:val="24"/>
                <w:rtl/>
              </w:rPr>
              <w:t>המזמין רשאי להפסיק את ההתקשרות עם הזוכה</w:t>
            </w:r>
            <w:r w:rsidR="00C66D28">
              <w:rPr>
                <w:rFonts w:ascii="Times New Roman" w:eastAsia="Times New Roman" w:hAnsi="Times New Roman" w:cs="David" w:hint="cs"/>
                <w:sz w:val="24"/>
                <w:szCs w:val="24"/>
                <w:rtl/>
              </w:rPr>
              <w:t>,</w:t>
            </w:r>
            <w:r w:rsidRPr="00B86BFF">
              <w:rPr>
                <w:rFonts w:ascii="Times New Roman" w:eastAsia="Times New Roman" w:hAnsi="Times New Roman" w:cs="David"/>
                <w:sz w:val="24"/>
                <w:szCs w:val="24"/>
                <w:rtl/>
              </w:rPr>
              <w:t xml:space="preserve"> במידה </w:t>
            </w:r>
            <w:r w:rsidR="009605C7">
              <w:rPr>
                <w:rFonts w:ascii="Times New Roman" w:eastAsia="Times New Roman" w:hAnsi="Times New Roman" w:cs="David" w:hint="cs"/>
                <w:sz w:val="24"/>
                <w:szCs w:val="24"/>
                <w:rtl/>
              </w:rPr>
              <w:t>ו</w:t>
            </w:r>
            <w:r w:rsidR="009605C7" w:rsidRPr="00B86BFF">
              <w:rPr>
                <w:rFonts w:ascii="Times New Roman" w:eastAsia="Times New Roman" w:hAnsi="Times New Roman" w:cs="David"/>
                <w:sz w:val="24"/>
                <w:szCs w:val="24"/>
                <w:rtl/>
              </w:rPr>
              <w:t xml:space="preserve">זה </w:t>
            </w:r>
            <w:r w:rsidRPr="00B86BFF">
              <w:rPr>
                <w:rFonts w:ascii="Times New Roman" w:eastAsia="Times New Roman" w:hAnsi="Times New Roman" w:cs="David"/>
                <w:sz w:val="24"/>
                <w:szCs w:val="24"/>
                <w:rtl/>
              </w:rPr>
              <w:t>החליף את אחד או יותר מאנשי הצוות או השותף שהוצעו על ידו, וזאת ללא הסכמה מראש ובכתב של המזמין.</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hint="eastAsia"/>
                <w:b/>
                <w:bCs/>
                <w:sz w:val="24"/>
                <w:szCs w:val="24"/>
                <w:rtl/>
              </w:rPr>
              <w:t>ד</w:t>
            </w: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6233" w:type="dxa"/>
            <w:tcBorders>
              <w:top w:val="nil"/>
              <w:left w:val="nil"/>
              <w:bottom w:val="nil"/>
              <w:right w:val="nil"/>
            </w:tcBorders>
            <w:shd w:val="clear" w:color="auto" w:fill="auto"/>
            <w:vAlign w:val="bottom"/>
          </w:tcPr>
          <w:p w:rsidR="00A5744B" w:rsidRDefault="00A5744B" w:rsidP="009605C7">
            <w:pPr>
              <w:spacing w:after="0" w:line="360" w:lineRule="auto"/>
              <w:jc w:val="both"/>
              <w:rPr>
                <w:rFonts w:ascii="Times New Roman" w:eastAsia="Times New Roman" w:hAnsi="Times New Roman" w:cs="David"/>
                <w:b/>
                <w:color w:val="000000"/>
                <w:kern w:val="22"/>
                <w:sz w:val="24"/>
                <w:szCs w:val="24"/>
                <w:rtl/>
              </w:rPr>
            </w:pPr>
            <w:r w:rsidRPr="00B86BFF">
              <w:rPr>
                <w:rFonts w:ascii="Times New Roman" w:eastAsia="Times New Roman" w:hAnsi="Times New Roman" w:cs="David"/>
                <w:sz w:val="24"/>
                <w:szCs w:val="24"/>
                <w:rtl/>
              </w:rPr>
              <w:t xml:space="preserve">המזמין רשאי להפסיק את ההתקשרות עם הזוכה בהודעה של 30 יום מראש ללא הסבר, תוך תשלום יחסי של העלויות בעבור כלל הטובין / השירותים אשר </w:t>
            </w:r>
            <w:r>
              <w:rPr>
                <w:rFonts w:ascii="Times New Roman" w:eastAsia="Times New Roman" w:hAnsi="Times New Roman" w:cs="David"/>
                <w:sz w:val="24"/>
                <w:szCs w:val="24"/>
                <w:rtl/>
              </w:rPr>
              <w:t>המזמין</w:t>
            </w:r>
            <w:r w:rsidRPr="00B86BFF">
              <w:rPr>
                <w:rFonts w:ascii="Times New Roman" w:eastAsia="Times New Roman" w:hAnsi="Times New Roman" w:cs="David"/>
                <w:sz w:val="24"/>
                <w:szCs w:val="24"/>
                <w:rtl/>
              </w:rPr>
              <w:t xml:space="preserve"> נמצא בתהליך השגתן, וזאת כפי </w:t>
            </w:r>
            <w:r w:rsidR="009605C7" w:rsidRPr="00B86BFF">
              <w:rPr>
                <w:rFonts w:ascii="Times New Roman" w:eastAsia="Times New Roman" w:hAnsi="Times New Roman" w:cs="David"/>
                <w:sz w:val="24"/>
                <w:szCs w:val="24"/>
                <w:rtl/>
              </w:rPr>
              <w:t>שהוסכ</w:t>
            </w:r>
            <w:r w:rsidR="009605C7">
              <w:rPr>
                <w:rFonts w:ascii="Times New Roman" w:eastAsia="Times New Roman" w:hAnsi="Times New Roman" w:cs="David" w:hint="cs"/>
                <w:sz w:val="24"/>
                <w:szCs w:val="24"/>
                <w:rtl/>
              </w:rPr>
              <w:t>ם</w:t>
            </w:r>
            <w:r w:rsidR="009605C7" w:rsidRPr="00B86BFF">
              <w:rPr>
                <w:rFonts w:ascii="Times New Roman" w:eastAsia="Times New Roman" w:hAnsi="Times New Roman" w:cs="David"/>
                <w:sz w:val="24"/>
                <w:szCs w:val="24"/>
                <w:rtl/>
              </w:rPr>
              <w:t xml:space="preserve"> </w:t>
            </w:r>
            <w:r w:rsidRPr="00B86BFF">
              <w:rPr>
                <w:rFonts w:ascii="Times New Roman" w:eastAsia="Times New Roman" w:hAnsi="Times New Roman" w:cs="David"/>
                <w:sz w:val="24"/>
                <w:szCs w:val="24"/>
                <w:rtl/>
              </w:rPr>
              <w:t>בין הצדדים עם תחילת ההתקשרות.</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hint="eastAsia"/>
                <w:b/>
                <w:bCs/>
                <w:sz w:val="24"/>
                <w:szCs w:val="24"/>
                <w:rtl/>
              </w:rPr>
              <w:t>ה</w:t>
            </w: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6233" w:type="dxa"/>
            <w:tcBorders>
              <w:top w:val="nil"/>
              <w:left w:val="nil"/>
              <w:bottom w:val="nil"/>
              <w:right w:val="nil"/>
            </w:tcBorders>
            <w:shd w:val="clear" w:color="auto" w:fill="auto"/>
            <w:vAlign w:val="bottom"/>
          </w:tcPr>
          <w:p w:rsidR="00A5744B" w:rsidRDefault="00A5744B" w:rsidP="00787ED0">
            <w:pPr>
              <w:spacing w:after="0" w:line="360" w:lineRule="auto"/>
              <w:jc w:val="both"/>
              <w:rPr>
                <w:rFonts w:ascii="Times New Roman" w:eastAsia="Times New Roman" w:hAnsi="Times New Roman" w:cs="David"/>
                <w:b/>
                <w:color w:val="000000"/>
                <w:kern w:val="22"/>
                <w:sz w:val="24"/>
                <w:szCs w:val="24"/>
                <w:rtl/>
              </w:rPr>
            </w:pPr>
            <w:r w:rsidRPr="00B86BFF">
              <w:rPr>
                <w:rFonts w:ascii="Times New Roman" w:eastAsia="Times New Roman" w:hAnsi="Times New Roman" w:cs="David"/>
                <w:sz w:val="24"/>
                <w:szCs w:val="24"/>
                <w:rtl/>
              </w:rPr>
              <w:t>מבלי לפגוע בכלליות האמור לעיל, יהיה עורך המכרז רשאי לבטל את זכייתו של הזוכה בהתראה בכתב של 7 ימים מראש, בהתרחש כל אחד מהמקרים הבאים:</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1</w:t>
            </w:r>
          </w:p>
        </w:tc>
        <w:tc>
          <w:tcPr>
            <w:tcW w:w="6233" w:type="dxa"/>
            <w:tcBorders>
              <w:top w:val="nil"/>
              <w:left w:val="nil"/>
              <w:bottom w:val="nil"/>
              <w:right w:val="nil"/>
            </w:tcBorders>
            <w:shd w:val="clear" w:color="auto" w:fill="auto"/>
            <w:vAlign w:val="bottom"/>
          </w:tcPr>
          <w:p w:rsidR="00A5744B" w:rsidRDefault="00A5744B" w:rsidP="00787ED0">
            <w:pPr>
              <w:spacing w:after="0" w:line="360" w:lineRule="auto"/>
              <w:jc w:val="both"/>
              <w:rPr>
                <w:rFonts w:ascii="Times New Roman" w:eastAsia="Times New Roman" w:hAnsi="Times New Roman" w:cs="David"/>
                <w:b/>
                <w:color w:val="000000"/>
                <w:kern w:val="22"/>
                <w:sz w:val="24"/>
                <w:szCs w:val="24"/>
                <w:rtl/>
              </w:rPr>
            </w:pPr>
            <w:r w:rsidRPr="00B86BFF">
              <w:rPr>
                <w:rFonts w:ascii="Times New Roman" w:eastAsia="Times New Roman" w:hAnsi="Times New Roman" w:cs="David"/>
                <w:sz w:val="24"/>
                <w:szCs w:val="24"/>
                <w:rtl/>
              </w:rPr>
              <w:t xml:space="preserve">אם ימונה כונס נכסים זמני או קבוע לעסקי ו/או לרכוש הזוכה; ויובהר, במקרים המפורטים לעיל על הזוכה להודיע </w:t>
            </w:r>
            <w:proofErr w:type="spellStart"/>
            <w:r w:rsidRPr="00B86BFF">
              <w:rPr>
                <w:rFonts w:ascii="Times New Roman" w:eastAsia="Times New Roman" w:hAnsi="Times New Roman" w:cs="David"/>
                <w:sz w:val="24"/>
                <w:szCs w:val="24"/>
                <w:rtl/>
              </w:rPr>
              <w:t>מיידית</w:t>
            </w:r>
            <w:proofErr w:type="spellEnd"/>
            <w:r w:rsidRPr="00B86BFF">
              <w:rPr>
                <w:rFonts w:ascii="Times New Roman" w:eastAsia="Times New Roman" w:hAnsi="Times New Roman" w:cs="David"/>
                <w:sz w:val="24"/>
                <w:szCs w:val="24"/>
                <w:rtl/>
              </w:rPr>
              <w:t xml:space="preserve"> לעורך המכרז בדבר מינוי כאמור.</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2</w:t>
            </w:r>
          </w:p>
        </w:tc>
        <w:tc>
          <w:tcPr>
            <w:tcW w:w="6233"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sz w:val="24"/>
                <w:szCs w:val="24"/>
                <w:rtl/>
              </w:rPr>
            </w:pPr>
            <w:r w:rsidRPr="00B86BFF">
              <w:rPr>
                <w:rFonts w:ascii="Times New Roman" w:eastAsia="Times New Roman" w:hAnsi="Times New Roman" w:cs="David"/>
                <w:color w:val="000000"/>
                <w:sz w:val="24"/>
                <w:szCs w:val="24"/>
                <w:rtl/>
              </w:rPr>
              <w:t xml:space="preserve">אם ימונה מפרק זמני או קבוע לזוכה; ויובהר, במקרים המפורטים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מינוי כאמור.</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3</w:t>
            </w:r>
          </w:p>
        </w:tc>
        <w:tc>
          <w:tcPr>
            <w:tcW w:w="6233"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אם יינתן צו הקפאת הליכים לזוכה; ויובהר, במקרה המפורט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מתן צו כאמור. </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4</w:t>
            </w:r>
          </w:p>
        </w:tc>
        <w:tc>
          <w:tcPr>
            <w:tcW w:w="6233"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אם הזוכה הפסיק לנהל את עסקיו לתקופה רצופה העולה על 30 יום; </w:t>
            </w:r>
            <w:r w:rsidRPr="00B86BFF">
              <w:rPr>
                <w:rFonts w:ascii="Times New Roman" w:eastAsia="Times New Roman" w:hAnsi="Times New Roman" w:cs="David"/>
                <w:color w:val="000000"/>
                <w:sz w:val="24"/>
                <w:szCs w:val="24"/>
                <w:rtl/>
              </w:rPr>
              <w:lastRenderedPageBreak/>
              <w:t xml:space="preserve">ויובהר, במקרה המפורט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הפסקה כאמור.</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5</w:t>
            </w:r>
          </w:p>
        </w:tc>
        <w:tc>
          <w:tcPr>
            <w:tcW w:w="6233"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אם הזוכה הסב את ההסכם, כולו או מקצתו, לאחר; ויובהר, במקרה המפורט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הסבה כאמור.</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6</w:t>
            </w:r>
          </w:p>
        </w:tc>
        <w:tc>
          <w:tcPr>
            <w:tcW w:w="6233"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אם הזוכה הסתלק מביצוע ההסכם.</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7</w:t>
            </w:r>
          </w:p>
        </w:tc>
        <w:tc>
          <w:tcPr>
            <w:tcW w:w="6233"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637CB2">
        <w:tc>
          <w:tcPr>
            <w:tcW w:w="623"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1175"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rtl/>
              </w:rPr>
            </w:pPr>
          </w:p>
        </w:tc>
        <w:tc>
          <w:tcPr>
            <w:tcW w:w="567" w:type="dxa"/>
            <w:gridSpan w:val="3"/>
            <w:tcBorders>
              <w:top w:val="nil"/>
              <w:left w:val="nil"/>
              <w:bottom w:val="nil"/>
              <w:right w:val="nil"/>
            </w:tcBorders>
            <w:shd w:val="clear" w:color="auto" w:fill="auto"/>
          </w:tcPr>
          <w:p w:rsidR="00A5744B" w:rsidRPr="00B86BFF" w:rsidRDefault="00A5744B" w:rsidP="00787ED0">
            <w:pPr>
              <w:spacing w:after="0"/>
              <w:rPr>
                <w:rFonts w:eastAsia="Times New Roman" w:cs="David"/>
                <w:sz w:val="24"/>
                <w:szCs w:val="24"/>
                <w:rtl/>
              </w:rPr>
            </w:pPr>
          </w:p>
        </w:tc>
        <w:tc>
          <w:tcPr>
            <w:tcW w:w="474" w:type="dxa"/>
            <w:gridSpan w:val="2"/>
            <w:tcBorders>
              <w:top w:val="nil"/>
              <w:left w:val="nil"/>
              <w:bottom w:val="nil"/>
              <w:right w:val="nil"/>
            </w:tcBorders>
            <w:shd w:val="clear" w:color="auto" w:fill="auto"/>
          </w:tcPr>
          <w:p w:rsidR="00A5744B" w:rsidRPr="00B86BFF" w:rsidRDefault="00A5744B" w:rsidP="00787ED0">
            <w:pPr>
              <w:spacing w:after="0"/>
              <w:rPr>
                <w:rFonts w:eastAsia="Times New Roman" w:cs="David"/>
                <w:b/>
                <w:bCs/>
                <w:sz w:val="24"/>
                <w:szCs w:val="24"/>
                <w:rtl/>
              </w:rPr>
            </w:pPr>
            <w:r w:rsidRPr="00B86BFF">
              <w:rPr>
                <w:rFonts w:eastAsia="Times New Roman" w:cs="David"/>
                <w:b/>
                <w:bCs/>
                <w:sz w:val="24"/>
                <w:szCs w:val="24"/>
                <w:rtl/>
              </w:rPr>
              <w:t>8</w:t>
            </w:r>
          </w:p>
        </w:tc>
        <w:tc>
          <w:tcPr>
            <w:tcW w:w="6233" w:type="dxa"/>
            <w:tcBorders>
              <w:top w:val="nil"/>
              <w:left w:val="nil"/>
              <w:bottom w:val="nil"/>
              <w:right w:val="nil"/>
            </w:tcBorders>
            <w:shd w:val="clear" w:color="auto" w:fill="auto"/>
            <w:vAlign w:val="bottom"/>
          </w:tcPr>
          <w:p w:rsidR="00A5744B" w:rsidRPr="00B86BFF" w:rsidRDefault="00A5744B" w:rsidP="00787ED0">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B86BFF">
              <w:rPr>
                <w:rFonts w:ascii="Times New Roman" w:eastAsia="Times New Roman" w:hAnsi="Times New Roman" w:cs="David"/>
                <w:color w:val="000000"/>
                <w:sz w:val="24"/>
                <w:szCs w:val="24"/>
                <w:rtl/>
              </w:rPr>
              <w:t>מיידי</w:t>
            </w:r>
            <w:proofErr w:type="spellEnd"/>
            <w:r w:rsidRPr="00B86BFF">
              <w:rPr>
                <w:rFonts w:ascii="Times New Roman" w:eastAsia="Times New Roman" w:hAnsi="Times New Roman" w:cs="David"/>
                <w:color w:val="000000"/>
                <w:sz w:val="24"/>
                <w:szCs w:val="24"/>
                <w:rtl/>
              </w:rPr>
              <w:t>.</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637CB2">
        <w:tc>
          <w:tcPr>
            <w:tcW w:w="9072" w:type="dxa"/>
            <w:gridSpan w:val="11"/>
            <w:tcBorders>
              <w:top w:val="nil"/>
              <w:left w:val="nil"/>
              <w:bottom w:val="nil"/>
              <w:right w:val="nil"/>
            </w:tcBorders>
            <w:shd w:val="clear" w:color="auto" w:fill="auto"/>
          </w:tcPr>
          <w:p w:rsidR="00A5744B" w:rsidRDefault="00A5744B" w:rsidP="00787ED0">
            <w:pPr>
              <w:spacing w:after="0" w:line="240" w:lineRule="auto"/>
              <w:rPr>
                <w:rtl/>
              </w:rPr>
            </w:pP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637CB2">
        <w:tc>
          <w:tcPr>
            <w:tcW w:w="9072" w:type="dxa"/>
            <w:gridSpan w:val="11"/>
            <w:tcBorders>
              <w:top w:val="nil"/>
              <w:left w:val="nil"/>
              <w:bottom w:val="nil"/>
              <w:right w:val="nil"/>
            </w:tcBorders>
            <w:shd w:val="clear" w:color="auto" w:fill="auto"/>
          </w:tcPr>
          <w:p w:rsidR="00A5744B" w:rsidRDefault="00A5744B" w:rsidP="00EA47AB">
            <w:pPr>
              <w:pStyle w:val="10"/>
              <w:numPr>
                <w:ilvl w:val="0"/>
                <w:numId w:val="33"/>
              </w:numPr>
              <w:rPr>
                <w:rFonts w:ascii="Times New Roman" w:hAnsi="Times New Roman"/>
                <w:color w:val="000000"/>
                <w:sz w:val="24"/>
                <w:szCs w:val="24"/>
                <w:u w:val="single"/>
                <w:rtl/>
              </w:rPr>
            </w:pPr>
            <w:bookmarkStart w:id="63" w:name="_Toc402298897"/>
            <w:bookmarkStart w:id="64" w:name="_Toc407210562"/>
            <w:r w:rsidRPr="001776E3">
              <w:rPr>
                <w:rFonts w:hint="eastAsia"/>
                <w:rtl/>
              </w:rPr>
              <w:t>התקשרות</w:t>
            </w:r>
            <w:r w:rsidRPr="001776E3">
              <w:rPr>
                <w:rtl/>
              </w:rPr>
              <w:t xml:space="preserve"> </w:t>
            </w:r>
            <w:r w:rsidRPr="001776E3">
              <w:rPr>
                <w:rFonts w:hint="eastAsia"/>
                <w:rtl/>
              </w:rPr>
              <w:t>המשרד</w:t>
            </w:r>
            <w:r w:rsidRPr="001776E3">
              <w:rPr>
                <w:rtl/>
              </w:rPr>
              <w:t xml:space="preserve"> </w:t>
            </w:r>
            <w:r w:rsidRPr="001776E3">
              <w:rPr>
                <w:rFonts w:hint="eastAsia"/>
                <w:rtl/>
              </w:rPr>
              <w:t>עם</w:t>
            </w:r>
            <w:r w:rsidRPr="001776E3">
              <w:rPr>
                <w:rtl/>
              </w:rPr>
              <w:t xml:space="preserve"> </w:t>
            </w:r>
            <w:r w:rsidRPr="001776E3">
              <w:rPr>
                <w:rFonts w:hint="eastAsia"/>
                <w:rtl/>
              </w:rPr>
              <w:t>הזוכה</w:t>
            </w:r>
            <w:bookmarkEnd w:id="63"/>
            <w:bookmarkEnd w:id="64"/>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637CB2">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75" w:type="dxa"/>
            <w:gridSpan w:val="2"/>
            <w:tcBorders>
              <w:top w:val="nil"/>
              <w:left w:val="nil"/>
              <w:bottom w:val="nil"/>
              <w:right w:val="nil"/>
            </w:tcBorders>
            <w:shd w:val="clear" w:color="auto" w:fill="auto"/>
          </w:tcPr>
          <w:p w:rsidR="00A5744B" w:rsidRPr="008B1B7F" w:rsidRDefault="00A5744B" w:rsidP="00787ED0">
            <w:pPr>
              <w:spacing w:after="0" w:line="24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Pr="00B86BFF" w:rsidRDefault="00A5744B" w:rsidP="00787ED0">
            <w:pPr>
              <w:rPr>
                <w:rFonts w:eastAsia="Times New Roman" w:cs="David"/>
                <w:bCs/>
                <w:rtl/>
              </w:rPr>
            </w:pPr>
            <w:r w:rsidRPr="00B86BFF">
              <w:rPr>
                <w:rFonts w:eastAsia="Times New Roman" w:cs="David"/>
                <w:bCs/>
                <w:rtl/>
              </w:rPr>
              <w:t>כללי</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637CB2">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75" w:type="dxa"/>
            <w:gridSpan w:val="2"/>
            <w:tcBorders>
              <w:top w:val="nil"/>
              <w:left w:val="nil"/>
              <w:bottom w:val="nil"/>
              <w:right w:val="nil"/>
            </w:tcBorders>
            <w:shd w:val="clear" w:color="auto" w:fill="auto"/>
          </w:tcPr>
          <w:p w:rsidR="00A5744B" w:rsidRPr="008B1B7F" w:rsidRDefault="00A5744B" w:rsidP="00787ED0">
            <w:pPr>
              <w:spacing w:after="0" w:line="24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Pr="00B86BFF" w:rsidRDefault="00A5744B" w:rsidP="00562A6C">
            <w:pPr>
              <w:spacing w:after="0" w:line="360" w:lineRule="auto"/>
              <w:jc w:val="both"/>
              <w:rPr>
                <w:rFonts w:eastAsia="Times New Roman" w:cs="David"/>
                <w:bCs/>
                <w:u w:val="single"/>
                <w:rtl/>
              </w:rPr>
            </w:pPr>
            <w:r w:rsidRPr="00B86BFF">
              <w:rPr>
                <w:rFonts w:ascii="Times New Roman" w:eastAsia="Times New Roman" w:hAnsi="Times New Roman" w:cs="David"/>
                <w:color w:val="000000"/>
                <w:sz w:val="24"/>
                <w:szCs w:val="24"/>
                <w:rtl/>
              </w:rPr>
              <w:t xml:space="preserve">בכדי לעגן את העבודה המפורטת אשר הגיש הזוכה ובהתאם לה נבחר על ידי המשרד, רשאי </w:t>
            </w:r>
            <w:r w:rsidRPr="00B86BFF">
              <w:rPr>
                <w:rFonts w:ascii="Times New Roman" w:eastAsia="Times New Roman" w:hAnsi="Times New Roman" w:cs="David" w:hint="cs"/>
                <w:color w:val="000000"/>
                <w:sz w:val="24"/>
                <w:szCs w:val="24"/>
                <w:rtl/>
              </w:rPr>
              <w:t>המשרד</w:t>
            </w:r>
            <w:r w:rsidRPr="00B86BFF">
              <w:rPr>
                <w:rFonts w:ascii="Times New Roman" w:eastAsia="Times New Roman" w:hAnsi="Times New Roman" w:cs="David"/>
                <w:color w:val="000000"/>
                <w:sz w:val="24"/>
                <w:szCs w:val="24"/>
                <w:rtl/>
              </w:rPr>
              <w:t xml:space="preserve"> להעביר לספק נספח ובו יפורטו לוחות הזמנים והעלויות לכל שלב ושלב ו/או כל פרט אחר</w:t>
            </w:r>
            <w:r w:rsidR="00562A6C">
              <w:rPr>
                <w:rFonts w:ascii="Times New Roman" w:eastAsia="Times New Roman" w:hAnsi="Times New Roman" w:cs="David" w:hint="cs"/>
                <w:color w:val="000000"/>
                <w:sz w:val="24"/>
                <w:szCs w:val="24"/>
                <w:rtl/>
              </w:rPr>
              <w:t>,</w:t>
            </w:r>
            <w:r w:rsidRPr="00B86BFF">
              <w:rPr>
                <w:rFonts w:ascii="Times New Roman" w:eastAsia="Times New Roman" w:hAnsi="Times New Roman" w:cs="David"/>
                <w:color w:val="000000"/>
                <w:sz w:val="24"/>
                <w:szCs w:val="24"/>
                <w:rtl/>
              </w:rPr>
              <w:t xml:space="preserve"> הרלוונטי באופן ספציפי להתקשרות עם הספק. במידה </w:t>
            </w:r>
            <w:r w:rsidR="009605C7">
              <w:rPr>
                <w:rFonts w:ascii="Times New Roman" w:eastAsia="Times New Roman" w:hAnsi="Times New Roman" w:cs="David" w:hint="cs"/>
                <w:color w:val="000000"/>
                <w:sz w:val="24"/>
                <w:szCs w:val="24"/>
                <w:rtl/>
              </w:rPr>
              <w:t>ו</w:t>
            </w:r>
            <w:r w:rsidR="009605C7" w:rsidRPr="00B86BFF">
              <w:rPr>
                <w:rFonts w:ascii="Times New Roman" w:eastAsia="Times New Roman" w:hAnsi="Times New Roman" w:cs="David"/>
                <w:color w:val="000000"/>
                <w:sz w:val="24"/>
                <w:szCs w:val="24"/>
                <w:rtl/>
              </w:rPr>
              <w:t xml:space="preserve">יועבר </w:t>
            </w:r>
            <w:r w:rsidRPr="00B86BFF">
              <w:rPr>
                <w:rFonts w:ascii="Times New Roman" w:eastAsia="Times New Roman" w:hAnsi="Times New Roman" w:cs="David"/>
                <w:color w:val="000000"/>
                <w:sz w:val="24"/>
                <w:szCs w:val="24"/>
                <w:rtl/>
              </w:rPr>
              <w:t>נספח זה</w:t>
            </w:r>
            <w:r w:rsidR="009605C7">
              <w:rPr>
                <w:rFonts w:ascii="Times New Roman" w:eastAsia="Times New Roman" w:hAnsi="Times New Roman" w:cs="David" w:hint="cs"/>
                <w:color w:val="000000"/>
                <w:sz w:val="24"/>
                <w:szCs w:val="24"/>
                <w:rtl/>
              </w:rPr>
              <w:t>,</w:t>
            </w:r>
            <w:r w:rsidRPr="00B86BFF">
              <w:rPr>
                <w:rFonts w:ascii="Times New Roman" w:eastAsia="Times New Roman" w:hAnsi="Times New Roman" w:cs="David"/>
                <w:color w:val="000000"/>
                <w:sz w:val="24"/>
                <w:szCs w:val="24"/>
                <w:rtl/>
              </w:rPr>
              <w:t xml:space="preserve">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Pr>
                <w:rFonts w:ascii="Times New Roman" w:eastAsia="Times New Roman" w:hAnsi="Times New Roman" w:cs="David" w:hint="cs"/>
                <w:color w:val="000000"/>
                <w:sz w:val="24"/>
                <w:szCs w:val="24"/>
                <w:rtl/>
              </w:rPr>
              <w:t>,</w:t>
            </w:r>
            <w:r w:rsidRPr="00B86BFF">
              <w:rPr>
                <w:rFonts w:ascii="Times New Roman" w:eastAsia="Times New Roman" w:hAnsi="Times New Roman" w:cs="David"/>
                <w:color w:val="000000"/>
                <w:sz w:val="24"/>
                <w:szCs w:val="24"/>
                <w:rtl/>
              </w:rPr>
              <w:t xml:space="preserve"> </w:t>
            </w:r>
            <w:r w:rsidRPr="00FD4E0B">
              <w:rPr>
                <w:rFonts w:ascii="Times New Roman" w:eastAsia="Times New Roman" w:hAnsi="Times New Roman" w:cs="David" w:hint="eastAsia"/>
                <w:b/>
                <w:bCs/>
                <w:color w:val="000000"/>
                <w:sz w:val="24"/>
                <w:szCs w:val="24"/>
                <w:rtl/>
              </w:rPr>
              <w:t>נספח</w:t>
            </w:r>
            <w:r w:rsidRPr="00FD4E0B">
              <w:rPr>
                <w:rFonts w:ascii="Times New Roman" w:eastAsia="Times New Roman" w:hAnsi="Times New Roman" w:cs="David"/>
                <w:b/>
                <w:bCs/>
                <w:color w:val="000000"/>
                <w:sz w:val="24"/>
                <w:szCs w:val="24"/>
                <w:rtl/>
              </w:rPr>
              <w:t xml:space="preserve"> </w:t>
            </w:r>
            <w:r w:rsidR="00562A6C" w:rsidRPr="00FD4E0B">
              <w:rPr>
                <w:rFonts w:ascii="Times New Roman" w:eastAsia="Times New Roman" w:hAnsi="Times New Roman" w:cs="David"/>
                <w:b/>
                <w:bCs/>
                <w:color w:val="000000"/>
                <w:sz w:val="24"/>
                <w:szCs w:val="24"/>
                <w:rtl/>
              </w:rPr>
              <w:t>14</w:t>
            </w:r>
            <w:r>
              <w:rPr>
                <w:rFonts w:ascii="Times New Roman" w:eastAsia="Times New Roman" w:hAnsi="Times New Roman" w:cs="David" w:hint="cs"/>
                <w:color w:val="000000"/>
                <w:sz w:val="24"/>
                <w:szCs w:val="24"/>
                <w:rtl/>
              </w:rPr>
              <w:t>.</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637CB2">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75" w:type="dxa"/>
            <w:gridSpan w:val="2"/>
            <w:tcBorders>
              <w:top w:val="nil"/>
              <w:left w:val="nil"/>
              <w:bottom w:val="nil"/>
              <w:right w:val="nil"/>
            </w:tcBorders>
            <w:shd w:val="clear" w:color="auto" w:fill="auto"/>
          </w:tcPr>
          <w:p w:rsidR="00A5744B" w:rsidRPr="008B1B7F" w:rsidRDefault="00A5744B" w:rsidP="00787ED0">
            <w:pPr>
              <w:spacing w:after="0" w:line="24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ב</w:t>
            </w: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Pr="00DC0495" w:rsidRDefault="00A5744B" w:rsidP="00787ED0">
            <w:pPr>
              <w:rPr>
                <w:rFonts w:ascii="Franklin Gothic Medium" w:eastAsia="Times New Roman" w:hAnsi="Franklin Gothic Medium" w:cs="David"/>
                <w:sz w:val="24"/>
                <w:szCs w:val="24"/>
                <w:rtl/>
              </w:rPr>
            </w:pPr>
            <w:r w:rsidRPr="00DC0495">
              <w:rPr>
                <w:rFonts w:ascii="Franklin Gothic Medium" w:eastAsia="Times New Roman" w:hAnsi="Franklin Gothic Medium" w:cs="David" w:hint="eastAsia"/>
                <w:bCs/>
                <w:sz w:val="24"/>
                <w:szCs w:val="24"/>
                <w:rtl/>
              </w:rPr>
              <w:t>אחריות</w:t>
            </w:r>
            <w:r w:rsidRPr="00DC0495">
              <w:rPr>
                <w:rFonts w:ascii="Franklin Gothic Medium" w:eastAsia="Times New Roman" w:hAnsi="Franklin Gothic Medium" w:cs="David"/>
                <w:bCs/>
                <w:sz w:val="24"/>
                <w:szCs w:val="24"/>
                <w:rtl/>
              </w:rPr>
              <w:t xml:space="preserve"> </w:t>
            </w:r>
            <w:r w:rsidRPr="00DC0495">
              <w:rPr>
                <w:rFonts w:ascii="Franklin Gothic Medium" w:eastAsia="Times New Roman" w:hAnsi="Franklin Gothic Medium" w:cs="David" w:hint="eastAsia"/>
                <w:bCs/>
                <w:sz w:val="24"/>
                <w:szCs w:val="24"/>
                <w:rtl/>
              </w:rPr>
              <w:t>על</w:t>
            </w:r>
            <w:r w:rsidRPr="00DC0495">
              <w:rPr>
                <w:rFonts w:ascii="Franklin Gothic Medium" w:eastAsia="Times New Roman" w:hAnsi="Franklin Gothic Medium" w:cs="David"/>
                <w:bCs/>
                <w:sz w:val="24"/>
                <w:szCs w:val="24"/>
                <w:rtl/>
              </w:rPr>
              <w:t xml:space="preserve"> </w:t>
            </w:r>
            <w:r w:rsidRPr="00DC0495">
              <w:rPr>
                <w:rFonts w:ascii="Franklin Gothic Medium" w:eastAsia="Times New Roman" w:hAnsi="Franklin Gothic Medium" w:cs="David" w:hint="eastAsia"/>
                <w:bCs/>
                <w:sz w:val="24"/>
                <w:szCs w:val="24"/>
                <w:rtl/>
              </w:rPr>
              <w:t>נותני</w:t>
            </w:r>
            <w:r w:rsidRPr="00DC0495">
              <w:rPr>
                <w:rFonts w:ascii="Franklin Gothic Medium" w:eastAsia="Times New Roman" w:hAnsi="Franklin Gothic Medium" w:cs="David"/>
                <w:bCs/>
                <w:sz w:val="24"/>
                <w:szCs w:val="24"/>
                <w:rtl/>
              </w:rPr>
              <w:t xml:space="preserve"> </w:t>
            </w:r>
            <w:r w:rsidRPr="00DC0495">
              <w:rPr>
                <w:rFonts w:ascii="Franklin Gothic Medium" w:eastAsia="Times New Roman" w:hAnsi="Franklin Gothic Medium" w:cs="David" w:hint="eastAsia"/>
                <w:bCs/>
                <w:sz w:val="24"/>
                <w:szCs w:val="24"/>
                <w:rtl/>
              </w:rPr>
              <w:t>שירותים</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637CB2">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75" w:type="dxa"/>
            <w:gridSpan w:val="2"/>
            <w:tcBorders>
              <w:top w:val="nil"/>
              <w:left w:val="nil"/>
              <w:bottom w:val="nil"/>
              <w:right w:val="nil"/>
            </w:tcBorders>
            <w:shd w:val="clear" w:color="auto" w:fill="auto"/>
          </w:tcPr>
          <w:p w:rsidR="00A5744B" w:rsidRPr="008B1B7F" w:rsidRDefault="00A5744B" w:rsidP="00787ED0">
            <w:pPr>
              <w:spacing w:after="0" w:line="24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Pr="00DC0495" w:rsidRDefault="00A5744B" w:rsidP="00787ED0">
            <w:pPr>
              <w:spacing w:after="0" w:line="360" w:lineRule="auto"/>
              <w:jc w:val="both"/>
              <w:rPr>
                <w:rFonts w:ascii="Franklin Gothic Medium" w:eastAsia="Times New Roman" w:hAnsi="Franklin Gothic Medium" w:cs="David"/>
                <w:sz w:val="24"/>
                <w:szCs w:val="24"/>
                <w:rtl/>
              </w:rPr>
            </w:pPr>
            <w:r w:rsidRPr="00DC0495">
              <w:rPr>
                <w:rFonts w:ascii="Franklin Gothic Medium" w:eastAsia="Times New Roman" w:hAnsi="Franklin Gothic Medium" w:cs="David" w:hint="eastAsia"/>
                <w:sz w:val="24"/>
                <w:szCs w:val="24"/>
                <w:rtl/>
              </w:rPr>
              <w:t>לזוכה</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תהיה</w:t>
            </w:r>
            <w:r w:rsidRPr="00DC0495">
              <w:rPr>
                <w:rFonts w:ascii="Franklin Gothic Medium" w:eastAsia="Times New Roman" w:hAnsi="Franklin Gothic Medium" w:cs="David"/>
                <w:sz w:val="24"/>
                <w:szCs w:val="24"/>
                <w:rtl/>
              </w:rPr>
              <w:t xml:space="preserve"> </w:t>
            </w:r>
            <w:r w:rsidRPr="00DC0495">
              <w:rPr>
                <w:rFonts w:ascii="Times New Roman" w:eastAsia="Times New Roman" w:hAnsi="Times New Roman" w:cs="David" w:hint="eastAsia"/>
                <w:color w:val="000000"/>
                <w:sz w:val="24"/>
                <w:szCs w:val="24"/>
                <w:rtl/>
              </w:rPr>
              <w:t>אחריות</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כוללת</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למתן</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השירותים</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המבוקשים</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כולל</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אחריות</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על</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נותני</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השירותים</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מטעמו</w:t>
            </w:r>
            <w:r w:rsidRPr="00DC0495">
              <w:rPr>
                <w:rFonts w:ascii="Franklin Gothic Medium" w:eastAsia="Times New Roman" w:hAnsi="Franklin Gothic Medium" w:cs="David"/>
                <w:sz w:val="24"/>
                <w:szCs w:val="24"/>
                <w:rtl/>
              </w:rPr>
              <w:t>.</w:t>
            </w: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r w:rsidR="00A5744B" w:rsidRPr="008B1B7F" w:rsidTr="00637CB2">
        <w:tc>
          <w:tcPr>
            <w:tcW w:w="623" w:type="dxa"/>
            <w:gridSpan w:val="3"/>
            <w:tcBorders>
              <w:top w:val="nil"/>
              <w:left w:val="nil"/>
              <w:bottom w:val="nil"/>
              <w:right w:val="nil"/>
            </w:tcBorders>
            <w:shd w:val="clear" w:color="auto" w:fill="auto"/>
          </w:tcPr>
          <w:p w:rsidR="00A5744B" w:rsidRPr="008B1B7F" w:rsidRDefault="00A5744B" w:rsidP="00787ED0">
            <w:pPr>
              <w:spacing w:after="0" w:line="360" w:lineRule="auto"/>
              <w:rPr>
                <w:rFonts w:ascii="Franklin Gothic Medium" w:eastAsia="Times New Roman" w:hAnsi="Franklin Gothic Medium" w:cs="David"/>
                <w:b/>
                <w:bCs/>
                <w:rtl/>
              </w:rPr>
            </w:pPr>
          </w:p>
        </w:tc>
        <w:tc>
          <w:tcPr>
            <w:tcW w:w="1175" w:type="dxa"/>
            <w:gridSpan w:val="2"/>
            <w:tcBorders>
              <w:top w:val="nil"/>
              <w:left w:val="nil"/>
              <w:bottom w:val="nil"/>
              <w:right w:val="nil"/>
            </w:tcBorders>
            <w:shd w:val="clear" w:color="auto" w:fill="auto"/>
          </w:tcPr>
          <w:p w:rsidR="00A5744B" w:rsidRPr="008B1B7F" w:rsidRDefault="00A5744B" w:rsidP="00787ED0">
            <w:pPr>
              <w:spacing w:after="0" w:line="240" w:lineRule="auto"/>
              <w:rPr>
                <w:rFonts w:ascii="Franklin Gothic Medium" w:eastAsia="Times New Roman" w:hAnsi="Franklin Gothic Medium" w:cs="David"/>
                <w:b/>
                <w:bCs/>
                <w:rtl/>
              </w:rPr>
            </w:pPr>
          </w:p>
        </w:tc>
        <w:tc>
          <w:tcPr>
            <w:tcW w:w="567" w:type="dxa"/>
            <w:gridSpan w:val="3"/>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ג</w:t>
            </w:r>
          </w:p>
        </w:tc>
        <w:tc>
          <w:tcPr>
            <w:tcW w:w="474" w:type="dxa"/>
            <w:gridSpan w:val="2"/>
            <w:tcBorders>
              <w:top w:val="nil"/>
              <w:left w:val="nil"/>
              <w:bottom w:val="nil"/>
              <w:right w:val="nil"/>
            </w:tcBorders>
            <w:shd w:val="clear" w:color="auto" w:fill="auto"/>
          </w:tcPr>
          <w:p w:rsidR="00A5744B" w:rsidRPr="00973E0C" w:rsidRDefault="00A5744B" w:rsidP="00787ED0">
            <w:pPr>
              <w:spacing w:after="0" w:line="360" w:lineRule="auto"/>
              <w:jc w:val="both"/>
              <w:rPr>
                <w:rFonts w:ascii="Franklin Gothic Medium" w:eastAsia="Times New Roman" w:hAnsi="Franklin Gothic Medium" w:cs="David"/>
                <w:b/>
                <w:bCs/>
                <w:sz w:val="24"/>
                <w:szCs w:val="24"/>
                <w:rtl/>
              </w:rPr>
            </w:pPr>
          </w:p>
        </w:tc>
        <w:tc>
          <w:tcPr>
            <w:tcW w:w="6233" w:type="dxa"/>
            <w:tcBorders>
              <w:top w:val="nil"/>
              <w:left w:val="nil"/>
              <w:bottom w:val="nil"/>
              <w:right w:val="nil"/>
            </w:tcBorders>
            <w:shd w:val="clear" w:color="auto" w:fill="auto"/>
            <w:vAlign w:val="bottom"/>
          </w:tcPr>
          <w:p w:rsidR="00A5744B" w:rsidRPr="00DE3514" w:rsidRDefault="00A5744B" w:rsidP="00787ED0">
            <w:pPr>
              <w:spacing w:after="0" w:line="360" w:lineRule="auto"/>
              <w:jc w:val="both"/>
              <w:rPr>
                <w:rFonts w:ascii="Times New Roman" w:eastAsia="Times New Roman" w:hAnsi="Times New Roman" w:cs="David"/>
                <w:b/>
                <w:bCs/>
                <w:color w:val="000000"/>
                <w:sz w:val="24"/>
                <w:szCs w:val="24"/>
                <w:rtl/>
              </w:rPr>
            </w:pPr>
            <w:r w:rsidRPr="00DE3514">
              <w:rPr>
                <w:rFonts w:ascii="Times New Roman" w:eastAsia="Times New Roman" w:hAnsi="Times New Roman" w:cs="David" w:hint="cs"/>
                <w:b/>
                <w:bCs/>
                <w:color w:val="000000"/>
                <w:sz w:val="24"/>
                <w:szCs w:val="24"/>
                <w:rtl/>
              </w:rPr>
              <w:t>ביטוח</w:t>
            </w:r>
            <w:r w:rsidR="00562A6C" w:rsidRPr="00DE3514">
              <w:rPr>
                <w:rFonts w:ascii="Times New Roman" w:eastAsia="Times New Roman" w:hAnsi="Times New Roman" w:cs="David" w:hint="cs"/>
                <w:b/>
                <w:bCs/>
                <w:color w:val="000000"/>
                <w:sz w:val="24"/>
                <w:szCs w:val="24"/>
                <w:rtl/>
              </w:rPr>
              <w:t xml:space="preserve"> (נספח 15)</w:t>
            </w:r>
          </w:p>
          <w:p w:rsidR="00D50357" w:rsidRPr="00D50357" w:rsidRDefault="00D50357" w:rsidP="00D50357">
            <w:pPr>
              <w:spacing w:after="0"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נותן השירותים מתחייב, לבצע ולקיים את כל הביטוחים המפורטים בזה לטובתו ולטובת מדינת ישראל- משרד החקלאות ופיתוח הכפר ולהציג למשרד, את הביטוחים הכוללים את כל הכיסויים והתנאים הנדרשים  כאשר גבולות</w:t>
            </w:r>
            <w:r>
              <w:rPr>
                <w:rFonts w:ascii="Times New Roman" w:eastAsia="Times New Roman" w:hAnsi="Times New Roman" w:cs="David" w:hint="cs"/>
                <w:color w:val="000000"/>
                <w:sz w:val="24"/>
                <w:szCs w:val="24"/>
                <w:rtl/>
              </w:rPr>
              <w:t xml:space="preserve"> האחריות לא יפחתו מהמצוין להלן:</w:t>
            </w:r>
            <w:r w:rsidRPr="00D50357">
              <w:rPr>
                <w:rFonts w:ascii="Times New Roman" w:eastAsia="Times New Roman" w:hAnsi="Times New Roman" w:cs="David" w:hint="cs"/>
                <w:color w:val="000000"/>
                <w:sz w:val="24"/>
                <w:szCs w:val="24"/>
                <w:rtl/>
              </w:rPr>
              <w:t xml:space="preserve"> </w:t>
            </w:r>
          </w:p>
          <w:p w:rsidR="00D50357" w:rsidRPr="00D50357" w:rsidRDefault="00D50357" w:rsidP="00EA47AB">
            <w:pPr>
              <w:pStyle w:val="a3"/>
              <w:numPr>
                <w:ilvl w:val="0"/>
                <w:numId w:val="39"/>
              </w:numPr>
              <w:spacing w:line="360" w:lineRule="auto"/>
              <w:rPr>
                <w:rFonts w:ascii="Times New Roman" w:eastAsia="Times New Roman" w:hAnsi="Times New Roman" w:cs="David"/>
                <w:b/>
                <w:bCs/>
                <w:color w:val="000000"/>
                <w:sz w:val="24"/>
                <w:szCs w:val="24"/>
                <w:u w:val="single"/>
                <w:rtl/>
              </w:rPr>
            </w:pPr>
            <w:r w:rsidRPr="00D50357">
              <w:rPr>
                <w:rFonts w:ascii="Times New Roman" w:eastAsia="Times New Roman" w:hAnsi="Times New Roman" w:cs="David" w:hint="cs"/>
                <w:b/>
                <w:bCs/>
                <w:color w:val="000000"/>
                <w:sz w:val="24"/>
                <w:szCs w:val="24"/>
                <w:u w:val="single"/>
                <w:rtl/>
              </w:rPr>
              <w:t>ביטוח חבות המעבידים</w:t>
            </w:r>
          </w:p>
          <w:p w:rsidR="00D50357" w:rsidRPr="00D50357" w:rsidRDefault="00D50357" w:rsidP="00EA47AB">
            <w:pPr>
              <w:pStyle w:val="a3"/>
              <w:numPr>
                <w:ilvl w:val="0"/>
                <w:numId w:val="40"/>
              </w:numPr>
              <w:spacing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נותן השירותים יבטח את אחריותו החוקית כלפי עובדיו בביטוח חבות מעבידים בכל תחומי מדינת ישראל והשטחים המוחזקים;                                                        </w:t>
            </w:r>
          </w:p>
          <w:p w:rsidR="00D50357" w:rsidRPr="00D50357" w:rsidRDefault="00D50357" w:rsidP="00EA47AB">
            <w:pPr>
              <w:pStyle w:val="a3"/>
              <w:numPr>
                <w:ilvl w:val="0"/>
                <w:numId w:val="40"/>
              </w:numPr>
              <w:spacing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גבול האחריות לא יפחת מסך  5,000,000 דולר ארה"ב לעובד, למקרה ולשנה; </w:t>
            </w:r>
          </w:p>
          <w:p w:rsidR="00D50357" w:rsidRPr="00D50357" w:rsidRDefault="00D50357" w:rsidP="00EA47AB">
            <w:pPr>
              <w:pStyle w:val="a3"/>
              <w:numPr>
                <w:ilvl w:val="0"/>
                <w:numId w:val="40"/>
              </w:numPr>
              <w:spacing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הביטוח על פי הפוליסה יורחב לשפות את מדינת ישראל </w:t>
            </w:r>
            <w:r w:rsidRPr="00D50357">
              <w:rPr>
                <w:rFonts w:ascii="Times New Roman" w:eastAsia="Times New Roman" w:hAnsi="Times New Roman" w:cs="David"/>
                <w:color w:val="000000"/>
                <w:sz w:val="24"/>
                <w:szCs w:val="24"/>
                <w:rtl/>
              </w:rPr>
              <w:t>–</w:t>
            </w:r>
            <w:r w:rsidRPr="00D50357">
              <w:rPr>
                <w:rFonts w:ascii="Times New Roman" w:eastAsia="Times New Roman" w:hAnsi="Times New Roman" w:cs="David" w:hint="cs"/>
                <w:color w:val="000000"/>
                <w:sz w:val="24"/>
                <w:szCs w:val="24"/>
                <w:rtl/>
              </w:rPr>
              <w:t xml:space="preserve"> </w:t>
            </w:r>
            <w:r w:rsidRPr="00D50357">
              <w:rPr>
                <w:rFonts w:ascii="Times New Roman" w:eastAsia="Times New Roman" w:hAnsi="Times New Roman" w:cs="David" w:hint="cs"/>
                <w:color w:val="000000"/>
                <w:sz w:val="24"/>
                <w:szCs w:val="24"/>
                <w:rtl/>
              </w:rPr>
              <w:lastRenderedPageBreak/>
              <w:t xml:space="preserve">משרד החקלאות ופיתוח הכפר היה ונטען </w:t>
            </w:r>
            <w:r w:rsidRPr="00D50357">
              <w:rPr>
                <w:rFonts w:ascii="Times New Roman" w:eastAsia="Times New Roman" w:hAnsi="Times New Roman" w:cs="David"/>
                <w:color w:val="000000"/>
                <w:sz w:val="24"/>
                <w:szCs w:val="24"/>
                <w:rtl/>
              </w:rPr>
              <w:t>לעניין קרות תאונת עבודה/מחלת מקצוע כלשהי כי היא נושאת בחבות מעביד כלשהם</w:t>
            </w:r>
            <w:r w:rsidRPr="00D50357">
              <w:rPr>
                <w:rFonts w:ascii="Times New Roman" w:eastAsia="Times New Roman" w:hAnsi="Times New Roman" w:cs="David" w:hint="cs"/>
                <w:color w:val="000000"/>
                <w:sz w:val="24"/>
                <w:szCs w:val="24"/>
                <w:rtl/>
              </w:rPr>
              <w:t xml:space="preserve"> כלפי מי </w:t>
            </w:r>
            <w:r w:rsidRPr="00D50357">
              <w:rPr>
                <w:rFonts w:ascii="Times New Roman" w:eastAsia="Times New Roman" w:hAnsi="Times New Roman" w:cs="David"/>
                <w:color w:val="000000"/>
                <w:sz w:val="24"/>
                <w:szCs w:val="24"/>
                <w:rtl/>
              </w:rPr>
              <w:t>מעובדי נותן השירותים.</w:t>
            </w:r>
            <w:r w:rsidRPr="00D50357">
              <w:rPr>
                <w:rFonts w:ascii="Times New Roman" w:eastAsia="Times New Roman" w:hAnsi="Times New Roman" w:cs="David" w:hint="cs"/>
                <w:color w:val="000000"/>
                <w:sz w:val="24"/>
                <w:szCs w:val="24"/>
                <w:rtl/>
              </w:rPr>
              <w:t xml:space="preserve">        </w:t>
            </w:r>
          </w:p>
          <w:p w:rsidR="00D50357" w:rsidRPr="00D50357" w:rsidRDefault="00D50357" w:rsidP="00EA47AB">
            <w:pPr>
              <w:pStyle w:val="a3"/>
              <w:numPr>
                <w:ilvl w:val="0"/>
                <w:numId w:val="39"/>
              </w:numPr>
              <w:spacing w:line="360" w:lineRule="auto"/>
              <w:rPr>
                <w:rFonts w:ascii="Times New Roman" w:eastAsia="Times New Roman" w:hAnsi="Times New Roman" w:cs="David"/>
                <w:b/>
                <w:bCs/>
                <w:color w:val="000000"/>
                <w:sz w:val="24"/>
                <w:szCs w:val="24"/>
                <w:u w:val="single"/>
                <w:rtl/>
              </w:rPr>
            </w:pPr>
            <w:r w:rsidRPr="00D50357">
              <w:rPr>
                <w:rFonts w:ascii="Times New Roman" w:eastAsia="Times New Roman" w:hAnsi="Times New Roman" w:cs="David" w:hint="cs"/>
                <w:b/>
                <w:bCs/>
                <w:color w:val="000000"/>
                <w:sz w:val="24"/>
                <w:szCs w:val="24"/>
                <w:u w:val="single"/>
                <w:rtl/>
              </w:rPr>
              <w:t>ביטוח אחריות כלפי צד שלישי</w:t>
            </w:r>
          </w:p>
          <w:p w:rsidR="00D50357" w:rsidRPr="00D50357" w:rsidRDefault="00D50357" w:rsidP="00EA47AB">
            <w:pPr>
              <w:pStyle w:val="a3"/>
              <w:numPr>
                <w:ilvl w:val="0"/>
                <w:numId w:val="41"/>
              </w:numPr>
              <w:tabs>
                <w:tab w:val="left" w:pos="1106"/>
              </w:tabs>
              <w:spacing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נותן השירותים יבטח את אחריותו החוקית על פי דיני מדינת ישראל בביטוח </w:t>
            </w:r>
            <w:r w:rsidRPr="00D50357">
              <w:rPr>
                <w:rFonts w:ascii="Times New Roman" w:eastAsia="Times New Roman" w:hAnsi="Times New Roman" w:cs="David"/>
                <w:color w:val="000000"/>
                <w:sz w:val="24"/>
                <w:szCs w:val="24"/>
                <w:rtl/>
              </w:rPr>
              <w:t xml:space="preserve">אחריות כלפי צד </w:t>
            </w:r>
            <w:r w:rsidRPr="00D50357">
              <w:rPr>
                <w:rFonts w:ascii="Times New Roman" w:eastAsia="Times New Roman" w:hAnsi="Times New Roman" w:cs="David" w:hint="cs"/>
                <w:color w:val="000000"/>
                <w:sz w:val="24"/>
                <w:szCs w:val="24"/>
                <w:rtl/>
              </w:rPr>
              <w:t xml:space="preserve">שלישי </w:t>
            </w:r>
            <w:r w:rsidRPr="00D50357">
              <w:rPr>
                <w:rFonts w:ascii="Times New Roman" w:eastAsia="Times New Roman" w:hAnsi="Times New Roman" w:cs="David"/>
                <w:color w:val="000000"/>
                <w:sz w:val="24"/>
                <w:szCs w:val="24"/>
                <w:rtl/>
              </w:rPr>
              <w:t>גוף ורכ</w:t>
            </w:r>
            <w:r w:rsidRPr="00D50357">
              <w:rPr>
                <w:rFonts w:ascii="Times New Roman" w:eastAsia="Times New Roman" w:hAnsi="Times New Roman" w:cs="David" w:hint="cs"/>
                <w:color w:val="000000"/>
                <w:sz w:val="24"/>
                <w:szCs w:val="24"/>
                <w:rtl/>
              </w:rPr>
              <w:t>וש,</w:t>
            </w:r>
            <w:r w:rsidRPr="00D50357">
              <w:rPr>
                <w:rFonts w:ascii="Times New Roman" w:eastAsia="Times New Roman" w:hAnsi="Times New Roman" w:cs="David"/>
                <w:color w:val="000000"/>
                <w:sz w:val="24"/>
                <w:szCs w:val="24"/>
                <w:rtl/>
              </w:rPr>
              <w:t xml:space="preserve"> בכל תחומי מדינת ישראל</w:t>
            </w:r>
            <w:r w:rsidRPr="00D50357">
              <w:rPr>
                <w:rFonts w:ascii="Times New Roman" w:eastAsia="Times New Roman" w:hAnsi="Times New Roman" w:cs="David" w:hint="cs"/>
                <w:color w:val="000000"/>
                <w:sz w:val="24"/>
                <w:szCs w:val="24"/>
                <w:rtl/>
              </w:rPr>
              <w:t xml:space="preserve"> </w:t>
            </w:r>
            <w:r w:rsidRPr="00D50357">
              <w:rPr>
                <w:rFonts w:ascii="Times New Roman" w:eastAsia="Times New Roman" w:hAnsi="Times New Roman" w:cs="David"/>
                <w:color w:val="000000"/>
                <w:sz w:val="24"/>
                <w:szCs w:val="24"/>
                <w:rtl/>
              </w:rPr>
              <w:t xml:space="preserve">והשטחים המוחזקים;                                                                  </w:t>
            </w:r>
          </w:p>
          <w:p w:rsidR="00D50357" w:rsidRPr="00D50357" w:rsidRDefault="00D50357" w:rsidP="00EA47AB">
            <w:pPr>
              <w:pStyle w:val="a3"/>
              <w:numPr>
                <w:ilvl w:val="0"/>
                <w:numId w:val="41"/>
              </w:numPr>
              <w:tabs>
                <w:tab w:val="left" w:pos="1106"/>
              </w:tabs>
              <w:spacing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גבול האחריות לא יפחת מסך 500,000 דולר ארה"ב למקרה ולתקופת הביטוח (שנה); </w:t>
            </w:r>
          </w:p>
          <w:p w:rsidR="00D50357" w:rsidRPr="00D50357" w:rsidRDefault="00D50357" w:rsidP="00EA47AB">
            <w:pPr>
              <w:pStyle w:val="a3"/>
              <w:numPr>
                <w:ilvl w:val="0"/>
                <w:numId w:val="41"/>
              </w:numPr>
              <w:tabs>
                <w:tab w:val="left" w:pos="1106"/>
              </w:tabs>
              <w:spacing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בפוליסה ייכלל סעיף אחריות צולבת - </w:t>
            </w:r>
            <w:r w:rsidRPr="00D50357">
              <w:rPr>
                <w:rFonts w:ascii="Times New Roman" w:eastAsia="Times New Roman" w:hAnsi="Times New Roman" w:cs="David" w:hint="cs"/>
                <w:color w:val="000000"/>
                <w:sz w:val="24"/>
                <w:szCs w:val="24"/>
              </w:rPr>
              <w:t>C</w:t>
            </w:r>
            <w:r w:rsidRPr="00D50357">
              <w:rPr>
                <w:rFonts w:ascii="Times New Roman" w:eastAsia="Times New Roman" w:hAnsi="Times New Roman" w:cs="David"/>
                <w:color w:val="000000"/>
                <w:sz w:val="24"/>
                <w:szCs w:val="24"/>
              </w:rPr>
              <w:t>ross  Liability</w:t>
            </w:r>
            <w:r w:rsidRPr="00D50357">
              <w:rPr>
                <w:rFonts w:ascii="Times New Roman" w:eastAsia="Times New Roman" w:hAnsi="Times New Roman" w:cs="David" w:hint="cs"/>
                <w:color w:val="000000"/>
                <w:sz w:val="24"/>
                <w:szCs w:val="24"/>
                <w:rtl/>
              </w:rPr>
              <w:t xml:space="preserve"> ;</w:t>
            </w:r>
          </w:p>
          <w:p w:rsidR="00D50357" w:rsidRPr="00D50357" w:rsidRDefault="00D50357" w:rsidP="00EA47AB">
            <w:pPr>
              <w:pStyle w:val="a3"/>
              <w:numPr>
                <w:ilvl w:val="0"/>
                <w:numId w:val="41"/>
              </w:numPr>
              <w:tabs>
                <w:tab w:val="left" w:pos="1106"/>
              </w:tabs>
              <w:spacing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הביטוח על פי הפוליסה יורחב לשפות את מדינת ישראל </w:t>
            </w:r>
            <w:r w:rsidRPr="00D50357">
              <w:rPr>
                <w:rFonts w:ascii="Times New Roman" w:eastAsia="Times New Roman" w:hAnsi="Times New Roman" w:cs="David"/>
                <w:color w:val="000000"/>
                <w:sz w:val="24"/>
                <w:szCs w:val="24"/>
                <w:rtl/>
              </w:rPr>
              <w:t>–</w:t>
            </w:r>
            <w:r w:rsidRPr="00D50357">
              <w:rPr>
                <w:rFonts w:ascii="Times New Roman" w:eastAsia="Times New Roman" w:hAnsi="Times New Roman" w:cs="David" w:hint="cs"/>
                <w:color w:val="000000"/>
                <w:sz w:val="24"/>
                <w:szCs w:val="24"/>
                <w:rtl/>
              </w:rPr>
              <w:t xml:space="preserve">  משרד החקלאות ופיתוח הכפר ככל שייחשבו</w:t>
            </w:r>
            <w:r w:rsidRPr="00D50357">
              <w:rPr>
                <w:rFonts w:ascii="Times New Roman" w:eastAsia="Times New Roman" w:hAnsi="Times New Roman" w:cs="David"/>
                <w:color w:val="000000"/>
                <w:sz w:val="24"/>
                <w:szCs w:val="24"/>
                <w:rtl/>
              </w:rPr>
              <w:t xml:space="preserve"> אחראים למעשי ו/או מחדלי נותן השירותים והפועלים מטעמו.</w:t>
            </w:r>
          </w:p>
          <w:p w:rsidR="00D50357" w:rsidRPr="00D50357" w:rsidRDefault="00D50357" w:rsidP="00EA47AB">
            <w:pPr>
              <w:pStyle w:val="a3"/>
              <w:numPr>
                <w:ilvl w:val="0"/>
                <w:numId w:val="39"/>
              </w:numPr>
              <w:spacing w:line="360" w:lineRule="auto"/>
              <w:rPr>
                <w:rFonts w:ascii="Times New Roman" w:eastAsia="Times New Roman" w:hAnsi="Times New Roman" w:cs="David"/>
                <w:color w:val="000000"/>
                <w:sz w:val="24"/>
                <w:szCs w:val="24"/>
                <w:rtl/>
              </w:rPr>
            </w:pPr>
            <w:r w:rsidRPr="00D50357">
              <w:rPr>
                <w:rFonts w:ascii="Times New Roman" w:eastAsia="Times New Roman" w:hAnsi="Times New Roman" w:cs="David" w:hint="cs"/>
                <w:b/>
                <w:bCs/>
                <w:color w:val="000000"/>
                <w:sz w:val="24"/>
                <w:szCs w:val="24"/>
                <w:u w:val="single"/>
                <w:rtl/>
              </w:rPr>
              <w:t>ביטוח אחריות מקצועית</w:t>
            </w:r>
          </w:p>
          <w:p w:rsidR="00D50357" w:rsidRDefault="00D50357" w:rsidP="00EA47AB">
            <w:pPr>
              <w:pStyle w:val="a3"/>
              <w:numPr>
                <w:ilvl w:val="0"/>
                <w:numId w:val="42"/>
              </w:numPr>
              <w:tabs>
                <w:tab w:val="left" w:pos="1106"/>
              </w:tabs>
              <w:spacing w:line="360" w:lineRule="auto"/>
              <w:jc w:val="both"/>
              <w:rPr>
                <w:rFonts w:ascii="Times New Roman" w:eastAsia="Times New Roman" w:hAnsi="Times New Roman" w:cs="David"/>
                <w:color w:val="000000"/>
                <w:sz w:val="24"/>
                <w:szCs w:val="24"/>
              </w:rPr>
            </w:pPr>
            <w:r w:rsidRPr="00D50357">
              <w:rPr>
                <w:rFonts w:ascii="Times New Roman" w:eastAsia="Times New Roman" w:hAnsi="Times New Roman" w:cs="David" w:hint="cs"/>
                <w:color w:val="000000"/>
                <w:sz w:val="24"/>
                <w:szCs w:val="24"/>
                <w:rtl/>
              </w:rPr>
              <w:t>נותן השירותים יבטח את אחריותו  המקצועית בביטוח אחריות מקצועית;</w:t>
            </w:r>
          </w:p>
          <w:p w:rsidR="00D50357" w:rsidRPr="00DE3514" w:rsidRDefault="00D50357" w:rsidP="00EA47AB">
            <w:pPr>
              <w:pStyle w:val="a3"/>
              <w:numPr>
                <w:ilvl w:val="0"/>
                <w:numId w:val="42"/>
              </w:numPr>
              <w:tabs>
                <w:tab w:val="left" w:pos="1106"/>
              </w:tabs>
              <w:spacing w:line="360" w:lineRule="auto"/>
              <w:jc w:val="both"/>
              <w:rPr>
                <w:rFonts w:ascii="Times New Roman" w:eastAsia="Times New Roman" w:hAnsi="Times New Roman" w:cs="David"/>
                <w:color w:val="000000"/>
                <w:sz w:val="24"/>
                <w:szCs w:val="24"/>
                <w:rtl/>
              </w:rPr>
            </w:pPr>
            <w:r w:rsidRPr="00DE3514">
              <w:rPr>
                <w:rFonts w:ascii="Times New Roman" w:eastAsia="Times New Roman" w:hAnsi="Times New Roman" w:cs="David" w:hint="cs"/>
                <w:color w:val="000000"/>
                <w:sz w:val="24"/>
                <w:szCs w:val="24"/>
                <w:rtl/>
              </w:rPr>
              <w:t xml:space="preserve">הפוליסה תכסה כל נזק מהפרת חובה מקצועית של נותן השירותים, עובדיו ובגין כל הפועלים </w:t>
            </w:r>
            <w:r w:rsidR="00DE3514" w:rsidRPr="00DE3514">
              <w:rPr>
                <w:rFonts w:ascii="Times New Roman" w:eastAsia="Times New Roman" w:hAnsi="Times New Roman" w:cs="David" w:hint="cs"/>
                <w:color w:val="000000"/>
                <w:sz w:val="24"/>
                <w:szCs w:val="24"/>
                <w:rtl/>
              </w:rPr>
              <w:t>מ</w:t>
            </w:r>
            <w:r w:rsidRPr="00DE3514">
              <w:rPr>
                <w:rFonts w:ascii="Times New Roman" w:eastAsia="Times New Roman" w:hAnsi="Times New Roman" w:cs="David" w:hint="cs"/>
                <w:color w:val="000000"/>
                <w:sz w:val="24"/>
                <w:szCs w:val="24"/>
                <w:rtl/>
              </w:rPr>
              <w:t xml:space="preserve">טעמו ואשר אירע כתוצאה ממעשה, רשלנות, לרבות מחדל, טעות או השמטה, מצג בלתי נכון, הצהרה רשלנית שנעשו בתום לב, שייגרמו בקשר </w:t>
            </w:r>
            <w:r w:rsidRPr="00DE3514">
              <w:rPr>
                <w:rFonts w:ascii="Times New Roman" w:eastAsia="Times New Roman" w:hAnsi="Times New Roman" w:cs="David"/>
                <w:color w:val="000000"/>
                <w:sz w:val="24"/>
                <w:szCs w:val="24"/>
                <w:rtl/>
              </w:rPr>
              <w:t>ל</w:t>
            </w:r>
            <w:r w:rsidRPr="00DE3514">
              <w:rPr>
                <w:rFonts w:ascii="Times New Roman" w:eastAsia="Times New Roman" w:hAnsi="Times New Roman" w:cs="David" w:hint="cs"/>
                <w:color w:val="000000"/>
                <w:sz w:val="24"/>
                <w:szCs w:val="24"/>
                <w:rtl/>
              </w:rPr>
              <w:t>מתן</w:t>
            </w:r>
            <w:r w:rsidRPr="00DE3514">
              <w:rPr>
                <w:rFonts w:ascii="Times New Roman" w:eastAsia="Times New Roman" w:hAnsi="Times New Roman" w:cs="David"/>
                <w:color w:val="000000"/>
                <w:sz w:val="24"/>
                <w:szCs w:val="24"/>
                <w:rtl/>
              </w:rPr>
              <w:t xml:space="preserve"> שירותי הסברה ויחסי ציבור לתכנית לפיתוח </w:t>
            </w:r>
            <w:r w:rsidR="00DE3514" w:rsidRPr="00DE3514">
              <w:rPr>
                <w:rFonts w:ascii="Times New Roman" w:eastAsia="Times New Roman" w:hAnsi="Times New Roman" w:cs="David" w:hint="cs"/>
                <w:color w:val="000000"/>
                <w:sz w:val="24"/>
                <w:szCs w:val="24"/>
                <w:rtl/>
              </w:rPr>
              <w:t xml:space="preserve"> </w:t>
            </w:r>
            <w:r w:rsidRPr="00DE3514">
              <w:rPr>
                <w:rFonts w:ascii="Times New Roman" w:eastAsia="Times New Roman" w:hAnsi="Times New Roman" w:cs="David" w:hint="cs"/>
                <w:color w:val="000000"/>
                <w:sz w:val="24"/>
                <w:szCs w:val="24"/>
                <w:rtl/>
              </w:rPr>
              <w:t xml:space="preserve">        </w:t>
            </w:r>
            <w:r w:rsidRPr="00DE3514">
              <w:rPr>
                <w:rFonts w:ascii="Times New Roman" w:eastAsia="Times New Roman" w:hAnsi="Times New Roman" w:cs="David"/>
                <w:color w:val="000000"/>
                <w:sz w:val="24"/>
                <w:szCs w:val="24"/>
                <w:rtl/>
              </w:rPr>
              <w:t xml:space="preserve">הכלכלי חברתי של הבדואים בנגב, בהתאם למכרז וחוזה עם מדינת ישראל – משרד </w:t>
            </w:r>
            <w:r w:rsidRPr="00DE3514">
              <w:rPr>
                <w:rFonts w:ascii="Times New Roman" w:eastAsia="Times New Roman" w:hAnsi="Times New Roman" w:cs="David" w:hint="cs"/>
                <w:color w:val="000000"/>
                <w:sz w:val="24"/>
                <w:szCs w:val="24"/>
                <w:rtl/>
              </w:rPr>
              <w:t>החקלאות ופיתוח הכפר;</w:t>
            </w:r>
          </w:p>
          <w:p w:rsidR="00D50357" w:rsidRPr="002E2215" w:rsidRDefault="00DE3514" w:rsidP="002E2215">
            <w:pPr>
              <w:pStyle w:val="a3"/>
              <w:numPr>
                <w:ilvl w:val="0"/>
                <w:numId w:val="42"/>
              </w:numPr>
              <w:tabs>
                <w:tab w:val="left" w:pos="1106"/>
              </w:tabs>
              <w:spacing w:line="360" w:lineRule="auto"/>
              <w:jc w:val="both"/>
              <w:rPr>
                <w:rFonts w:ascii="Times New Roman" w:eastAsia="Times New Roman" w:hAnsi="Times New Roman" w:cs="David"/>
                <w:color w:val="000000"/>
                <w:sz w:val="24"/>
                <w:szCs w:val="24"/>
                <w:rtl/>
              </w:rPr>
            </w:pPr>
            <w:r>
              <w:rPr>
                <w:rFonts w:ascii="Times New Roman" w:eastAsia="Times New Roman" w:hAnsi="Times New Roman" w:cs="David" w:hint="cs"/>
                <w:color w:val="000000"/>
                <w:sz w:val="24"/>
                <w:szCs w:val="24"/>
                <w:rtl/>
              </w:rPr>
              <w:t>ג</w:t>
            </w:r>
            <w:r w:rsidR="00D50357" w:rsidRPr="00D50357">
              <w:rPr>
                <w:rFonts w:ascii="Times New Roman" w:eastAsia="Times New Roman" w:hAnsi="Times New Roman" w:cs="David"/>
                <w:color w:val="000000"/>
                <w:sz w:val="24"/>
                <w:szCs w:val="24"/>
                <w:rtl/>
              </w:rPr>
              <w:t>בול האחריות לא יפחת מ</w:t>
            </w:r>
            <w:r w:rsidR="00D50357" w:rsidRPr="00D50357">
              <w:rPr>
                <w:rFonts w:ascii="Times New Roman" w:eastAsia="Times New Roman" w:hAnsi="Times New Roman" w:cs="David" w:hint="cs"/>
                <w:color w:val="000000"/>
                <w:sz w:val="24"/>
                <w:szCs w:val="24"/>
                <w:rtl/>
              </w:rPr>
              <w:t>סך</w:t>
            </w:r>
            <w:r w:rsidR="00D50357" w:rsidRPr="00D50357">
              <w:rPr>
                <w:rFonts w:ascii="Times New Roman" w:eastAsia="Times New Roman" w:hAnsi="Times New Roman" w:cs="David"/>
                <w:color w:val="000000"/>
                <w:sz w:val="24"/>
                <w:szCs w:val="24"/>
                <w:rtl/>
              </w:rPr>
              <w:t xml:space="preserve"> </w:t>
            </w:r>
            <w:r w:rsidR="00D50357" w:rsidRPr="00D50357">
              <w:rPr>
                <w:rFonts w:ascii="Times New Roman" w:eastAsia="Times New Roman" w:hAnsi="Times New Roman" w:cs="David" w:hint="cs"/>
                <w:color w:val="000000"/>
                <w:sz w:val="24"/>
                <w:szCs w:val="24"/>
                <w:rtl/>
              </w:rPr>
              <w:t>250</w:t>
            </w:r>
            <w:r w:rsidR="00D50357" w:rsidRPr="00D50357">
              <w:rPr>
                <w:rFonts w:ascii="Times New Roman" w:eastAsia="Times New Roman" w:hAnsi="Times New Roman" w:cs="David"/>
                <w:color w:val="000000"/>
                <w:sz w:val="24"/>
                <w:szCs w:val="24"/>
                <w:rtl/>
              </w:rPr>
              <w:t xml:space="preserve">,000 דולר ארה"ב למקרה ולתקופת הביטוח (שנה);    </w:t>
            </w:r>
          </w:p>
          <w:p w:rsidR="00D50357" w:rsidRPr="00D50357" w:rsidRDefault="00D50357" w:rsidP="00EA47AB">
            <w:pPr>
              <w:pStyle w:val="a3"/>
              <w:numPr>
                <w:ilvl w:val="0"/>
                <w:numId w:val="42"/>
              </w:numPr>
              <w:tabs>
                <w:tab w:val="left" w:pos="1106"/>
              </w:tabs>
              <w:spacing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color w:val="000000"/>
                <w:sz w:val="24"/>
                <w:szCs w:val="24"/>
                <w:rtl/>
              </w:rPr>
              <w:t>הכיסוי על פי הפוליס</w:t>
            </w:r>
            <w:r w:rsidR="00DE3514">
              <w:rPr>
                <w:rFonts w:ascii="Times New Roman" w:eastAsia="Times New Roman" w:hAnsi="Times New Roman" w:cs="David"/>
                <w:color w:val="000000"/>
                <w:sz w:val="24"/>
                <w:szCs w:val="24"/>
                <w:rtl/>
              </w:rPr>
              <w:t>ה יורחב לכלול את ההרחבות הבאות:</w:t>
            </w:r>
          </w:p>
          <w:p w:rsidR="00D50357" w:rsidRPr="00DE3514" w:rsidRDefault="00D50357" w:rsidP="00EA47AB">
            <w:pPr>
              <w:pStyle w:val="a3"/>
              <w:numPr>
                <w:ilvl w:val="0"/>
                <w:numId w:val="43"/>
              </w:numPr>
              <w:spacing w:line="360" w:lineRule="auto"/>
              <w:rPr>
                <w:rFonts w:ascii="Times New Roman" w:eastAsia="Times New Roman" w:hAnsi="Times New Roman" w:cs="David"/>
                <w:color w:val="000000"/>
                <w:sz w:val="24"/>
                <w:szCs w:val="24"/>
                <w:rtl/>
              </w:rPr>
            </w:pPr>
            <w:r w:rsidRPr="00DE3514">
              <w:rPr>
                <w:rFonts w:ascii="Times New Roman" w:eastAsia="Times New Roman" w:hAnsi="Times New Roman" w:cs="David" w:hint="cs"/>
                <w:color w:val="000000"/>
                <w:sz w:val="24"/>
                <w:szCs w:val="24"/>
                <w:rtl/>
              </w:rPr>
              <w:t>הוצאת לשון הרע;</w:t>
            </w:r>
            <w:r w:rsidRPr="00DE3514">
              <w:rPr>
                <w:rFonts w:ascii="Times New Roman" w:eastAsia="Times New Roman" w:hAnsi="Times New Roman" w:cs="David"/>
                <w:color w:val="000000"/>
                <w:sz w:val="24"/>
                <w:szCs w:val="24"/>
                <w:rtl/>
              </w:rPr>
              <w:t xml:space="preserve">        </w:t>
            </w:r>
          </w:p>
          <w:p w:rsidR="00D50357" w:rsidRPr="00DE3514" w:rsidRDefault="00D50357" w:rsidP="00EA47AB">
            <w:pPr>
              <w:pStyle w:val="a3"/>
              <w:numPr>
                <w:ilvl w:val="0"/>
                <w:numId w:val="43"/>
              </w:numPr>
              <w:spacing w:line="360" w:lineRule="auto"/>
              <w:rPr>
                <w:rFonts w:ascii="Times New Roman" w:eastAsia="Times New Roman" w:hAnsi="Times New Roman" w:cs="David"/>
                <w:color w:val="000000"/>
                <w:sz w:val="24"/>
                <w:szCs w:val="24"/>
                <w:rtl/>
              </w:rPr>
            </w:pPr>
            <w:r w:rsidRPr="00DE3514">
              <w:rPr>
                <w:rFonts w:ascii="Times New Roman" w:eastAsia="Times New Roman" w:hAnsi="Times New Roman" w:cs="David"/>
                <w:color w:val="000000"/>
                <w:sz w:val="24"/>
                <w:szCs w:val="24"/>
                <w:rtl/>
              </w:rPr>
              <w:t>אובדן מסמכים, לרבות אובדן השימוש ו/או העיכוב</w:t>
            </w:r>
            <w:r w:rsidRPr="00DE3514">
              <w:rPr>
                <w:rFonts w:ascii="Times New Roman" w:eastAsia="Times New Roman" w:hAnsi="Times New Roman" w:cs="David" w:hint="cs"/>
                <w:color w:val="000000"/>
                <w:sz w:val="24"/>
                <w:szCs w:val="24"/>
                <w:rtl/>
              </w:rPr>
              <w:t xml:space="preserve"> עקב מקרה ביטוח</w:t>
            </w:r>
            <w:r w:rsidRPr="00DE3514">
              <w:rPr>
                <w:rFonts w:ascii="Times New Roman" w:eastAsia="Times New Roman" w:hAnsi="Times New Roman" w:cs="David"/>
                <w:color w:val="000000"/>
                <w:sz w:val="24"/>
                <w:szCs w:val="24"/>
                <w:rtl/>
              </w:rPr>
              <w:t>;</w:t>
            </w:r>
          </w:p>
          <w:p w:rsidR="00D50357" w:rsidRPr="00DE3514" w:rsidRDefault="00D50357" w:rsidP="00EA47AB">
            <w:pPr>
              <w:pStyle w:val="a3"/>
              <w:numPr>
                <w:ilvl w:val="0"/>
                <w:numId w:val="43"/>
              </w:numPr>
              <w:spacing w:line="360" w:lineRule="auto"/>
              <w:rPr>
                <w:rFonts w:ascii="Times New Roman" w:eastAsia="Times New Roman" w:hAnsi="Times New Roman" w:cs="David"/>
                <w:color w:val="000000"/>
                <w:sz w:val="24"/>
                <w:szCs w:val="24"/>
                <w:rtl/>
              </w:rPr>
            </w:pPr>
            <w:r w:rsidRPr="00DE3514">
              <w:rPr>
                <w:rFonts w:ascii="Times New Roman" w:eastAsia="Times New Roman" w:hAnsi="Times New Roman" w:cs="David"/>
                <w:color w:val="000000"/>
                <w:sz w:val="24"/>
                <w:szCs w:val="24"/>
                <w:rtl/>
              </w:rPr>
              <w:t>אחריות צולבת</w:t>
            </w:r>
            <w:r w:rsidRPr="00DE3514">
              <w:rPr>
                <w:rFonts w:ascii="Times New Roman" w:eastAsia="Times New Roman" w:hAnsi="Times New Roman" w:cs="David" w:hint="cs"/>
                <w:color w:val="000000"/>
                <w:sz w:val="24"/>
                <w:szCs w:val="24"/>
                <w:rtl/>
              </w:rPr>
              <w:t>, אולם הכיסוי לא יחול על תביעות נותן השירותים כנגד המדינה;</w:t>
            </w:r>
          </w:p>
          <w:p w:rsidR="00D50357" w:rsidRPr="00DE3514" w:rsidRDefault="00D50357" w:rsidP="00EA47AB">
            <w:pPr>
              <w:pStyle w:val="a3"/>
              <w:numPr>
                <w:ilvl w:val="0"/>
                <w:numId w:val="43"/>
              </w:numPr>
              <w:spacing w:line="360" w:lineRule="auto"/>
              <w:rPr>
                <w:rFonts w:ascii="Times New Roman" w:eastAsia="Times New Roman" w:hAnsi="Times New Roman" w:cs="David"/>
                <w:color w:val="000000"/>
                <w:sz w:val="24"/>
                <w:szCs w:val="24"/>
                <w:rtl/>
              </w:rPr>
            </w:pPr>
            <w:r w:rsidRPr="00DE3514">
              <w:rPr>
                <w:rFonts w:ascii="Times New Roman" w:eastAsia="Times New Roman" w:hAnsi="Times New Roman" w:cs="David"/>
                <w:color w:val="000000"/>
                <w:sz w:val="24"/>
                <w:szCs w:val="24"/>
                <w:rtl/>
              </w:rPr>
              <w:t>הארכת תקופת הגילוי לפחות 6 חודשים</w:t>
            </w:r>
            <w:r w:rsidRPr="00DE3514">
              <w:rPr>
                <w:rFonts w:ascii="Times New Roman" w:eastAsia="Times New Roman" w:hAnsi="Times New Roman" w:cs="David" w:hint="cs"/>
                <w:color w:val="000000"/>
                <w:sz w:val="24"/>
                <w:szCs w:val="24"/>
                <w:rtl/>
              </w:rPr>
              <w:t xml:space="preserve"> ;</w:t>
            </w:r>
            <w:r w:rsidRPr="00DE3514">
              <w:rPr>
                <w:rFonts w:ascii="Times New Roman" w:eastAsia="Times New Roman" w:hAnsi="Times New Roman" w:cs="David"/>
                <w:color w:val="000000"/>
                <w:sz w:val="24"/>
                <w:szCs w:val="24"/>
              </w:rPr>
              <w:t xml:space="preserve"> </w:t>
            </w:r>
          </w:p>
          <w:p w:rsidR="00D50357" w:rsidRDefault="00D50357" w:rsidP="00EA47AB">
            <w:pPr>
              <w:pStyle w:val="a3"/>
              <w:numPr>
                <w:ilvl w:val="0"/>
                <w:numId w:val="42"/>
              </w:numPr>
              <w:tabs>
                <w:tab w:val="left" w:pos="1106"/>
              </w:tabs>
              <w:spacing w:line="360" w:lineRule="auto"/>
              <w:jc w:val="both"/>
              <w:rPr>
                <w:rFonts w:ascii="Times New Roman" w:eastAsia="Times New Roman" w:hAnsi="Times New Roman" w:cs="David"/>
                <w:color w:val="000000"/>
                <w:sz w:val="24"/>
                <w:szCs w:val="24"/>
              </w:rPr>
            </w:pPr>
            <w:r w:rsidRPr="00DE3514">
              <w:rPr>
                <w:rFonts w:ascii="Times New Roman" w:eastAsia="Times New Roman" w:hAnsi="Times New Roman" w:cs="David"/>
                <w:color w:val="000000"/>
                <w:sz w:val="24"/>
                <w:szCs w:val="24"/>
              </w:rPr>
              <w:t xml:space="preserve"> </w:t>
            </w:r>
            <w:r w:rsidRPr="00DE3514">
              <w:rPr>
                <w:rFonts w:ascii="Times New Roman" w:eastAsia="Times New Roman" w:hAnsi="Times New Roman" w:cs="David" w:hint="cs"/>
                <w:color w:val="000000"/>
                <w:sz w:val="24"/>
                <w:szCs w:val="24"/>
                <w:rtl/>
              </w:rPr>
              <w:t xml:space="preserve">הביטוח יורחב לשפות את מדינת ישראל </w:t>
            </w:r>
            <w:r w:rsidRPr="00DE3514">
              <w:rPr>
                <w:rFonts w:ascii="Times New Roman" w:eastAsia="Times New Roman" w:hAnsi="Times New Roman" w:cs="David"/>
                <w:color w:val="000000"/>
                <w:sz w:val="24"/>
                <w:szCs w:val="24"/>
                <w:rtl/>
              </w:rPr>
              <w:t>–</w:t>
            </w:r>
            <w:r w:rsidRPr="00DE3514">
              <w:rPr>
                <w:rFonts w:ascii="Times New Roman" w:eastAsia="Times New Roman" w:hAnsi="Times New Roman" w:cs="David" w:hint="cs"/>
                <w:color w:val="000000"/>
                <w:sz w:val="24"/>
                <w:szCs w:val="24"/>
                <w:rtl/>
              </w:rPr>
              <w:t xml:space="preserve"> משרד החקלאות ופיתוח הכפר ככל שיחשבו אחראים למעשי</w:t>
            </w:r>
            <w:r w:rsidRPr="00DE3514">
              <w:rPr>
                <w:rFonts w:ascii="Times New Roman" w:eastAsia="Times New Roman" w:hAnsi="Times New Roman" w:cs="David"/>
                <w:color w:val="000000"/>
                <w:sz w:val="24"/>
                <w:szCs w:val="24"/>
                <w:rtl/>
              </w:rPr>
              <w:t xml:space="preserve"> ו/או מחדלי נותן השירותים והפועלים מטעמו.</w:t>
            </w:r>
          </w:p>
          <w:p w:rsidR="008E1317" w:rsidRPr="00DE3514" w:rsidRDefault="008E1317" w:rsidP="008E1317">
            <w:pPr>
              <w:pStyle w:val="a3"/>
              <w:tabs>
                <w:tab w:val="left" w:pos="1106"/>
              </w:tabs>
              <w:spacing w:line="360" w:lineRule="auto"/>
              <w:jc w:val="both"/>
              <w:rPr>
                <w:rFonts w:ascii="Times New Roman" w:eastAsia="Times New Roman" w:hAnsi="Times New Roman" w:cs="David"/>
                <w:color w:val="000000"/>
                <w:sz w:val="24"/>
                <w:szCs w:val="24"/>
                <w:rtl/>
              </w:rPr>
            </w:pPr>
          </w:p>
          <w:p w:rsidR="00D50357" w:rsidRPr="00D50357" w:rsidRDefault="00D50357" w:rsidP="00EA47AB">
            <w:pPr>
              <w:pStyle w:val="a3"/>
              <w:numPr>
                <w:ilvl w:val="0"/>
                <w:numId w:val="39"/>
              </w:numPr>
              <w:spacing w:line="360" w:lineRule="auto"/>
              <w:rPr>
                <w:rFonts w:ascii="Times New Roman" w:eastAsia="Times New Roman" w:hAnsi="Times New Roman" w:cs="David"/>
                <w:color w:val="000000"/>
                <w:sz w:val="24"/>
                <w:szCs w:val="24"/>
                <w:rtl/>
              </w:rPr>
            </w:pPr>
            <w:r w:rsidRPr="00DE3514">
              <w:rPr>
                <w:rFonts w:ascii="Times New Roman" w:eastAsia="Times New Roman" w:hAnsi="Times New Roman" w:cs="David" w:hint="cs"/>
                <w:b/>
                <w:bCs/>
                <w:color w:val="000000"/>
                <w:sz w:val="24"/>
                <w:szCs w:val="24"/>
                <w:u w:val="single"/>
                <w:rtl/>
              </w:rPr>
              <w:lastRenderedPageBreak/>
              <w:t>כללי</w:t>
            </w:r>
          </w:p>
          <w:p w:rsidR="00D50357" w:rsidRPr="00D50357" w:rsidRDefault="00D50357" w:rsidP="00DE3514">
            <w:pPr>
              <w:ind w:left="360"/>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בכל פוליסות הביטוח הנדרשות יכללו התנאים הבאים:</w:t>
            </w:r>
          </w:p>
          <w:p w:rsidR="00DE3514" w:rsidRDefault="00D50357" w:rsidP="00EA47AB">
            <w:pPr>
              <w:pStyle w:val="a3"/>
              <w:numPr>
                <w:ilvl w:val="0"/>
                <w:numId w:val="44"/>
              </w:numPr>
              <w:tabs>
                <w:tab w:val="left" w:pos="1106"/>
              </w:tabs>
              <w:spacing w:line="360" w:lineRule="auto"/>
              <w:jc w:val="both"/>
              <w:rPr>
                <w:rFonts w:ascii="Times New Roman" w:eastAsia="Times New Roman" w:hAnsi="Times New Roman" w:cs="David"/>
                <w:color w:val="000000"/>
                <w:sz w:val="24"/>
                <w:szCs w:val="24"/>
              </w:rPr>
            </w:pPr>
            <w:r w:rsidRPr="00DE3514">
              <w:rPr>
                <w:rFonts w:ascii="Times New Roman" w:eastAsia="Times New Roman" w:hAnsi="Times New Roman" w:cs="David" w:hint="cs"/>
                <w:color w:val="000000"/>
                <w:sz w:val="24"/>
                <w:szCs w:val="24"/>
                <w:rtl/>
              </w:rPr>
              <w:t xml:space="preserve">לשם המבוטח יתווספו כמבוטחים נוספים: מדינת ישראל </w:t>
            </w:r>
            <w:r w:rsidRPr="00DE3514">
              <w:rPr>
                <w:rFonts w:ascii="Times New Roman" w:eastAsia="Times New Roman" w:hAnsi="Times New Roman" w:cs="David"/>
                <w:color w:val="000000"/>
                <w:sz w:val="24"/>
                <w:szCs w:val="24"/>
                <w:rtl/>
              </w:rPr>
              <w:t>–</w:t>
            </w:r>
            <w:r w:rsidRPr="00DE3514">
              <w:rPr>
                <w:rFonts w:ascii="Times New Roman" w:eastAsia="Times New Roman" w:hAnsi="Times New Roman" w:cs="David" w:hint="cs"/>
                <w:color w:val="000000"/>
                <w:sz w:val="24"/>
                <w:szCs w:val="24"/>
                <w:rtl/>
              </w:rPr>
              <w:t xml:space="preserve"> משרד החקלאות ופיתוח הכפר, בכפוף </w:t>
            </w:r>
            <w:proofErr w:type="spellStart"/>
            <w:r w:rsidRPr="00DE3514">
              <w:rPr>
                <w:rFonts w:ascii="Times New Roman" w:eastAsia="Times New Roman" w:hAnsi="Times New Roman" w:cs="David"/>
                <w:color w:val="000000"/>
                <w:sz w:val="24"/>
                <w:szCs w:val="24"/>
                <w:rtl/>
              </w:rPr>
              <w:t>להרחבי</w:t>
            </w:r>
            <w:proofErr w:type="spellEnd"/>
            <w:r w:rsidRPr="00DE3514">
              <w:rPr>
                <w:rFonts w:ascii="Times New Roman" w:eastAsia="Times New Roman" w:hAnsi="Times New Roman" w:cs="David"/>
                <w:color w:val="000000"/>
                <w:sz w:val="24"/>
                <w:szCs w:val="24"/>
                <w:rtl/>
              </w:rPr>
              <w:t xml:space="preserve"> השיפוי לעיל;                             </w:t>
            </w:r>
          </w:p>
          <w:p w:rsidR="00D50357" w:rsidRPr="00DE3514" w:rsidRDefault="00D50357" w:rsidP="00EA47AB">
            <w:pPr>
              <w:pStyle w:val="a3"/>
              <w:numPr>
                <w:ilvl w:val="0"/>
                <w:numId w:val="44"/>
              </w:numPr>
              <w:tabs>
                <w:tab w:val="left" w:pos="1106"/>
              </w:tabs>
              <w:spacing w:line="360" w:lineRule="auto"/>
              <w:jc w:val="both"/>
              <w:rPr>
                <w:rFonts w:ascii="Times New Roman" w:eastAsia="Times New Roman" w:hAnsi="Times New Roman" w:cs="David"/>
                <w:color w:val="000000"/>
                <w:sz w:val="24"/>
                <w:szCs w:val="24"/>
                <w:rtl/>
              </w:rPr>
            </w:pPr>
            <w:r w:rsidRPr="00DE3514">
              <w:rPr>
                <w:rFonts w:ascii="Times New Roman" w:eastAsia="Times New Roman" w:hAnsi="Times New Roman" w:cs="David" w:hint="cs"/>
                <w:color w:val="000000"/>
                <w:sz w:val="24"/>
                <w:szCs w:val="24"/>
                <w:rtl/>
              </w:rPr>
              <w:t>בכל מקרה של צמצום או ביטול הביטוח  ע"י אחד הצדדים לא יהיה להם כל תוקף אלא, אם ניתנה</w:t>
            </w:r>
            <w:r w:rsidR="00DE3514" w:rsidRPr="00DE3514">
              <w:rPr>
                <w:rFonts w:ascii="Times New Roman" w:eastAsia="Times New Roman" w:hAnsi="Times New Roman" w:cs="David" w:hint="cs"/>
                <w:color w:val="000000"/>
                <w:sz w:val="24"/>
                <w:szCs w:val="24"/>
                <w:rtl/>
              </w:rPr>
              <w:t xml:space="preserve"> </w:t>
            </w:r>
            <w:r w:rsidRPr="00DE3514">
              <w:rPr>
                <w:rFonts w:ascii="Times New Roman" w:eastAsia="Times New Roman" w:hAnsi="Times New Roman" w:cs="David" w:hint="cs"/>
                <w:color w:val="000000"/>
                <w:sz w:val="24"/>
                <w:szCs w:val="24"/>
                <w:rtl/>
              </w:rPr>
              <w:t>על כך הודעה מוקדמת של 60 יום לפחות במכתב רשום לחשב משרד החקלאות ופיתוח הכפר</w:t>
            </w:r>
            <w:r w:rsidRPr="00DE3514">
              <w:rPr>
                <w:rFonts w:ascii="Times New Roman" w:eastAsia="Times New Roman" w:hAnsi="Times New Roman" w:cs="David"/>
                <w:color w:val="000000"/>
                <w:sz w:val="24"/>
                <w:szCs w:val="24"/>
                <w:rtl/>
              </w:rPr>
              <w:t>;</w:t>
            </w:r>
            <w:r w:rsidRPr="00DE3514">
              <w:rPr>
                <w:rFonts w:ascii="Times New Roman" w:eastAsia="Times New Roman" w:hAnsi="Times New Roman" w:cs="David" w:hint="cs"/>
                <w:color w:val="000000"/>
                <w:sz w:val="24"/>
                <w:szCs w:val="24"/>
                <w:rtl/>
              </w:rPr>
              <w:t xml:space="preserve">                               </w:t>
            </w:r>
          </w:p>
          <w:p w:rsidR="00D50357" w:rsidRPr="00DE3514" w:rsidRDefault="00D50357" w:rsidP="00EA47AB">
            <w:pPr>
              <w:pStyle w:val="a3"/>
              <w:numPr>
                <w:ilvl w:val="0"/>
                <w:numId w:val="44"/>
              </w:numPr>
              <w:tabs>
                <w:tab w:val="left" w:pos="1106"/>
              </w:tabs>
              <w:spacing w:line="360" w:lineRule="auto"/>
              <w:jc w:val="both"/>
              <w:rPr>
                <w:rFonts w:ascii="Times New Roman" w:eastAsia="Times New Roman" w:hAnsi="Times New Roman" w:cs="David"/>
                <w:color w:val="000000"/>
                <w:sz w:val="24"/>
                <w:szCs w:val="24"/>
                <w:rtl/>
              </w:rPr>
            </w:pPr>
            <w:r w:rsidRPr="00DE3514">
              <w:rPr>
                <w:rFonts w:ascii="Times New Roman" w:eastAsia="Times New Roman" w:hAnsi="Times New Roman" w:cs="David" w:hint="cs"/>
                <w:color w:val="000000"/>
                <w:sz w:val="24"/>
                <w:szCs w:val="24"/>
                <w:rtl/>
              </w:rPr>
              <w:t xml:space="preserve">המבטח מוותר על כל זכות תחלוף/שיבוב, תביעה, השתתפות או חזרה כלפי מדינת ישראל - משרד החקלאות ופיתוח הכפר  ועובדיהם, ובלבד </w:t>
            </w:r>
            <w:proofErr w:type="spellStart"/>
            <w:r w:rsidRPr="00DE3514">
              <w:rPr>
                <w:rFonts w:ascii="Times New Roman" w:eastAsia="Times New Roman" w:hAnsi="Times New Roman" w:cs="David" w:hint="cs"/>
                <w:color w:val="000000"/>
                <w:sz w:val="24"/>
                <w:szCs w:val="24"/>
                <w:rtl/>
              </w:rPr>
              <w:t>שהויתור</w:t>
            </w:r>
            <w:proofErr w:type="spellEnd"/>
            <w:r w:rsidRPr="00DE3514">
              <w:rPr>
                <w:rFonts w:ascii="Times New Roman" w:eastAsia="Times New Roman" w:hAnsi="Times New Roman" w:cs="David" w:hint="cs"/>
                <w:color w:val="000000"/>
                <w:sz w:val="24"/>
                <w:szCs w:val="24"/>
                <w:rtl/>
              </w:rPr>
              <w:t xml:space="preserve"> לא יחול לטובת אדם</w:t>
            </w:r>
            <w:r w:rsidRPr="00DE3514">
              <w:rPr>
                <w:rFonts w:ascii="Times New Roman" w:eastAsia="Times New Roman" w:hAnsi="Times New Roman" w:cs="David"/>
                <w:color w:val="000000"/>
                <w:sz w:val="24"/>
                <w:szCs w:val="24"/>
                <w:rtl/>
              </w:rPr>
              <w:t xml:space="preserve"> שגרם  לנזק מתוך כוונת זדון</w:t>
            </w:r>
            <w:r w:rsidRPr="00DE3514">
              <w:rPr>
                <w:rFonts w:ascii="Times New Roman" w:eastAsia="Times New Roman" w:hAnsi="Times New Roman" w:cs="David" w:hint="cs"/>
                <w:color w:val="000000"/>
                <w:sz w:val="24"/>
                <w:szCs w:val="24"/>
                <w:rtl/>
              </w:rPr>
              <w:t>;</w:t>
            </w:r>
            <w:r w:rsidRPr="00DE3514">
              <w:rPr>
                <w:rFonts w:ascii="Times New Roman" w:eastAsia="Times New Roman" w:hAnsi="Times New Roman" w:cs="David"/>
                <w:color w:val="000000"/>
                <w:sz w:val="24"/>
                <w:szCs w:val="24"/>
                <w:rtl/>
              </w:rPr>
              <w:t xml:space="preserve">                                                                                                                                        </w:t>
            </w:r>
          </w:p>
          <w:p w:rsidR="00D50357" w:rsidRPr="00DE3514" w:rsidRDefault="00D50357" w:rsidP="00EA47AB">
            <w:pPr>
              <w:pStyle w:val="a3"/>
              <w:numPr>
                <w:ilvl w:val="0"/>
                <w:numId w:val="44"/>
              </w:numPr>
              <w:tabs>
                <w:tab w:val="left" w:pos="1106"/>
              </w:tabs>
              <w:spacing w:line="360" w:lineRule="auto"/>
              <w:jc w:val="both"/>
              <w:rPr>
                <w:rFonts w:ascii="Times New Roman" w:eastAsia="Times New Roman" w:hAnsi="Times New Roman" w:cs="David"/>
                <w:color w:val="000000"/>
                <w:sz w:val="24"/>
                <w:szCs w:val="24"/>
                <w:rtl/>
              </w:rPr>
            </w:pPr>
            <w:r w:rsidRPr="00DE3514">
              <w:rPr>
                <w:rFonts w:ascii="Times New Roman" w:eastAsia="Times New Roman" w:hAnsi="Times New Roman" w:cs="David" w:hint="cs"/>
                <w:color w:val="000000"/>
                <w:sz w:val="24"/>
                <w:szCs w:val="24"/>
                <w:rtl/>
              </w:rPr>
              <w:t xml:space="preserve">נותן השירותים אחראי בלעדית כלפי המבטח לתשלום דמי הביטוח עבור כל </w:t>
            </w:r>
            <w:r w:rsidRPr="00DE3514">
              <w:rPr>
                <w:rFonts w:ascii="Times New Roman" w:eastAsia="Times New Roman" w:hAnsi="Times New Roman" w:cs="David"/>
                <w:color w:val="000000"/>
                <w:sz w:val="24"/>
                <w:szCs w:val="24"/>
                <w:rtl/>
              </w:rPr>
              <w:t>הפוליסות ולמילוי</w:t>
            </w:r>
            <w:r w:rsidRPr="00DE3514">
              <w:rPr>
                <w:rFonts w:ascii="Times New Roman" w:eastAsia="Times New Roman" w:hAnsi="Times New Roman" w:cs="David" w:hint="cs"/>
                <w:color w:val="000000"/>
                <w:sz w:val="24"/>
                <w:szCs w:val="24"/>
                <w:rtl/>
              </w:rPr>
              <w:t xml:space="preserve"> כל החובות המוטלות על המבוטח על פי תנאי הפוליסות;</w:t>
            </w:r>
          </w:p>
          <w:p w:rsidR="00D50357" w:rsidRPr="00D50357" w:rsidRDefault="00D50357" w:rsidP="00EA47AB">
            <w:pPr>
              <w:pStyle w:val="a3"/>
              <w:numPr>
                <w:ilvl w:val="0"/>
                <w:numId w:val="44"/>
              </w:numPr>
              <w:tabs>
                <w:tab w:val="left" w:pos="1106"/>
              </w:tabs>
              <w:spacing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ההשתתפויות העצמיות הנקובות בכל פוליסה ופוליסה </w:t>
            </w:r>
            <w:r w:rsidR="00DE3514">
              <w:rPr>
                <w:rFonts w:ascii="Times New Roman" w:eastAsia="Times New Roman" w:hAnsi="Times New Roman" w:cs="David" w:hint="cs"/>
                <w:color w:val="000000"/>
                <w:sz w:val="24"/>
                <w:szCs w:val="24"/>
                <w:rtl/>
              </w:rPr>
              <w:t>ת</w:t>
            </w:r>
            <w:r w:rsidRPr="00D50357">
              <w:rPr>
                <w:rFonts w:ascii="Times New Roman" w:eastAsia="Times New Roman" w:hAnsi="Times New Roman" w:cs="David" w:hint="cs"/>
                <w:color w:val="000000"/>
                <w:sz w:val="24"/>
                <w:szCs w:val="24"/>
                <w:rtl/>
              </w:rPr>
              <w:t xml:space="preserve">חולנה בלעדית על </w:t>
            </w:r>
            <w:r w:rsidRPr="00D50357">
              <w:rPr>
                <w:rFonts w:ascii="Times New Roman" w:eastAsia="Times New Roman" w:hAnsi="Times New Roman" w:cs="David"/>
                <w:color w:val="000000"/>
                <w:sz w:val="24"/>
                <w:szCs w:val="24"/>
                <w:rtl/>
              </w:rPr>
              <w:t>נותן השירותים</w:t>
            </w:r>
            <w:r w:rsidRPr="00D50357">
              <w:rPr>
                <w:rFonts w:ascii="Times New Roman" w:eastAsia="Times New Roman" w:hAnsi="Times New Roman" w:cs="David" w:hint="cs"/>
                <w:color w:val="000000"/>
                <w:sz w:val="24"/>
                <w:szCs w:val="24"/>
                <w:rtl/>
              </w:rPr>
              <w:t xml:space="preserve">;                                   </w:t>
            </w:r>
          </w:p>
          <w:p w:rsidR="00D50357" w:rsidRPr="00DE3514" w:rsidRDefault="00D50357" w:rsidP="00EA47AB">
            <w:pPr>
              <w:pStyle w:val="a3"/>
              <w:numPr>
                <w:ilvl w:val="0"/>
                <w:numId w:val="44"/>
              </w:numPr>
              <w:tabs>
                <w:tab w:val="left" w:pos="1106"/>
              </w:tabs>
              <w:spacing w:line="360" w:lineRule="auto"/>
              <w:jc w:val="both"/>
              <w:rPr>
                <w:rFonts w:ascii="Times New Roman" w:eastAsia="Times New Roman" w:hAnsi="Times New Roman" w:cs="David"/>
                <w:color w:val="000000"/>
                <w:sz w:val="24"/>
                <w:szCs w:val="24"/>
                <w:rtl/>
              </w:rPr>
            </w:pPr>
            <w:r w:rsidRPr="00DE3514">
              <w:rPr>
                <w:rFonts w:ascii="Times New Roman" w:eastAsia="Times New Roman" w:hAnsi="Times New Roman" w:cs="David" w:hint="cs"/>
                <w:color w:val="000000"/>
                <w:sz w:val="24"/>
                <w:szCs w:val="24"/>
                <w:rtl/>
              </w:rPr>
              <w:t>כל סעיף בפוליסות הביטוח המפקיע או מקטין בדרך כל שהיא את אחריות המבטח, כאשר קיים ביטוח אחר לא יופעל כלפי מדינת ישראל, והביטוח הינו בחזקת</w:t>
            </w:r>
            <w:r w:rsidRPr="00DE3514">
              <w:rPr>
                <w:rFonts w:ascii="Times New Roman" w:eastAsia="Times New Roman" w:hAnsi="Times New Roman" w:cs="David"/>
                <w:color w:val="000000"/>
                <w:sz w:val="24"/>
                <w:szCs w:val="24"/>
                <w:rtl/>
              </w:rPr>
              <w:t xml:space="preserve"> ביטוח ראשוני</w:t>
            </w:r>
            <w:r w:rsidRPr="00DE3514">
              <w:rPr>
                <w:rFonts w:ascii="Times New Roman" w:eastAsia="Times New Roman" w:hAnsi="Times New Roman" w:cs="David" w:hint="cs"/>
                <w:color w:val="000000"/>
                <w:sz w:val="24"/>
                <w:szCs w:val="24"/>
                <w:rtl/>
              </w:rPr>
              <w:t xml:space="preserve"> המזכה במלוא הזכויות על פי הביטוח.                                                  </w:t>
            </w:r>
          </w:p>
          <w:p w:rsidR="00D50357" w:rsidRPr="00D50357" w:rsidRDefault="00D50357" w:rsidP="00DE3514">
            <w:pPr>
              <w:spacing w:line="360" w:lineRule="auto"/>
              <w:ind w:left="720"/>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העתקי פוליסות הביטוח, מאושרות ע"י המבטח או אישור בחתימתו על קיום  הביטוחים כאמור,  יומצאו על ידי נותן </w:t>
            </w:r>
            <w:r w:rsidRPr="00D50357">
              <w:rPr>
                <w:rFonts w:ascii="Times New Roman" w:eastAsia="Times New Roman" w:hAnsi="Times New Roman" w:cs="David"/>
                <w:color w:val="000000"/>
                <w:sz w:val="24"/>
                <w:szCs w:val="24"/>
                <w:rtl/>
              </w:rPr>
              <w:t xml:space="preserve">השירותים למשרד החקלאות ופיתוח הכפר עד למועד חתימת החוזה.    </w:t>
            </w:r>
            <w:r w:rsidRPr="00D50357">
              <w:rPr>
                <w:rFonts w:ascii="Times New Roman" w:eastAsia="Times New Roman" w:hAnsi="Times New Roman" w:cs="David" w:hint="cs"/>
                <w:color w:val="000000"/>
                <w:sz w:val="24"/>
                <w:szCs w:val="24"/>
                <w:rtl/>
              </w:rPr>
              <w:t xml:space="preserve"> </w:t>
            </w:r>
          </w:p>
          <w:p w:rsidR="00D50357" w:rsidRPr="00D50357" w:rsidRDefault="00D50357" w:rsidP="00DE3514">
            <w:pPr>
              <w:spacing w:line="360" w:lineRule="auto"/>
              <w:ind w:left="720"/>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נותן השירותים מתחייב בכל תקופת ההתקשרות החוזית עם מדינת ישראל </w:t>
            </w:r>
            <w:r w:rsidRPr="00D50357">
              <w:rPr>
                <w:rFonts w:ascii="Times New Roman" w:eastAsia="Times New Roman" w:hAnsi="Times New Roman" w:cs="David"/>
                <w:color w:val="000000"/>
                <w:sz w:val="24"/>
                <w:szCs w:val="24"/>
                <w:rtl/>
              </w:rPr>
              <w:t>–</w:t>
            </w:r>
            <w:r w:rsidRPr="00D50357">
              <w:rPr>
                <w:rFonts w:ascii="Times New Roman" w:eastAsia="Times New Roman" w:hAnsi="Times New Roman" w:cs="David" w:hint="cs"/>
                <w:color w:val="000000"/>
                <w:sz w:val="24"/>
                <w:szCs w:val="24"/>
                <w:rtl/>
              </w:rPr>
              <w:t xml:space="preserve">  משרד החקלאות  </w:t>
            </w:r>
            <w:r w:rsidR="00DE3514">
              <w:rPr>
                <w:rFonts w:ascii="Times New Roman" w:eastAsia="Times New Roman" w:hAnsi="Times New Roman" w:cs="David" w:hint="cs"/>
                <w:color w:val="000000"/>
                <w:sz w:val="24"/>
                <w:szCs w:val="24"/>
                <w:rtl/>
              </w:rPr>
              <w:t>ו</w:t>
            </w:r>
            <w:r w:rsidRPr="00D50357">
              <w:rPr>
                <w:rFonts w:ascii="Times New Roman" w:eastAsia="Times New Roman" w:hAnsi="Times New Roman" w:cs="David" w:hint="cs"/>
                <w:color w:val="000000"/>
                <w:sz w:val="24"/>
                <w:szCs w:val="24"/>
                <w:rtl/>
              </w:rPr>
              <w:t xml:space="preserve">פיתוח הכפר וכל עוד אחריותו קיימת </w:t>
            </w:r>
            <w:r w:rsidRPr="00D50357">
              <w:rPr>
                <w:rFonts w:ascii="Times New Roman" w:eastAsia="Times New Roman" w:hAnsi="Times New Roman" w:cs="David"/>
                <w:color w:val="000000"/>
                <w:sz w:val="24"/>
                <w:szCs w:val="24"/>
                <w:rtl/>
              </w:rPr>
              <w:t>להחזיק בתוקף את פוליס</w:t>
            </w:r>
            <w:r w:rsidR="00DE3514">
              <w:rPr>
                <w:rFonts w:ascii="Times New Roman" w:eastAsia="Times New Roman" w:hAnsi="Times New Roman" w:cs="David"/>
                <w:color w:val="000000"/>
                <w:sz w:val="24"/>
                <w:szCs w:val="24"/>
                <w:rtl/>
              </w:rPr>
              <w:t>ות הביטוח. נותן השירותים מתחיי</w:t>
            </w:r>
            <w:r w:rsidR="00DE3514">
              <w:rPr>
                <w:rFonts w:ascii="Times New Roman" w:eastAsia="Times New Roman" w:hAnsi="Times New Roman" w:cs="David" w:hint="cs"/>
                <w:color w:val="000000"/>
                <w:sz w:val="24"/>
                <w:szCs w:val="24"/>
                <w:rtl/>
              </w:rPr>
              <w:t xml:space="preserve">ב </w:t>
            </w:r>
            <w:r w:rsidRPr="00D50357">
              <w:rPr>
                <w:rFonts w:ascii="Times New Roman" w:eastAsia="Times New Roman" w:hAnsi="Times New Roman" w:cs="David"/>
                <w:color w:val="000000"/>
                <w:sz w:val="24"/>
                <w:szCs w:val="24"/>
                <w:rtl/>
              </w:rPr>
              <w:t>כי פוליסות הביטוח תחודשנה על ידו מדי שנה בשנה, כל עוד החוזה עם מדינת ישראל</w:t>
            </w:r>
            <w:r w:rsidRPr="00D50357">
              <w:rPr>
                <w:rFonts w:ascii="Times New Roman" w:eastAsia="Times New Roman" w:hAnsi="Times New Roman" w:cs="David" w:hint="cs"/>
                <w:color w:val="000000"/>
                <w:sz w:val="24"/>
                <w:szCs w:val="24"/>
                <w:rtl/>
              </w:rPr>
              <w:t xml:space="preserve"> </w:t>
            </w:r>
            <w:r w:rsidRPr="00D50357">
              <w:rPr>
                <w:rFonts w:ascii="Times New Roman" w:eastAsia="Times New Roman" w:hAnsi="Times New Roman" w:cs="David"/>
                <w:color w:val="000000"/>
                <w:sz w:val="24"/>
                <w:szCs w:val="24"/>
                <w:rtl/>
              </w:rPr>
              <w:t>–</w:t>
            </w:r>
            <w:r w:rsidRPr="00D50357">
              <w:rPr>
                <w:rFonts w:ascii="Times New Roman" w:eastAsia="Times New Roman" w:hAnsi="Times New Roman" w:cs="David" w:hint="cs"/>
                <w:color w:val="000000"/>
                <w:sz w:val="24"/>
                <w:szCs w:val="24"/>
                <w:rtl/>
              </w:rPr>
              <w:t xml:space="preserve"> משרד</w:t>
            </w:r>
            <w:r w:rsidR="00DE3514">
              <w:rPr>
                <w:rFonts w:ascii="Times New Roman" w:eastAsia="Times New Roman" w:hAnsi="Times New Roman" w:cs="David" w:hint="cs"/>
                <w:color w:val="000000"/>
                <w:sz w:val="24"/>
                <w:szCs w:val="24"/>
                <w:rtl/>
              </w:rPr>
              <w:t xml:space="preserve"> </w:t>
            </w:r>
            <w:r w:rsidRPr="00D50357">
              <w:rPr>
                <w:rFonts w:ascii="Times New Roman" w:eastAsia="Times New Roman" w:hAnsi="Times New Roman" w:cs="David" w:hint="cs"/>
                <w:color w:val="000000"/>
                <w:sz w:val="24"/>
                <w:szCs w:val="24"/>
                <w:rtl/>
              </w:rPr>
              <w:t xml:space="preserve">החקלאות ופיתוח הכפר בתוקף.   </w:t>
            </w:r>
          </w:p>
          <w:p w:rsidR="00D50357" w:rsidRPr="00D50357" w:rsidRDefault="00D50357" w:rsidP="00DE3514">
            <w:pPr>
              <w:spacing w:line="360" w:lineRule="auto"/>
              <w:ind w:left="720"/>
              <w:jc w:val="both"/>
              <w:rPr>
                <w:rFonts w:ascii="Times New Roman" w:eastAsia="Times New Roman" w:hAnsi="Times New Roman" w:cs="David"/>
                <w:color w:val="000000"/>
                <w:sz w:val="24"/>
                <w:szCs w:val="24"/>
                <w:rtl/>
              </w:rPr>
            </w:pPr>
            <w:r w:rsidRPr="00D50357">
              <w:rPr>
                <w:rFonts w:ascii="Times New Roman" w:eastAsia="Times New Roman" w:hAnsi="Times New Roman" w:cs="David"/>
                <w:color w:val="000000"/>
                <w:sz w:val="24"/>
                <w:szCs w:val="24"/>
                <w:rtl/>
              </w:rPr>
              <w:t>נותן השירותים</w:t>
            </w:r>
            <w:r w:rsidR="00DE3514">
              <w:rPr>
                <w:rFonts w:ascii="Times New Roman" w:eastAsia="Times New Roman" w:hAnsi="Times New Roman" w:cs="David" w:hint="cs"/>
                <w:color w:val="000000"/>
                <w:sz w:val="24"/>
                <w:szCs w:val="24"/>
                <w:rtl/>
              </w:rPr>
              <w:t xml:space="preserve"> </w:t>
            </w:r>
            <w:r w:rsidRPr="00D50357">
              <w:rPr>
                <w:rFonts w:ascii="Times New Roman" w:eastAsia="Times New Roman" w:hAnsi="Times New Roman" w:cs="David"/>
                <w:color w:val="000000"/>
                <w:sz w:val="24"/>
                <w:szCs w:val="24"/>
                <w:rtl/>
              </w:rPr>
              <w:t xml:space="preserve">מתחייב להציג את העתקי פוליסות הביטוח המחודשות מאושרות וחתומות ע"י המבטח או אישור בחתימת מבטחו על חידושן למשרד </w:t>
            </w:r>
            <w:r w:rsidRPr="00D50357">
              <w:rPr>
                <w:rFonts w:ascii="Times New Roman" w:eastAsia="Times New Roman" w:hAnsi="Times New Roman" w:cs="David" w:hint="cs"/>
                <w:color w:val="000000"/>
                <w:sz w:val="24"/>
                <w:szCs w:val="24"/>
                <w:rtl/>
              </w:rPr>
              <w:t xml:space="preserve">החקלאות ופיתוח הכפר </w:t>
            </w:r>
            <w:r w:rsidRPr="00D50357">
              <w:rPr>
                <w:rFonts w:ascii="Times New Roman" w:eastAsia="Times New Roman" w:hAnsi="Times New Roman" w:cs="David" w:hint="cs"/>
                <w:color w:val="000000"/>
                <w:sz w:val="24"/>
                <w:szCs w:val="24"/>
                <w:rtl/>
              </w:rPr>
              <w:lastRenderedPageBreak/>
              <w:t>לכל המאוחר</w:t>
            </w:r>
            <w:r w:rsidR="00DE3514">
              <w:rPr>
                <w:rFonts w:ascii="Times New Roman" w:eastAsia="Times New Roman" w:hAnsi="Times New Roman" w:cs="David" w:hint="cs"/>
                <w:color w:val="000000"/>
                <w:sz w:val="24"/>
                <w:szCs w:val="24"/>
                <w:rtl/>
              </w:rPr>
              <w:t xml:space="preserve"> </w:t>
            </w:r>
            <w:r w:rsidRPr="00D50357">
              <w:rPr>
                <w:rFonts w:ascii="Times New Roman" w:eastAsia="Times New Roman" w:hAnsi="Times New Roman" w:cs="David"/>
                <w:color w:val="000000"/>
                <w:sz w:val="24"/>
                <w:szCs w:val="24"/>
                <w:rtl/>
              </w:rPr>
              <w:t>שבועיים לפני תום תקופת הביטוח.</w:t>
            </w:r>
            <w:r w:rsidRPr="00D50357">
              <w:rPr>
                <w:rFonts w:ascii="Times New Roman" w:eastAsia="Times New Roman" w:hAnsi="Times New Roman" w:cs="David" w:hint="cs"/>
                <w:color w:val="000000"/>
                <w:sz w:val="24"/>
                <w:szCs w:val="24"/>
                <w:rtl/>
              </w:rPr>
              <w:t xml:space="preserve">      </w:t>
            </w:r>
          </w:p>
          <w:p w:rsidR="00D50357" w:rsidRPr="00D50357" w:rsidRDefault="00D50357" w:rsidP="00DE3514">
            <w:pPr>
              <w:spacing w:line="360" w:lineRule="auto"/>
              <w:ind w:left="720"/>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למען הסר כל ספק מוסכם בזה כי הביטוחים הנדרשים, גבולות האחריות ותנאי הכיסוי הם בבחינת דרישה מינימלית המוטלת על נותן השירותים, ואין בהם</w:t>
            </w:r>
            <w:r w:rsidR="00DE3514">
              <w:rPr>
                <w:rFonts w:ascii="Times New Roman" w:eastAsia="Times New Roman" w:hAnsi="Times New Roman" w:cs="David" w:hint="cs"/>
                <w:color w:val="000000"/>
                <w:sz w:val="24"/>
                <w:szCs w:val="24"/>
                <w:rtl/>
              </w:rPr>
              <w:t xml:space="preserve"> משום אישור המדינה או מי מטעמה </w:t>
            </w:r>
            <w:r w:rsidRPr="00D50357">
              <w:rPr>
                <w:rFonts w:ascii="Times New Roman" w:eastAsia="Times New Roman" w:hAnsi="Times New Roman" w:cs="David" w:hint="cs"/>
                <w:color w:val="000000"/>
                <w:sz w:val="24"/>
                <w:szCs w:val="24"/>
                <w:rtl/>
              </w:rPr>
              <w:t xml:space="preserve">להיקף  וגודל הסיכון לביטוח ועליו לבחון את חשיפתו לסיכוני </w:t>
            </w:r>
            <w:r w:rsidR="00DE3514">
              <w:rPr>
                <w:rFonts w:ascii="Times New Roman" w:eastAsia="Times New Roman" w:hAnsi="Times New Roman" w:cs="David" w:hint="cs"/>
                <w:color w:val="000000"/>
                <w:sz w:val="24"/>
                <w:szCs w:val="24"/>
                <w:rtl/>
              </w:rPr>
              <w:t xml:space="preserve">רכוש וחבות גוף ורכוש ולקבוע את </w:t>
            </w:r>
            <w:r w:rsidRPr="00D50357">
              <w:rPr>
                <w:rFonts w:ascii="Times New Roman" w:eastAsia="Times New Roman" w:hAnsi="Times New Roman" w:cs="David" w:hint="cs"/>
                <w:color w:val="000000"/>
                <w:sz w:val="24"/>
                <w:szCs w:val="24"/>
                <w:rtl/>
              </w:rPr>
              <w:t xml:space="preserve">הביטוחים הנחוצים לרבות היקף הכיסויים, וגבולות האחריות בהתאם לכך. </w:t>
            </w:r>
          </w:p>
          <w:p w:rsidR="00D50357" w:rsidRPr="00D50357" w:rsidRDefault="00D50357" w:rsidP="00DE3514">
            <w:pPr>
              <w:spacing w:line="360" w:lineRule="auto"/>
              <w:ind w:left="720"/>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אין בכל האמור בסעיפי הביטוח כדי לפטור את נותן השירותים מכל חובה החלה עליו</w:t>
            </w:r>
            <w:r w:rsidRPr="00D50357">
              <w:rPr>
                <w:rFonts w:ascii="Times New Roman" w:eastAsia="Times New Roman" w:hAnsi="Times New Roman" w:cs="David"/>
                <w:color w:val="000000"/>
                <w:sz w:val="24"/>
                <w:szCs w:val="24"/>
                <w:rtl/>
              </w:rPr>
              <w:t xml:space="preserve"> </w:t>
            </w:r>
            <w:r w:rsidR="00DE3514">
              <w:rPr>
                <w:rFonts w:ascii="Times New Roman" w:eastAsia="Times New Roman" w:hAnsi="Times New Roman" w:cs="David" w:hint="cs"/>
                <w:color w:val="000000"/>
                <w:sz w:val="24"/>
                <w:szCs w:val="24"/>
                <w:rtl/>
              </w:rPr>
              <w:t xml:space="preserve">על פי דין  ועל </w:t>
            </w:r>
            <w:r w:rsidRPr="00D50357">
              <w:rPr>
                <w:rFonts w:ascii="Times New Roman" w:eastAsia="Times New Roman" w:hAnsi="Times New Roman" w:cs="David" w:hint="cs"/>
                <w:color w:val="000000"/>
                <w:sz w:val="24"/>
                <w:szCs w:val="24"/>
                <w:rtl/>
              </w:rPr>
              <w:t xml:space="preserve">פי החוזה ואין לפרש את האמור כוויתור של מדינת ישראל </w:t>
            </w:r>
            <w:r w:rsidRPr="00D50357">
              <w:rPr>
                <w:rFonts w:ascii="Times New Roman" w:eastAsia="Times New Roman" w:hAnsi="Times New Roman" w:cs="David"/>
                <w:color w:val="000000"/>
                <w:sz w:val="24"/>
                <w:szCs w:val="24"/>
                <w:rtl/>
              </w:rPr>
              <w:t>–</w:t>
            </w:r>
            <w:r w:rsidRPr="00D50357">
              <w:rPr>
                <w:rFonts w:ascii="Times New Roman" w:eastAsia="Times New Roman" w:hAnsi="Times New Roman" w:cs="David" w:hint="cs"/>
                <w:color w:val="000000"/>
                <w:sz w:val="24"/>
                <w:szCs w:val="24"/>
                <w:rtl/>
              </w:rPr>
              <w:t xml:space="preserve"> משרד החקלאות ופיתוח הכפר  על כל       זכות או</w:t>
            </w:r>
            <w:r w:rsidRPr="00D50357">
              <w:rPr>
                <w:rFonts w:ascii="Times New Roman" w:eastAsia="Times New Roman" w:hAnsi="Times New Roman" w:cs="David"/>
                <w:color w:val="000000"/>
                <w:sz w:val="24"/>
                <w:szCs w:val="24"/>
                <w:rtl/>
              </w:rPr>
              <w:t xml:space="preserve"> סעד המוקנים לה על פי דין ועל פי  חוזה זה.</w:t>
            </w:r>
          </w:p>
          <w:p w:rsidR="00D50357" w:rsidRPr="00D50357" w:rsidRDefault="00D50357" w:rsidP="00DE3514">
            <w:pPr>
              <w:spacing w:line="360" w:lineRule="auto"/>
              <w:jc w:val="both"/>
              <w:rPr>
                <w:rFonts w:ascii="Times New Roman" w:eastAsia="Times New Roman" w:hAnsi="Times New Roman" w:cs="David"/>
                <w:color w:val="000000"/>
                <w:sz w:val="24"/>
                <w:szCs w:val="24"/>
                <w:rtl/>
              </w:rPr>
            </w:pPr>
          </w:p>
          <w:p w:rsidR="00A5744B" w:rsidRPr="00D50357" w:rsidRDefault="004C543C" w:rsidP="00DE3514">
            <w:pPr>
              <w:spacing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color w:val="000000"/>
                <w:sz w:val="24"/>
                <w:szCs w:val="24"/>
                <w:rtl/>
              </w:rPr>
              <w:t xml:space="preserve">    </w:t>
            </w:r>
          </w:p>
          <w:p w:rsidR="00A5744B" w:rsidRPr="00D50357" w:rsidRDefault="00A5744B" w:rsidP="00787ED0">
            <w:pPr>
              <w:spacing w:after="0" w:line="360" w:lineRule="auto"/>
              <w:jc w:val="both"/>
              <w:rPr>
                <w:rFonts w:ascii="Times New Roman" w:eastAsia="Times New Roman" w:hAnsi="Times New Roman" w:cs="David"/>
                <w:color w:val="000000"/>
                <w:sz w:val="24"/>
                <w:szCs w:val="24"/>
                <w:rtl/>
              </w:rPr>
            </w:pPr>
          </w:p>
        </w:tc>
        <w:tc>
          <w:tcPr>
            <w:tcW w:w="472" w:type="dxa"/>
            <w:gridSpan w:val="2"/>
            <w:tcBorders>
              <w:top w:val="nil"/>
              <w:left w:val="nil"/>
              <w:bottom w:val="nil"/>
              <w:right w:val="nil"/>
            </w:tcBorders>
            <w:shd w:val="clear" w:color="auto" w:fill="auto"/>
          </w:tcPr>
          <w:p w:rsidR="00A5744B" w:rsidRPr="008B1B7F" w:rsidRDefault="00A5744B" w:rsidP="00787ED0">
            <w:pPr>
              <w:spacing w:after="0" w:line="360" w:lineRule="auto"/>
              <w:jc w:val="both"/>
              <w:rPr>
                <w:rFonts w:ascii="Franklin Gothic Medium" w:eastAsia="Times New Roman" w:hAnsi="Franklin Gothic Medium" w:cs="David"/>
                <w:b/>
                <w:rtl/>
              </w:rPr>
            </w:pPr>
          </w:p>
        </w:tc>
      </w:tr>
    </w:tbl>
    <w:p w:rsidR="00A5744B" w:rsidRPr="008B1B7F" w:rsidRDefault="00A5744B" w:rsidP="00A5744B">
      <w:pPr>
        <w:spacing w:before="120" w:after="120" w:line="360" w:lineRule="auto"/>
        <w:ind w:left="1112"/>
        <w:jc w:val="both"/>
        <w:outlineLvl w:val="1"/>
        <w:rPr>
          <w:rFonts w:ascii="Times New Roman" w:eastAsia="Times New Roman" w:hAnsi="Times New Roman" w:cs="David"/>
          <w:bCs/>
          <w:sz w:val="24"/>
        </w:rPr>
      </w:pPr>
      <w:r w:rsidRPr="008B1B7F">
        <w:rPr>
          <w:rFonts w:ascii="Times New Roman" w:eastAsia="Times New Roman" w:hAnsi="Times New Roman" w:cs="David"/>
          <w:bCs/>
          <w:color w:val="000000"/>
          <w:sz w:val="24"/>
          <w:szCs w:val="28"/>
          <w:rtl/>
        </w:rPr>
        <w:lastRenderedPageBreak/>
        <w:tab/>
      </w:r>
    </w:p>
    <w:p w:rsidR="002E2215" w:rsidRDefault="002E2215">
      <w:pPr>
        <w:bidi w:val="0"/>
        <w:rPr>
          <w:rFonts w:ascii="Arial" w:eastAsia="Times New Roman" w:hAnsi="Arial" w:cs="David"/>
          <w:b/>
          <w:bCs/>
          <w:kern w:val="32"/>
          <w:sz w:val="28"/>
          <w:szCs w:val="28"/>
        </w:rPr>
      </w:pPr>
      <w:bookmarkStart w:id="65" w:name="_Toc402298898"/>
      <w:r>
        <w:rPr>
          <w:rtl/>
        </w:rPr>
        <w:br w:type="page"/>
      </w:r>
    </w:p>
    <w:p w:rsidR="00A5744B" w:rsidRDefault="00A5744B" w:rsidP="00EA47AB">
      <w:pPr>
        <w:pStyle w:val="10"/>
        <w:numPr>
          <w:ilvl w:val="0"/>
          <w:numId w:val="33"/>
        </w:numPr>
        <w:rPr>
          <w:rtl/>
        </w:rPr>
      </w:pPr>
      <w:bookmarkStart w:id="66" w:name="_Toc407210563"/>
      <w:r w:rsidRPr="001776E3">
        <w:rPr>
          <w:rFonts w:hint="eastAsia"/>
          <w:rtl/>
        </w:rPr>
        <w:lastRenderedPageBreak/>
        <w:t>רשימת</w:t>
      </w:r>
      <w:r w:rsidRPr="001776E3">
        <w:rPr>
          <w:rtl/>
        </w:rPr>
        <w:t xml:space="preserve"> </w:t>
      </w:r>
      <w:r w:rsidRPr="001776E3">
        <w:rPr>
          <w:rFonts w:hint="eastAsia"/>
          <w:rtl/>
        </w:rPr>
        <w:t>נספחים</w:t>
      </w:r>
      <w:r w:rsidRPr="001776E3">
        <w:rPr>
          <w:rFonts w:hint="cs"/>
          <w:rtl/>
        </w:rPr>
        <w:t xml:space="preserve"> </w:t>
      </w:r>
      <w:r w:rsidRPr="001776E3">
        <w:rPr>
          <w:rFonts w:hint="eastAsia"/>
          <w:rtl/>
        </w:rPr>
        <w:t>למכרז</w:t>
      </w:r>
      <w:r w:rsidRPr="001776E3">
        <w:rPr>
          <w:rtl/>
        </w:rPr>
        <w:t xml:space="preserve"> </w:t>
      </w:r>
      <w:r w:rsidRPr="001776E3">
        <w:rPr>
          <w:rFonts w:hint="eastAsia"/>
          <w:rtl/>
        </w:rPr>
        <w:t>מס</w:t>
      </w:r>
      <w:r w:rsidRPr="001776E3">
        <w:rPr>
          <w:rtl/>
        </w:rPr>
        <w:t>'</w:t>
      </w:r>
      <w:r w:rsidR="002F3A68">
        <w:rPr>
          <w:rFonts w:hint="cs"/>
          <w:rtl/>
        </w:rPr>
        <w:t xml:space="preserve"> </w:t>
      </w:r>
      <w:r w:rsidR="004676BE">
        <w:rPr>
          <w:rFonts w:hint="cs"/>
          <w:rtl/>
        </w:rPr>
        <w:t>65/2015</w:t>
      </w:r>
      <w:bookmarkEnd w:id="65"/>
      <w:bookmarkEnd w:id="66"/>
    </w:p>
    <w:p w:rsidR="00A5744B" w:rsidRPr="008B1B7F" w:rsidRDefault="004C543C" w:rsidP="00A5744B">
      <w:pPr>
        <w:spacing w:after="0" w:line="360" w:lineRule="auto"/>
        <w:rPr>
          <w:rFonts w:ascii="Franklin Gothic Medium" w:eastAsia="Times New Roman" w:hAnsi="Franklin Gothic Medium" w:cs="David"/>
          <w:bCs/>
          <w:rtl/>
        </w:rPr>
      </w:pPr>
      <w:r>
        <w:rPr>
          <w:rFonts w:ascii="Franklin Gothic Medium" w:eastAsia="Times New Roman" w:hAnsi="Franklin Gothic Medium" w:cs="David"/>
          <w:bCs/>
          <w:rtl/>
        </w:rPr>
        <w:t xml:space="preserve">  </w:t>
      </w:r>
    </w:p>
    <w:p w:rsidR="00A5744B" w:rsidRPr="00BC3214" w:rsidRDefault="00A5744B" w:rsidP="00A5744B">
      <w:pPr>
        <w:spacing w:after="0" w:line="360" w:lineRule="auto"/>
        <w:jc w:val="center"/>
        <w:rPr>
          <w:rFonts w:ascii="Franklin Gothic Medium" w:eastAsia="Times New Roman" w:hAnsi="Franklin Gothic Medium" w:cs="David"/>
          <w:b/>
          <w:bCs/>
          <w:color w:val="000000"/>
          <w:kern w:val="22"/>
          <w:u w:val="single"/>
          <w:rtl/>
        </w:rPr>
      </w:pPr>
      <w:r w:rsidRPr="00BC3214">
        <w:rPr>
          <w:rFonts w:ascii="Franklin Gothic Medium" w:eastAsia="Times New Roman" w:hAnsi="Franklin Gothic Medium" w:cs="David" w:hint="eastAsia"/>
          <w:b/>
          <w:bCs/>
          <w:color w:val="000000"/>
          <w:kern w:val="22"/>
          <w:u w:val="single"/>
          <w:rtl/>
        </w:rPr>
        <w:t>חובה</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לצרף</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את</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כל</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הנספחים</w:t>
      </w:r>
      <w:r w:rsidRPr="00BC3214">
        <w:rPr>
          <w:rFonts w:ascii="Franklin Gothic Medium" w:eastAsia="Times New Roman" w:hAnsi="Franklin Gothic Medium" w:cs="David"/>
          <w:b/>
          <w:bCs/>
          <w:color w:val="000000"/>
          <w:kern w:val="22"/>
          <w:u w:val="single"/>
          <w:rtl/>
        </w:rPr>
        <w:t xml:space="preserve"> </w:t>
      </w:r>
      <w:proofErr w:type="spellStart"/>
      <w:r w:rsidRPr="00BC3214">
        <w:rPr>
          <w:rFonts w:ascii="Franklin Gothic Medium" w:eastAsia="Times New Roman" w:hAnsi="Franklin Gothic Medium" w:cs="David" w:hint="eastAsia"/>
          <w:b/>
          <w:bCs/>
          <w:color w:val="000000"/>
          <w:kern w:val="22"/>
          <w:u w:val="single"/>
          <w:rtl/>
        </w:rPr>
        <w:t>המצ</w:t>
      </w:r>
      <w:r w:rsidRPr="00BC3214">
        <w:rPr>
          <w:rFonts w:ascii="Franklin Gothic Medium" w:eastAsia="Times New Roman" w:hAnsi="Franklin Gothic Medium" w:cs="David"/>
          <w:b/>
          <w:bCs/>
          <w:color w:val="000000"/>
          <w:kern w:val="22"/>
          <w:u w:val="single"/>
          <w:rtl/>
        </w:rPr>
        <w:t>"</w:t>
      </w:r>
      <w:r w:rsidRPr="00BC3214">
        <w:rPr>
          <w:rFonts w:ascii="Franklin Gothic Medium" w:eastAsia="Times New Roman" w:hAnsi="Franklin Gothic Medium" w:cs="David" w:hint="eastAsia"/>
          <w:b/>
          <w:bCs/>
          <w:color w:val="000000"/>
          <w:kern w:val="22"/>
          <w:u w:val="single"/>
          <w:rtl/>
        </w:rPr>
        <w:t>ב</w:t>
      </w:r>
      <w:proofErr w:type="spellEnd"/>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חתומים</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ככל</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cs"/>
          <w:b/>
          <w:bCs/>
          <w:color w:val="000000"/>
          <w:kern w:val="22"/>
          <w:u w:val="single"/>
          <w:rtl/>
        </w:rPr>
        <w:t>הנדרש</w:t>
      </w:r>
      <w:r w:rsidRPr="00BC3214">
        <w:rPr>
          <w:rFonts w:ascii="Franklin Gothic Medium" w:eastAsia="Times New Roman" w:hAnsi="Franklin Gothic Medium" w:cs="David"/>
          <w:b/>
          <w:bCs/>
          <w:color w:val="000000"/>
          <w:kern w:val="22"/>
          <w:u w:val="single"/>
          <w:rtl/>
        </w:rPr>
        <w:t>.</w:t>
      </w:r>
    </w:p>
    <w:p w:rsidR="00A5744B" w:rsidRPr="008B1B7F" w:rsidRDefault="004C543C" w:rsidP="00A5744B">
      <w:pPr>
        <w:spacing w:after="0" w:line="240" w:lineRule="auto"/>
        <w:rPr>
          <w:rFonts w:ascii="Franklin Gothic Medium" w:eastAsia="Times New Roman" w:hAnsi="Franklin Gothic Medium" w:cs="David"/>
          <w:bCs/>
          <w:rtl/>
        </w:rPr>
      </w:pPr>
      <w:r>
        <w:rPr>
          <w:rFonts w:ascii="Franklin Gothic Medium" w:eastAsia="Times New Roman" w:hAnsi="Franklin Gothic Medium" w:cs="David"/>
          <w:bCs/>
          <w:rtl/>
        </w:rPr>
        <w:t xml:space="preserve"> </w:t>
      </w:r>
    </w:p>
    <w:p w:rsidR="00A5744B" w:rsidRPr="008B1B7F" w:rsidRDefault="004C543C" w:rsidP="00A5744B">
      <w:pPr>
        <w:spacing w:after="0" w:line="240" w:lineRule="auto"/>
        <w:rPr>
          <w:rFonts w:ascii="Franklin Gothic Medium" w:eastAsia="Times New Roman" w:hAnsi="Franklin Gothic Medium" w:cs="David"/>
          <w:bCs/>
          <w:rtl/>
        </w:rPr>
      </w:pPr>
      <w:r>
        <w:rPr>
          <w:rFonts w:ascii="Franklin Gothic Medium" w:eastAsia="Times New Roman" w:hAnsi="Franklin Gothic Medium" w:cs="David"/>
          <w:bCs/>
          <w:rtl/>
        </w:rPr>
        <w:t xml:space="preserve"> </w:t>
      </w:r>
    </w:p>
    <w:tbl>
      <w:tblPr>
        <w:bidiVisual/>
        <w:tblW w:w="9935" w:type="dxa"/>
        <w:tblInd w:w="-46" w:type="dxa"/>
        <w:tblLook w:val="01E0" w:firstRow="1" w:lastRow="1" w:firstColumn="1" w:lastColumn="1" w:noHBand="0" w:noVBand="0"/>
      </w:tblPr>
      <w:tblGrid>
        <w:gridCol w:w="9084"/>
        <w:gridCol w:w="851"/>
      </w:tblGrid>
      <w:tr w:rsidR="00A5744B" w:rsidRPr="008B1B7F" w:rsidTr="00637CB2">
        <w:tc>
          <w:tcPr>
            <w:tcW w:w="9084" w:type="dxa"/>
          </w:tcPr>
          <w:p w:rsidR="00A5744B" w:rsidRPr="008B1B7F" w:rsidRDefault="00A5744B" w:rsidP="00787ED0">
            <w:pPr>
              <w:tabs>
                <w:tab w:val="left" w:pos="797"/>
              </w:tabs>
              <w:spacing w:after="0" w:line="480" w:lineRule="auto"/>
              <w:rPr>
                <w:rFonts w:ascii="Franklin Gothic Medium" w:eastAsia="Times New Roman" w:hAnsi="Franklin Gothic Medium" w:cs="David"/>
                <w:b/>
                <w:bCs/>
              </w:rPr>
            </w:pPr>
            <w:r w:rsidRPr="008B1B7F">
              <w:rPr>
                <w:rFonts w:ascii="Franklin Gothic Medium" w:eastAsia="Times New Roman" w:hAnsi="Franklin Gothic Medium" w:cs="David" w:hint="cs"/>
                <w:b/>
                <w:bCs/>
                <w:rtl/>
              </w:rPr>
              <w:t xml:space="preserve">נספח 1 - תצהיר </w:t>
            </w:r>
            <w:r w:rsidRPr="008B1B7F">
              <w:rPr>
                <w:rFonts w:ascii="Franklin Gothic Medium" w:eastAsia="Times New Roman" w:hAnsi="Franklin Gothic Medium" w:cs="David"/>
                <w:b/>
                <w:bCs/>
                <w:rtl/>
              </w:rPr>
              <w:t>העדר חובות לרשם החברות כתנאי להשתתפות במכרז</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12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2</w:t>
            </w:r>
            <w:r w:rsidRPr="008B1B7F">
              <w:rPr>
                <w:rFonts w:ascii="Franklin Gothic Medium" w:eastAsia="Times New Roman" w:hAnsi="Franklin Gothic Medium" w:cs="David"/>
                <w:b/>
                <w:bCs/>
                <w:rtl/>
              </w:rPr>
              <w:t xml:space="preserve"> -</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תצהיר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העדר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הרשעות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בגין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חוק</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עובדים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זרים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וחוק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שכר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מינימום</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120" w:line="24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3</w:t>
            </w:r>
            <w:r w:rsidRPr="008B1B7F">
              <w:rPr>
                <w:rFonts w:ascii="Franklin Gothic Medium" w:eastAsia="Times New Roman" w:hAnsi="Franklin Gothic Medium" w:cs="David"/>
                <w:b/>
                <w:bCs/>
                <w:rtl/>
              </w:rPr>
              <w:t xml:space="preserve"> -</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טופס</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הצהרה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מציע</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לעמידה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בדרישות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תשלומים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סוציאליים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שכר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מינימום</w:t>
            </w:r>
            <w:r>
              <w:rPr>
                <w:rFonts w:ascii="Franklin Gothic Medium" w:eastAsia="Times New Roman" w:hAnsi="Franklin Gothic Medium" w:cs="David" w:hint="cs"/>
                <w:b/>
                <w:bCs/>
                <w:rtl/>
              </w:rPr>
              <w:t xml:space="preserve"> </w:t>
            </w:r>
            <w:r w:rsidRPr="008B1B7F">
              <w:rPr>
                <w:rFonts w:ascii="Franklin Gothic Medium" w:eastAsia="Times New Roman" w:hAnsi="Franklin Gothic Medium" w:cs="David" w:hint="eastAsia"/>
                <w:b/>
                <w:bCs/>
                <w:rtl/>
              </w:rPr>
              <w:t>וקיום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חוקי</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העבודה</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0" w:line="48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4</w:t>
            </w:r>
            <w:r w:rsidRPr="008B1B7F">
              <w:rPr>
                <w:rFonts w:ascii="Franklin Gothic Medium" w:eastAsia="Times New Roman" w:hAnsi="Franklin Gothic Medium" w:cs="David"/>
                <w:b/>
                <w:bCs/>
                <w:rtl/>
              </w:rPr>
              <w:t xml:space="preserve"> -</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אישור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רו</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עו</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פרטים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אודות</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המציע</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0" w:line="48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5</w:t>
            </w:r>
            <w:r w:rsidR="00637CB2">
              <w:rPr>
                <w:rFonts w:ascii="Franklin Gothic Medium" w:eastAsia="Times New Roman" w:hAnsi="Franklin Gothic Medium" w:cs="David" w:hint="cs"/>
                <w:b/>
                <w:bCs/>
                <w:rtl/>
              </w:rPr>
              <w:t xml:space="preserve"> </w:t>
            </w:r>
            <w:r w:rsidRPr="008B1B7F">
              <w:rPr>
                <w:rFonts w:ascii="Franklin Gothic Medium" w:eastAsia="Times New Roman" w:hAnsi="Franklin Gothic Medium" w:cs="David"/>
                <w:b/>
                <w:bCs/>
                <w:rtl/>
              </w:rPr>
              <w:t>-</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ניגוד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אינטרסים</w:t>
            </w:r>
            <w:r w:rsidRPr="008B1B7F">
              <w:rPr>
                <w:rFonts w:ascii="Franklin Gothic Medium" w:eastAsia="Times New Roman" w:hAnsi="Franklin Gothic Medium" w:cs="David"/>
                <w:b/>
                <w:bCs/>
                <w:rtl/>
              </w:rPr>
              <w:t xml:space="preserve"> + </w:t>
            </w:r>
            <w:r w:rsidRPr="008B1B7F">
              <w:rPr>
                <w:rFonts w:ascii="Franklin Gothic Medium" w:eastAsia="Times New Roman" w:hAnsi="Franklin Gothic Medium" w:cs="David" w:hint="eastAsia"/>
                <w:b/>
                <w:bCs/>
                <w:rtl/>
              </w:rPr>
              <w:t>זכויות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הקניין</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6</w:t>
            </w:r>
            <w:r w:rsidRPr="008B1B7F">
              <w:rPr>
                <w:rFonts w:ascii="Franklin Gothic Medium" w:eastAsia="Times New Roman" w:hAnsi="Franklin Gothic Medium" w:cs="David"/>
                <w:b/>
                <w:bCs/>
                <w:rtl/>
              </w:rPr>
              <w:t xml:space="preserve"> -</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הצהרת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סודיות</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0" w:line="480" w:lineRule="auto"/>
              <w:ind w:left="28"/>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7</w:t>
            </w:r>
            <w:r>
              <w:rPr>
                <w:rFonts w:ascii="Franklin Gothic Medium" w:eastAsia="Times New Roman" w:hAnsi="Franklin Gothic Medium" w:cs="David" w:hint="cs"/>
                <w:b/>
                <w:bCs/>
                <w:rtl/>
              </w:rPr>
              <w:t xml:space="preserve"> </w:t>
            </w:r>
            <w:r w:rsidRPr="008B1B7F">
              <w:rPr>
                <w:rFonts w:ascii="Franklin Gothic Medium" w:eastAsia="Times New Roman" w:hAnsi="Franklin Gothic Medium" w:cs="David"/>
                <w:b/>
                <w:bCs/>
                <w:rtl/>
              </w:rPr>
              <w:t>-</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כתב</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ערבות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מספק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מציע</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דוגמא</w:t>
            </w:r>
            <w:r w:rsidRPr="008B1B7F">
              <w:rPr>
                <w:rFonts w:ascii="Franklin Gothic Medium" w:eastAsia="Times New Roman" w:hAnsi="Franklin Gothic Medium" w:cs="David"/>
                <w:b/>
                <w:bCs/>
                <w:rtl/>
              </w:rPr>
              <w:t>)</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8</w:t>
            </w:r>
            <w:r w:rsidRPr="008B1B7F">
              <w:rPr>
                <w:rFonts w:ascii="Franklin Gothic Medium" w:eastAsia="Times New Roman" w:hAnsi="Franklin Gothic Medium" w:cs="David"/>
                <w:b/>
                <w:bCs/>
                <w:rtl/>
              </w:rPr>
              <w:t xml:space="preserve"> -</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טופס</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הצהרה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ספק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זוכה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בגין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זכייה</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9</w:t>
            </w:r>
            <w:r w:rsidRPr="008B1B7F">
              <w:rPr>
                <w:rFonts w:ascii="Franklin Gothic Medium" w:eastAsia="Times New Roman" w:hAnsi="Franklin Gothic Medium" w:cs="David"/>
                <w:b/>
                <w:bCs/>
                <w:rtl/>
              </w:rPr>
              <w:t xml:space="preserve"> -</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נוסח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כתב</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ערבות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ביצוע</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דוגמא</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בלבד</w:t>
            </w:r>
            <w:r w:rsidRPr="008B1B7F">
              <w:rPr>
                <w:rFonts w:ascii="Franklin Gothic Medium" w:eastAsia="Times New Roman" w:hAnsi="Franklin Gothic Medium" w:cs="David"/>
                <w:b/>
                <w:bCs/>
                <w:rtl/>
              </w:rPr>
              <w:t>)</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10</w:t>
            </w:r>
            <w:r w:rsidRPr="008B1B7F">
              <w:rPr>
                <w:rFonts w:ascii="Franklin Gothic Medium" w:eastAsia="Times New Roman" w:hAnsi="Franklin Gothic Medium" w:cs="David"/>
                <w:b/>
                <w:bCs/>
                <w:rtl/>
              </w:rPr>
              <w:t xml:space="preserve"> - </w:t>
            </w:r>
            <w:r w:rsidRPr="008B1B7F">
              <w:rPr>
                <w:rFonts w:ascii="Franklin Gothic Medium" w:eastAsia="Times New Roman" w:hAnsi="Franklin Gothic Medium" w:cs="David" w:hint="eastAsia"/>
                <w:b/>
                <w:bCs/>
                <w:rtl/>
              </w:rPr>
              <w:t>מפרט</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תנאי</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הסף</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לאישור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וחתימת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המציע</w:t>
            </w:r>
            <w:r>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לשימוש</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b/>
                <w:bCs/>
                <w:rtl/>
              </w:rPr>
              <w:t>)</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A5744B" w:rsidRPr="008B1B7F" w:rsidTr="00637CB2">
        <w:tc>
          <w:tcPr>
            <w:tcW w:w="9084" w:type="dxa"/>
          </w:tcPr>
          <w:p w:rsidR="00A5744B" w:rsidRPr="008B1B7F" w:rsidRDefault="00A5744B" w:rsidP="00787ED0">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 xml:space="preserve">נספח 11 - </w:t>
            </w:r>
            <w:r w:rsidRPr="00EB67E4">
              <w:rPr>
                <w:rFonts w:ascii="Franklin Gothic Medium" w:eastAsia="Times New Roman" w:hAnsi="Franklin Gothic Medium" w:cs="David" w:hint="cs"/>
                <w:b/>
                <w:bCs/>
                <w:rtl/>
              </w:rPr>
              <w:t>טבלת הערכת איכות להצעת המגיש</w:t>
            </w:r>
          </w:p>
        </w:tc>
        <w:tc>
          <w:tcPr>
            <w:tcW w:w="851" w:type="dxa"/>
          </w:tcPr>
          <w:p w:rsidR="00A5744B" w:rsidRPr="008B1B7F" w:rsidRDefault="00A5744B" w:rsidP="00787ED0">
            <w:pPr>
              <w:spacing w:after="0" w:line="480" w:lineRule="auto"/>
              <w:rPr>
                <w:rFonts w:ascii="Franklin Gothic Medium" w:eastAsia="Times New Roman" w:hAnsi="Franklin Gothic Medium" w:cs="David"/>
                <w:b/>
                <w:bCs/>
              </w:rPr>
            </w:pPr>
          </w:p>
        </w:tc>
      </w:tr>
      <w:tr w:rsidR="00562A6C" w:rsidRPr="008B1B7F" w:rsidTr="00637CB2">
        <w:tc>
          <w:tcPr>
            <w:tcW w:w="9084" w:type="dxa"/>
          </w:tcPr>
          <w:p w:rsidR="00562A6C" w:rsidRDefault="00562A6C" w:rsidP="00E34E10">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נספח 12</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צוות העבודה המוצע</w:t>
            </w:r>
          </w:p>
        </w:tc>
        <w:tc>
          <w:tcPr>
            <w:tcW w:w="851" w:type="dxa"/>
          </w:tcPr>
          <w:p w:rsidR="00562A6C" w:rsidRPr="008B1B7F" w:rsidRDefault="00562A6C" w:rsidP="00E34E10">
            <w:pPr>
              <w:spacing w:after="0" w:line="480" w:lineRule="auto"/>
              <w:rPr>
                <w:rFonts w:ascii="Franklin Gothic Medium" w:eastAsia="Times New Roman" w:hAnsi="Franklin Gothic Medium" w:cs="David"/>
                <w:b/>
                <w:bCs/>
              </w:rPr>
            </w:pPr>
          </w:p>
        </w:tc>
      </w:tr>
      <w:tr w:rsidR="00562A6C" w:rsidRPr="008B1B7F" w:rsidTr="00637CB2">
        <w:tc>
          <w:tcPr>
            <w:tcW w:w="9084" w:type="dxa"/>
          </w:tcPr>
          <w:p w:rsidR="00562A6C" w:rsidRDefault="00562A6C" w:rsidP="00E34E10">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נספח 13</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ההצעה הכספית</w:t>
            </w:r>
          </w:p>
        </w:tc>
        <w:tc>
          <w:tcPr>
            <w:tcW w:w="851" w:type="dxa"/>
          </w:tcPr>
          <w:p w:rsidR="00562A6C" w:rsidRPr="008B1B7F" w:rsidRDefault="00562A6C" w:rsidP="00E34E10">
            <w:pPr>
              <w:spacing w:after="0" w:line="480" w:lineRule="auto"/>
              <w:rPr>
                <w:rFonts w:ascii="Franklin Gothic Medium" w:eastAsia="Times New Roman" w:hAnsi="Franklin Gothic Medium" w:cs="David"/>
                <w:b/>
                <w:bCs/>
              </w:rPr>
            </w:pPr>
          </w:p>
        </w:tc>
      </w:tr>
      <w:tr w:rsidR="00562A6C" w:rsidRPr="008B1B7F" w:rsidTr="00637CB2">
        <w:tc>
          <w:tcPr>
            <w:tcW w:w="9084" w:type="dxa"/>
          </w:tcPr>
          <w:p w:rsidR="00562A6C" w:rsidRPr="008B1B7F" w:rsidRDefault="00562A6C" w:rsidP="00E34E10">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נספח 14 - הסכם</w:t>
            </w:r>
          </w:p>
        </w:tc>
        <w:tc>
          <w:tcPr>
            <w:tcW w:w="851" w:type="dxa"/>
          </w:tcPr>
          <w:p w:rsidR="00562A6C" w:rsidRPr="008B1B7F" w:rsidRDefault="00562A6C" w:rsidP="00E34E10">
            <w:pPr>
              <w:spacing w:after="0" w:line="480" w:lineRule="auto"/>
              <w:rPr>
                <w:rFonts w:ascii="Franklin Gothic Medium" w:eastAsia="Times New Roman" w:hAnsi="Franklin Gothic Medium" w:cs="David"/>
                <w:b/>
                <w:bCs/>
              </w:rPr>
            </w:pPr>
          </w:p>
        </w:tc>
      </w:tr>
      <w:tr w:rsidR="00562A6C" w:rsidRPr="008B1B7F" w:rsidTr="00637CB2">
        <w:tc>
          <w:tcPr>
            <w:tcW w:w="9084" w:type="dxa"/>
          </w:tcPr>
          <w:p w:rsidR="00562A6C" w:rsidRDefault="00562A6C" w:rsidP="00E34E10">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נספח 15</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w:t>
            </w:r>
            <w:r w:rsidR="00637CB2">
              <w:rPr>
                <w:rFonts w:ascii="Franklin Gothic Medium" w:eastAsia="Times New Roman" w:hAnsi="Franklin Gothic Medium" w:cs="David" w:hint="cs"/>
                <w:b/>
                <w:bCs/>
                <w:rtl/>
              </w:rPr>
              <w:t xml:space="preserve"> </w:t>
            </w:r>
            <w:r>
              <w:rPr>
                <w:rFonts w:ascii="Franklin Gothic Medium" w:eastAsia="Times New Roman" w:hAnsi="Franklin Gothic Medium" w:cs="David" w:hint="cs"/>
                <w:b/>
                <w:bCs/>
                <w:rtl/>
              </w:rPr>
              <w:t>אישור קיום ביטוחים</w:t>
            </w:r>
          </w:p>
        </w:tc>
        <w:tc>
          <w:tcPr>
            <w:tcW w:w="851" w:type="dxa"/>
          </w:tcPr>
          <w:p w:rsidR="00562A6C" w:rsidRPr="008B1B7F" w:rsidRDefault="00562A6C" w:rsidP="00E34E10">
            <w:pPr>
              <w:spacing w:after="0" w:line="480" w:lineRule="auto"/>
              <w:rPr>
                <w:rFonts w:ascii="Franklin Gothic Medium" w:eastAsia="Times New Roman" w:hAnsi="Franklin Gothic Medium" w:cs="David"/>
                <w:b/>
                <w:bCs/>
              </w:rPr>
            </w:pPr>
          </w:p>
        </w:tc>
      </w:tr>
      <w:tr w:rsidR="00562A6C" w:rsidRPr="008B1B7F" w:rsidTr="00637CB2">
        <w:tc>
          <w:tcPr>
            <w:tcW w:w="9084" w:type="dxa"/>
          </w:tcPr>
          <w:p w:rsidR="00562A6C" w:rsidRDefault="00637CB2" w:rsidP="00CE5486">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 xml:space="preserve">נספח א </w:t>
            </w:r>
            <w:r w:rsidR="00562A6C">
              <w:rPr>
                <w:rFonts w:ascii="Franklin Gothic Medium" w:eastAsia="Times New Roman" w:hAnsi="Franklin Gothic Medium" w:cs="David" w:hint="cs"/>
                <w:b/>
                <w:bCs/>
                <w:rtl/>
              </w:rPr>
              <w:t>- טיוטת עיקרי מדיניות פיתוח והתיישבות הבדואים בנגב</w:t>
            </w:r>
            <w:r>
              <w:rPr>
                <w:rFonts w:ascii="Franklin Gothic Medium" w:eastAsia="Times New Roman" w:hAnsi="Franklin Gothic Medium" w:cs="David" w:hint="cs"/>
                <w:b/>
                <w:bCs/>
                <w:rtl/>
              </w:rPr>
              <w:t xml:space="preserve"> </w:t>
            </w:r>
            <w:r w:rsidR="00CE5486">
              <w:rPr>
                <w:rFonts w:ascii="Franklin Gothic Medium" w:eastAsia="Times New Roman" w:hAnsi="Franklin Gothic Medium" w:cs="David" w:hint="cs"/>
                <w:b/>
                <w:bCs/>
                <w:rtl/>
              </w:rPr>
              <w:t xml:space="preserve"> </w:t>
            </w:r>
          </w:p>
        </w:tc>
        <w:tc>
          <w:tcPr>
            <w:tcW w:w="851" w:type="dxa"/>
          </w:tcPr>
          <w:p w:rsidR="00562A6C" w:rsidRPr="008B1B7F" w:rsidRDefault="00562A6C" w:rsidP="00E34E10">
            <w:pPr>
              <w:spacing w:after="0" w:line="480" w:lineRule="auto"/>
              <w:rPr>
                <w:rFonts w:ascii="Franklin Gothic Medium" w:eastAsia="Times New Roman" w:hAnsi="Franklin Gothic Medium" w:cs="David"/>
                <w:b/>
                <w:bCs/>
              </w:rPr>
            </w:pPr>
          </w:p>
        </w:tc>
      </w:tr>
      <w:tr w:rsidR="00412171" w:rsidRPr="008B1B7F" w:rsidTr="00637CB2">
        <w:tc>
          <w:tcPr>
            <w:tcW w:w="9084" w:type="dxa"/>
          </w:tcPr>
          <w:p w:rsidR="00412171" w:rsidRDefault="00A16E89" w:rsidP="00A16E89">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מסמך עקרונות ל</w:t>
            </w:r>
            <w:r w:rsidR="00412171">
              <w:rPr>
                <w:rFonts w:ascii="Franklin Gothic Medium" w:eastAsia="Times New Roman" w:hAnsi="Franklin Gothic Medium" w:cs="David" w:hint="cs"/>
                <w:b/>
                <w:bCs/>
                <w:rtl/>
              </w:rPr>
              <w:t xml:space="preserve">תכנית העבודה </w:t>
            </w:r>
          </w:p>
        </w:tc>
        <w:tc>
          <w:tcPr>
            <w:tcW w:w="851" w:type="dxa"/>
          </w:tcPr>
          <w:p w:rsidR="00412171" w:rsidRPr="008B1B7F" w:rsidRDefault="00412171" w:rsidP="00E34E10">
            <w:pPr>
              <w:spacing w:after="0" w:line="480" w:lineRule="auto"/>
              <w:rPr>
                <w:rFonts w:ascii="Franklin Gothic Medium" w:eastAsia="Times New Roman" w:hAnsi="Franklin Gothic Medium" w:cs="David"/>
                <w:b/>
                <w:bCs/>
              </w:rPr>
            </w:pPr>
          </w:p>
        </w:tc>
      </w:tr>
    </w:tbl>
    <w:p w:rsidR="00562A6C" w:rsidRPr="008B1B7F" w:rsidRDefault="00562A6C" w:rsidP="00562A6C">
      <w:pPr>
        <w:spacing w:after="0" w:line="360" w:lineRule="auto"/>
        <w:jc w:val="both"/>
        <w:rPr>
          <w:rFonts w:ascii="Franklin Gothic Medium" w:eastAsia="Times New Roman" w:hAnsi="Franklin Gothic Medium" w:cs="David"/>
          <w:rtl/>
        </w:rPr>
      </w:pPr>
    </w:p>
    <w:p w:rsidR="00A5744B" w:rsidRPr="008B1B7F" w:rsidRDefault="00A5744B" w:rsidP="00A5744B">
      <w:pPr>
        <w:spacing w:after="0" w:line="360" w:lineRule="auto"/>
        <w:jc w:val="both"/>
        <w:rPr>
          <w:rFonts w:ascii="Franklin Gothic Medium" w:eastAsia="Times New Roman" w:hAnsi="Franklin Gothic Medium" w:cs="David"/>
          <w:rtl/>
        </w:rPr>
      </w:pPr>
    </w:p>
    <w:p w:rsidR="00A5744B" w:rsidRPr="008B1B7F" w:rsidRDefault="00A5744B" w:rsidP="00A5744B">
      <w:pPr>
        <w:spacing w:after="0" w:line="360" w:lineRule="auto"/>
        <w:jc w:val="both"/>
        <w:rPr>
          <w:rFonts w:ascii="Franklin Gothic Medium" w:eastAsia="Times New Roman" w:hAnsi="Franklin Gothic Medium" w:cs="David"/>
          <w:rtl/>
        </w:rPr>
      </w:pPr>
    </w:p>
    <w:p w:rsidR="00A5744B" w:rsidRPr="008B1B7F" w:rsidRDefault="00A5744B" w:rsidP="00A5744B">
      <w:pPr>
        <w:spacing w:after="0" w:line="360" w:lineRule="auto"/>
        <w:jc w:val="both"/>
        <w:rPr>
          <w:rFonts w:ascii="Franklin Gothic Medium" w:eastAsia="Times New Roman" w:hAnsi="Franklin Gothic Medium" w:cs="David"/>
          <w:rtl/>
        </w:rPr>
      </w:pPr>
    </w:p>
    <w:p w:rsidR="00A5744B" w:rsidRPr="008B1B7F" w:rsidRDefault="00A5744B" w:rsidP="00A5744B">
      <w:pPr>
        <w:spacing w:after="0" w:line="360" w:lineRule="auto"/>
        <w:jc w:val="both"/>
        <w:rPr>
          <w:rFonts w:ascii="Franklin Gothic Medium" w:eastAsia="Times New Roman" w:hAnsi="Franklin Gothic Medium" w:cs="David"/>
          <w:rtl/>
        </w:rPr>
      </w:pPr>
    </w:p>
    <w:p w:rsidR="00A5744B" w:rsidRPr="008B1B7F" w:rsidRDefault="00A5744B" w:rsidP="00A5744B">
      <w:pPr>
        <w:spacing w:after="0" w:line="360" w:lineRule="auto"/>
        <w:jc w:val="both"/>
        <w:rPr>
          <w:rFonts w:ascii="Franklin Gothic Medium" w:eastAsia="Times New Roman" w:hAnsi="Franklin Gothic Medium" w:cs="David"/>
          <w:rtl/>
        </w:rPr>
      </w:pPr>
    </w:p>
    <w:p w:rsidR="00A5744B" w:rsidRPr="008B1B7F" w:rsidRDefault="00A5744B" w:rsidP="00A5744B">
      <w:pPr>
        <w:spacing w:after="0" w:line="360" w:lineRule="auto"/>
        <w:jc w:val="both"/>
        <w:rPr>
          <w:rFonts w:ascii="Franklin Gothic Medium" w:eastAsia="Times New Roman" w:hAnsi="Franklin Gothic Medium" w:cs="David"/>
          <w:rtl/>
        </w:rPr>
      </w:pPr>
    </w:p>
    <w:p w:rsidR="00A5744B" w:rsidRPr="008B1B7F" w:rsidRDefault="00A5744B" w:rsidP="00A5744B">
      <w:pPr>
        <w:spacing w:after="0" w:line="360" w:lineRule="auto"/>
        <w:jc w:val="both"/>
        <w:rPr>
          <w:rFonts w:ascii="Franklin Gothic Medium" w:eastAsia="Times New Roman" w:hAnsi="Franklin Gothic Medium" w:cs="David"/>
          <w:rtl/>
        </w:rPr>
      </w:pPr>
    </w:p>
    <w:p w:rsidR="00A5744B" w:rsidRPr="008B1B7F" w:rsidRDefault="00A5744B" w:rsidP="00A5744B">
      <w:pPr>
        <w:spacing w:after="0" w:line="360" w:lineRule="auto"/>
        <w:jc w:val="both"/>
        <w:rPr>
          <w:rFonts w:ascii="Franklin Gothic Medium" w:eastAsia="Times New Roman" w:hAnsi="Franklin Gothic Medium" w:cs="David"/>
          <w:rtl/>
        </w:rPr>
      </w:pPr>
    </w:p>
    <w:p w:rsidR="00A5744B" w:rsidRPr="008B1B7F" w:rsidRDefault="00A5744B" w:rsidP="00A5744B">
      <w:pPr>
        <w:spacing w:after="0" w:line="360" w:lineRule="auto"/>
        <w:jc w:val="both"/>
        <w:rPr>
          <w:rFonts w:ascii="Franklin Gothic Medium" w:eastAsia="Times New Roman" w:hAnsi="Franklin Gothic Medium" w:cs="David"/>
          <w:rtl/>
        </w:rPr>
      </w:pPr>
    </w:p>
    <w:p w:rsidR="00A5744B" w:rsidRPr="00084480" w:rsidRDefault="00A5744B" w:rsidP="00591792">
      <w:pPr>
        <w:pStyle w:val="10"/>
        <w:jc w:val="center"/>
        <w:rPr>
          <w:sz w:val="36"/>
          <w:szCs w:val="36"/>
          <w:u w:val="single"/>
          <w:rtl/>
        </w:rPr>
      </w:pPr>
      <w:bookmarkStart w:id="67" w:name="_Toc402298899"/>
      <w:bookmarkStart w:id="68" w:name="_Toc407210564"/>
      <w:r w:rsidRPr="00084480">
        <w:rPr>
          <w:rFonts w:hint="cs"/>
          <w:sz w:val="36"/>
          <w:szCs w:val="36"/>
          <w:u w:val="single"/>
          <w:rtl/>
        </w:rPr>
        <w:lastRenderedPageBreak/>
        <w:t>נספח 1</w:t>
      </w:r>
      <w:bookmarkEnd w:id="67"/>
      <w:bookmarkEnd w:id="68"/>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cs"/>
          <w:b/>
          <w:bCs/>
          <w:sz w:val="28"/>
          <w:szCs w:val="28"/>
          <w:u w:val="single"/>
          <w:rtl/>
        </w:rPr>
        <w:t xml:space="preserve">תצהיר </w:t>
      </w:r>
      <w:r w:rsidRPr="002A75D0">
        <w:rPr>
          <w:rFonts w:ascii="Franklin Gothic Medium" w:eastAsia="Times New Roman" w:hAnsi="Franklin Gothic Medium" w:cs="David"/>
          <w:b/>
          <w:bCs/>
          <w:sz w:val="28"/>
          <w:szCs w:val="28"/>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076"/>
        <w:gridCol w:w="2632"/>
        <w:gridCol w:w="3846"/>
      </w:tblGrid>
      <w:tr w:rsidR="00A5744B" w:rsidRPr="008B1B7F" w:rsidTr="00787ED0">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p>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A5744B" w:rsidRPr="008B1B7F" w:rsidTr="00787ED0">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נותן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_____________________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המבקש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מוסמך</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w:t>
            </w:r>
          </w:p>
        </w:tc>
      </w:tr>
      <w:tr w:rsidR="00A5744B" w:rsidRPr="008B1B7F" w:rsidTr="00787ED0">
        <w:tc>
          <w:tcPr>
            <w:tcW w:w="9889" w:type="dxa"/>
            <w:gridSpan w:val="5"/>
          </w:tcPr>
          <w:p w:rsidR="00A5744B" w:rsidRPr="008B1B7F" w:rsidRDefault="00A5744B" w:rsidP="00787ED0">
            <w:pPr>
              <w:spacing w:after="0" w:line="240" w:lineRule="auto"/>
              <w:jc w:val="both"/>
              <w:rPr>
                <w:rFonts w:ascii="Franklin Gothic Medium" w:eastAsia="Times New Roman" w:hAnsi="Franklin Gothic Medium" w:cs="David"/>
                <w:rtl/>
              </w:rPr>
            </w:pPr>
          </w:p>
        </w:tc>
      </w:tr>
      <w:tr w:rsidR="00A5744B" w:rsidRPr="008B1B7F" w:rsidTr="00787ED0">
        <w:tc>
          <w:tcPr>
            <w:tcW w:w="9889" w:type="dxa"/>
            <w:gridSpan w:val="5"/>
          </w:tcPr>
          <w:p w:rsidR="00A5744B" w:rsidRPr="008B1B7F" w:rsidRDefault="00A5744B" w:rsidP="00787ED0">
            <w:pPr>
              <w:spacing w:after="0" w:line="240" w:lineRule="auto"/>
              <w:jc w:val="both"/>
              <w:rPr>
                <w:rFonts w:ascii="Franklin Gothic Medium" w:eastAsia="Times New Roman" w:hAnsi="Franklin Gothic Medium" w:cs="David"/>
                <w:b/>
                <w:bCs/>
                <w:u w:val="single"/>
                <w:rtl/>
              </w:rPr>
            </w:pPr>
            <w:r w:rsidRPr="008B1B7F">
              <w:rPr>
                <w:rFonts w:ascii="Franklin Gothic Medium" w:eastAsia="Times New Roman" w:hAnsi="Franklin Gothic Medium" w:cs="David" w:hint="cs"/>
                <w:b/>
                <w:bCs/>
                <w:u w:val="single"/>
                <w:rtl/>
              </w:rPr>
              <w:t xml:space="preserve">זהות המציע </w:t>
            </w:r>
          </w:p>
        </w:tc>
      </w:tr>
      <w:tr w:rsidR="00A5744B" w:rsidRPr="008B1B7F" w:rsidTr="00787ED0">
        <w:tc>
          <w:tcPr>
            <w:tcW w:w="9889" w:type="dxa"/>
            <w:gridSpan w:val="5"/>
          </w:tcPr>
          <w:p w:rsidR="00A5744B" w:rsidRPr="008B1B7F" w:rsidRDefault="00A5744B" w:rsidP="00787ED0">
            <w:pPr>
              <w:spacing w:after="0" w:line="240" w:lineRule="auto"/>
              <w:rPr>
                <w:rFonts w:ascii="Franklin Gothic Medium" w:eastAsia="Times New Roman" w:hAnsi="Franklin Gothic Medium" w:cs="David"/>
                <w:rtl/>
              </w:rPr>
            </w:pPr>
          </w:p>
        </w:tc>
      </w:tr>
      <w:tr w:rsidR="00A5744B" w:rsidRPr="008B1B7F" w:rsidTr="00787ED0">
        <w:trPr>
          <w:trHeight w:val="540"/>
        </w:trPr>
        <w:tc>
          <w:tcPr>
            <w:tcW w:w="9889" w:type="dxa"/>
            <w:gridSpan w:val="5"/>
          </w:tcPr>
          <w:p w:rsidR="00A5744B" w:rsidRPr="008B1B7F" w:rsidRDefault="00A5744B" w:rsidP="00787ED0">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תאגיד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בישראל</w:t>
            </w:r>
            <w:r w:rsidRPr="008B1B7F">
              <w:rPr>
                <w:rFonts w:ascii="Franklin Gothic Medium" w:eastAsia="Times New Roman" w:hAnsi="Franklin Gothic Medium" w:cs="David" w:hint="cs"/>
                <w:rtl/>
              </w:rPr>
              <w:t xml:space="preserve"> מסוג</w:t>
            </w:r>
            <w:r w:rsidRPr="008B1B7F">
              <w:rPr>
                <w:rFonts w:ascii="Franklin Gothic Medium" w:eastAsia="Times New Roman" w:hAnsi="Franklin Gothic Medium" w:cs="David" w:hint="eastAsia"/>
                <w:b/>
                <w:bCs/>
                <w:rtl/>
              </w:rPr>
              <w:t xml:space="preserve"> </w:t>
            </w:r>
            <w:r w:rsidRPr="008B1B7F">
              <w:rPr>
                <w:rFonts w:ascii="Franklin Gothic Medium" w:eastAsia="Times New Roman" w:hAnsi="Franklin Gothic Medium" w:cs="David" w:hint="cs"/>
                <w:b/>
                <w:bCs/>
                <w:rtl/>
              </w:rPr>
              <w:t>[</w:t>
            </w:r>
            <w:r w:rsidRPr="008B1B7F">
              <w:rPr>
                <w:rFonts w:ascii="Franklin Gothic Medium" w:eastAsia="Times New Roman" w:hAnsi="Franklin Gothic Medium" w:cs="David" w:hint="eastAsia"/>
                <w:b/>
                <w:bCs/>
                <w:rtl/>
              </w:rPr>
              <w:t>סמן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Pr>
              <w:t>X</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במשבצת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המתאימה</w:t>
            </w:r>
            <w:r w:rsidRPr="008B1B7F">
              <w:rPr>
                <w:rFonts w:ascii="Franklin Gothic Medium" w:eastAsia="Times New Roman" w:hAnsi="Franklin Gothic Medium" w:cs="David" w:hint="cs"/>
                <w:b/>
                <w:bCs/>
                <w:rtl/>
              </w:rPr>
              <w:t>]</w:t>
            </w:r>
            <w:r w:rsidRPr="008B1B7F">
              <w:rPr>
                <w:rFonts w:ascii="Franklin Gothic Medium" w:eastAsia="Times New Roman" w:hAnsi="Franklin Gothic Medium" w:cs="David" w:hint="cs"/>
                <w:rtl/>
              </w:rPr>
              <w:t xml:space="preserve">: </w:t>
            </w:r>
          </w:p>
          <w:p w:rsidR="00A5744B" w:rsidRPr="008B1B7F" w:rsidRDefault="00A5744B" w:rsidP="00787ED0">
            <w:pPr>
              <w:spacing w:after="0" w:line="240" w:lineRule="auto"/>
              <w:rPr>
                <w:rFonts w:ascii="Franklin Gothic Medium" w:eastAsia="Times New Roman" w:hAnsi="Franklin Gothic Medium" w:cs="David"/>
                <w:rtl/>
              </w:rPr>
            </w:pPr>
          </w:p>
        </w:tc>
      </w:tr>
      <w:tr w:rsidR="00A5744B" w:rsidRPr="008B1B7F" w:rsidTr="00787ED0">
        <w:tc>
          <w:tcPr>
            <w:tcW w:w="492" w:type="dxa"/>
            <w:gridSpan w:val="2"/>
          </w:tcPr>
          <w:p w:rsidR="00A5744B" w:rsidRPr="008B1B7F" w:rsidRDefault="00A5744B" w:rsidP="00787ED0">
            <w:pPr>
              <w:spacing w:after="0" w:line="24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3"/>
          </w:tcPr>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cs"/>
                <w:rtl/>
              </w:rPr>
              <w:t>חברה פרטית ח.פ ___________________</w:t>
            </w:r>
          </w:p>
        </w:tc>
      </w:tr>
      <w:tr w:rsidR="00A5744B" w:rsidRPr="008B1B7F" w:rsidTr="00787ED0">
        <w:tc>
          <w:tcPr>
            <w:tcW w:w="492" w:type="dxa"/>
            <w:gridSpan w:val="2"/>
          </w:tcPr>
          <w:p w:rsidR="00A5744B" w:rsidRPr="008B1B7F" w:rsidRDefault="00A5744B" w:rsidP="00787ED0">
            <w:pPr>
              <w:spacing w:after="0" w:line="240" w:lineRule="auto"/>
              <w:rPr>
                <w:rFonts w:ascii="Georgia" w:eastAsia="Times New Roman" w:hAnsi="Georgia" w:cs="David"/>
                <w:rtl/>
              </w:rPr>
            </w:pPr>
          </w:p>
        </w:tc>
        <w:tc>
          <w:tcPr>
            <w:tcW w:w="9397" w:type="dxa"/>
            <w:gridSpan w:val="3"/>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787ED0">
        <w:tc>
          <w:tcPr>
            <w:tcW w:w="492" w:type="dxa"/>
            <w:gridSpan w:val="2"/>
          </w:tcPr>
          <w:p w:rsidR="00A5744B" w:rsidRPr="008B1B7F" w:rsidRDefault="00A5744B" w:rsidP="00787ED0">
            <w:pPr>
              <w:spacing w:after="0" w:line="24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3"/>
          </w:tcPr>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cs"/>
                <w:rtl/>
              </w:rPr>
              <w:t>חברה ציבורית</w:t>
            </w:r>
            <w:r>
              <w:rPr>
                <w:rFonts w:ascii="Georgia" w:eastAsia="Times New Roman" w:hAnsi="Georgia" w:cs="David" w:hint="cs"/>
                <w:rtl/>
              </w:rPr>
              <w:t xml:space="preserve"> </w:t>
            </w:r>
            <w:r w:rsidRPr="008B1B7F">
              <w:rPr>
                <w:rFonts w:ascii="Georgia" w:eastAsia="Times New Roman" w:hAnsi="Georgia" w:cs="David" w:hint="cs"/>
                <w:rtl/>
              </w:rPr>
              <w:t>שמספרה ברשם החברות ___________</w:t>
            </w:r>
            <w:r w:rsidRPr="008B1B7F">
              <w:rPr>
                <w:rFonts w:ascii="Georgia" w:eastAsia="Times New Roman" w:hAnsi="Georgia" w:cs="David"/>
                <w:rtl/>
              </w:rPr>
              <w:t>.</w:t>
            </w:r>
          </w:p>
        </w:tc>
      </w:tr>
      <w:tr w:rsidR="00A5744B" w:rsidRPr="008B1B7F" w:rsidTr="00787ED0">
        <w:tc>
          <w:tcPr>
            <w:tcW w:w="492" w:type="dxa"/>
            <w:gridSpan w:val="2"/>
          </w:tcPr>
          <w:p w:rsidR="00A5744B" w:rsidRPr="008B1B7F" w:rsidRDefault="00A5744B" w:rsidP="00787ED0">
            <w:pPr>
              <w:spacing w:after="0" w:line="240" w:lineRule="auto"/>
              <w:rPr>
                <w:rFonts w:ascii="Georgia" w:eastAsia="Times New Roman" w:hAnsi="Georgia" w:cs="David"/>
                <w:rtl/>
              </w:rPr>
            </w:pPr>
          </w:p>
        </w:tc>
        <w:tc>
          <w:tcPr>
            <w:tcW w:w="9397" w:type="dxa"/>
            <w:gridSpan w:val="3"/>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787ED0">
        <w:tc>
          <w:tcPr>
            <w:tcW w:w="492" w:type="dxa"/>
            <w:gridSpan w:val="2"/>
          </w:tcPr>
          <w:p w:rsidR="00A5744B" w:rsidRPr="008B1B7F" w:rsidRDefault="00A5744B" w:rsidP="00787ED0">
            <w:pPr>
              <w:spacing w:after="0" w:line="24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3"/>
          </w:tcPr>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cs"/>
                <w:rtl/>
              </w:rPr>
              <w:t>חברת חוץ, שמספרה ברשם החברות</w:t>
            </w:r>
            <w:r>
              <w:rPr>
                <w:rFonts w:ascii="Georgia" w:eastAsia="Times New Roman" w:hAnsi="Georgia" w:cs="David" w:hint="cs"/>
                <w:rtl/>
              </w:rPr>
              <w:t xml:space="preserve"> </w:t>
            </w:r>
            <w:r w:rsidRPr="008B1B7F">
              <w:rPr>
                <w:rFonts w:ascii="Georgia" w:eastAsia="Times New Roman" w:hAnsi="Georgia" w:cs="David" w:hint="cs"/>
                <w:rtl/>
              </w:rPr>
              <w:t xml:space="preserve">_____________ </w:t>
            </w:r>
          </w:p>
        </w:tc>
      </w:tr>
      <w:tr w:rsidR="00A5744B" w:rsidRPr="008B1B7F" w:rsidTr="00787ED0">
        <w:tc>
          <w:tcPr>
            <w:tcW w:w="492" w:type="dxa"/>
            <w:gridSpan w:val="2"/>
          </w:tcPr>
          <w:p w:rsidR="00A5744B" w:rsidRPr="008B1B7F" w:rsidRDefault="00A5744B" w:rsidP="00787ED0">
            <w:pPr>
              <w:spacing w:after="0" w:line="240" w:lineRule="auto"/>
              <w:rPr>
                <w:rFonts w:ascii="Georgia" w:eastAsia="Times New Roman" w:hAnsi="Georgia" w:cs="David"/>
                <w:rtl/>
              </w:rPr>
            </w:pPr>
          </w:p>
        </w:tc>
        <w:tc>
          <w:tcPr>
            <w:tcW w:w="9397" w:type="dxa"/>
            <w:gridSpan w:val="3"/>
          </w:tcPr>
          <w:p w:rsidR="00A5744B" w:rsidRPr="008B1B7F" w:rsidRDefault="00A5744B" w:rsidP="00787ED0">
            <w:pPr>
              <w:spacing w:after="0" w:line="240" w:lineRule="auto"/>
              <w:rPr>
                <w:rFonts w:ascii="Georgia" w:eastAsia="Times New Roman" w:hAnsi="Georgia" w:cs="David"/>
                <w:rtl/>
              </w:rPr>
            </w:pPr>
          </w:p>
        </w:tc>
      </w:tr>
      <w:tr w:rsidR="00A5744B" w:rsidRPr="008B1B7F" w:rsidTr="00787ED0">
        <w:tc>
          <w:tcPr>
            <w:tcW w:w="9889" w:type="dxa"/>
            <w:gridSpan w:val="5"/>
          </w:tcPr>
          <w:p w:rsidR="00A5744B" w:rsidRPr="008B1B7F" w:rsidRDefault="00A5744B" w:rsidP="00787ED0">
            <w:pPr>
              <w:spacing w:after="0" w:line="240" w:lineRule="auto"/>
              <w:rPr>
                <w:rFonts w:ascii="Georgia" w:eastAsia="Times New Roman" w:hAnsi="Georgia" w:cs="David"/>
                <w:rtl/>
              </w:rPr>
            </w:pPr>
            <w:r w:rsidRPr="008B1B7F">
              <w:rPr>
                <w:rFonts w:ascii="Georgia" w:eastAsia="Times New Roman" w:hAnsi="Georgia" w:cs="David" w:hint="cs"/>
                <w:rtl/>
              </w:rPr>
              <w:t xml:space="preserve"> הריני מצהיר בזאת כדלקמן: </w:t>
            </w:r>
          </w:p>
        </w:tc>
      </w:tr>
      <w:tr w:rsidR="00A5744B" w:rsidRPr="008B1B7F" w:rsidTr="00787ED0">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r>
              <w:rPr>
                <w:rFonts w:ascii="Franklin Gothic Medium" w:eastAsia="Times New Roman" w:hAnsi="Franklin Gothic Medium" w:cs="David" w:hint="cs"/>
                <w:rtl/>
              </w:rPr>
              <w:t xml:space="preserve"> </w:t>
            </w:r>
          </w:p>
        </w:tc>
      </w:tr>
      <w:tr w:rsidR="00A5744B" w:rsidRPr="008B1B7F" w:rsidTr="00787ED0">
        <w:tc>
          <w:tcPr>
            <w:tcW w:w="480" w:type="dxa"/>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Times New Roman" w:eastAsia="Times New Roman" w:hAnsi="Times New Roman" w:cs="Times New Roman"/>
                <w:rtl/>
              </w:rPr>
              <w:t>□</w:t>
            </w:r>
          </w:p>
        </w:tc>
        <w:tc>
          <w:tcPr>
            <w:tcW w:w="940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cs"/>
                <w:rtl/>
              </w:rPr>
              <w:t>אין כלפי / כלפי חברתנו</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חובות אגרה שנתית</w:t>
            </w:r>
            <w:r>
              <w:rPr>
                <w:rFonts w:ascii="Franklin Gothic Medium" w:eastAsia="Times New Roman" w:hAnsi="Franklin Gothic Medium" w:cs="David"/>
                <w:rtl/>
              </w:rPr>
              <w:t xml:space="preserve"> </w:t>
            </w:r>
            <w:r w:rsidRPr="008B1B7F">
              <w:rPr>
                <w:rFonts w:ascii="Franklin Gothic Medium" w:eastAsia="Times New Roman" w:hAnsi="Franklin Gothic Medium" w:cs="David"/>
                <w:rtl/>
              </w:rPr>
              <w:t xml:space="preserve">לשנים שקדמו לשנה בה מוגשת </w:t>
            </w:r>
            <w:r w:rsidRPr="008B1B7F">
              <w:rPr>
                <w:rFonts w:ascii="Franklin Gothic Medium" w:eastAsia="Times New Roman" w:hAnsi="Franklin Gothic Medium" w:cs="David" w:hint="cs"/>
                <w:rtl/>
              </w:rPr>
              <w:t>הצעתי / הצעתנו במסגרת מכרז זה</w:t>
            </w:r>
          </w:p>
        </w:tc>
      </w:tr>
      <w:tr w:rsidR="00A5744B" w:rsidRPr="008B1B7F" w:rsidTr="00787ED0">
        <w:tc>
          <w:tcPr>
            <w:tcW w:w="480" w:type="dxa"/>
          </w:tcPr>
          <w:p w:rsidR="00A5744B" w:rsidRPr="008B1B7F" w:rsidRDefault="00A5744B" w:rsidP="00787ED0">
            <w:pPr>
              <w:spacing w:after="0" w:line="240" w:lineRule="auto"/>
              <w:rPr>
                <w:rFonts w:ascii="Georgia" w:eastAsia="Times New Roman" w:hAnsi="Georgia" w:cs="David"/>
                <w:rtl/>
              </w:rPr>
            </w:pPr>
            <w:r>
              <w:rPr>
                <w:rFonts w:ascii="Georgia" w:eastAsia="Times New Roman" w:hAnsi="Georgia" w:cs="David" w:hint="cs"/>
                <w:rtl/>
              </w:rPr>
              <w:t xml:space="preserve"> </w:t>
            </w:r>
            <w:r w:rsidRPr="008B1B7F">
              <w:rPr>
                <w:rFonts w:ascii="Times New Roman" w:eastAsia="Times New Roman" w:hAnsi="Times New Roman" w:cs="Times New Roman"/>
                <w:rtl/>
              </w:rPr>
              <w:t>□</w:t>
            </w:r>
          </w:p>
        </w:tc>
        <w:tc>
          <w:tcPr>
            <w:tcW w:w="940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cs"/>
                <w:rtl/>
              </w:rPr>
              <w:t>חברתנו</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cs"/>
                <w:rtl/>
              </w:rPr>
              <w:t xml:space="preserve">אינה </w:t>
            </w:r>
            <w:r w:rsidRPr="008B1B7F">
              <w:rPr>
                <w:rFonts w:ascii="Franklin Gothic Medium" w:eastAsia="Times New Roman" w:hAnsi="Franklin Gothic Medium" w:cs="David"/>
                <w:rtl/>
              </w:rPr>
              <w:t xml:space="preserve">חברה </w:t>
            </w:r>
            <w:r w:rsidRPr="008B1B7F">
              <w:rPr>
                <w:rFonts w:ascii="Franklin Gothic Medium" w:eastAsia="Times New Roman" w:hAnsi="Franklin Gothic Medium" w:cs="David" w:hint="cs"/>
                <w:rtl/>
              </w:rPr>
              <w:t>"</w:t>
            </w:r>
            <w:r w:rsidRPr="008B1B7F">
              <w:rPr>
                <w:rFonts w:ascii="Franklin Gothic Medium" w:eastAsia="Times New Roman" w:hAnsi="Franklin Gothic Medium" w:cs="David"/>
                <w:rtl/>
              </w:rPr>
              <w:t>מפרת חוק</w:t>
            </w:r>
            <w:r w:rsidRPr="008B1B7F">
              <w:rPr>
                <w:rFonts w:ascii="Franklin Gothic Medium" w:eastAsia="Times New Roman" w:hAnsi="Franklin Gothic Medium" w:cs="David" w:hint="cs"/>
                <w:rtl/>
              </w:rPr>
              <w:t>"</w:t>
            </w:r>
            <w:r w:rsidRPr="008B1B7F">
              <w:rPr>
                <w:rFonts w:ascii="Franklin Gothic Medium" w:eastAsia="Times New Roman" w:hAnsi="Franklin Gothic Medium" w:cs="David"/>
                <w:rtl/>
              </w:rPr>
              <w:t xml:space="preserve"> או שהיא בהתראה לפני רישום כחברה מפרת חוק. </w:t>
            </w:r>
            <w:r w:rsidRPr="008B1B7F">
              <w:rPr>
                <w:rFonts w:ascii="Franklin Gothic Medium" w:eastAsia="Times New Roman" w:hAnsi="Franklin Gothic Medium" w:cs="David" w:hint="cs"/>
                <w:rtl/>
              </w:rPr>
              <w:t>לעניין זה</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cs"/>
                <w:rtl/>
              </w:rPr>
              <w:t xml:space="preserve">לחברה "מפרת חוק" תחשב כל חברה </w:t>
            </w:r>
            <w:r w:rsidRPr="008B1B7F">
              <w:rPr>
                <w:rFonts w:ascii="Franklin Gothic Medium" w:eastAsia="Times New Roman" w:hAnsi="Franklin Gothic Medium" w:cs="David"/>
                <w:rtl/>
              </w:rPr>
              <w:t>פרטית, ציבורית או חברת חוץ אשר לא מילאה אחת או יותר מהחובות הבאות</w:t>
            </w:r>
            <w:r w:rsidRPr="008B1B7F">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א.</w:t>
            </w:r>
            <w:r>
              <w:rPr>
                <w:rFonts w:ascii="Franklin Gothic Medium" w:eastAsia="Times New Roman" w:hAnsi="Franklin Gothic Medium" w:cs="David"/>
                <w:rtl/>
              </w:rPr>
              <w:t xml:space="preserve"> </w:t>
            </w:r>
            <w:r w:rsidRPr="008B1B7F">
              <w:rPr>
                <w:rFonts w:ascii="Franklin Gothic Medium" w:eastAsia="Times New Roman" w:hAnsi="Franklin Gothic Medium" w:cs="David" w:hint="cs"/>
                <w:rtl/>
              </w:rPr>
              <w:t>לא הגישה דוח שנתי</w:t>
            </w:r>
            <w:r w:rsidRPr="008B1B7F">
              <w:rPr>
                <w:rFonts w:ascii="Franklin Gothic Medium" w:eastAsia="Times New Roman" w:hAnsi="Franklin Gothic Medium" w:cs="David"/>
                <w:rtl/>
              </w:rPr>
              <w:t xml:space="preserve"> ככל שהחובה להגשתו מוטלת על החברה</w:t>
            </w:r>
            <w:r w:rsidR="004C543C">
              <w:rPr>
                <w:rFonts w:ascii="Franklin Gothic Medium" w:eastAsia="Times New Roman" w:hAnsi="Franklin Gothic Medium" w:cs="David"/>
                <w:rtl/>
              </w:rPr>
              <w:t xml:space="preserve">, </w:t>
            </w:r>
            <w:r w:rsidRPr="008B1B7F">
              <w:rPr>
                <w:rFonts w:ascii="Franklin Gothic Medium" w:eastAsia="Times New Roman" w:hAnsi="Franklin Gothic Medium" w:cs="David" w:hint="cs"/>
                <w:rtl/>
              </w:rPr>
              <w:t>ב) לא שילמה חובות אגרות שנתיות לגבי אחת או יותר משבע השנים שקדמו לשנה הנוכחית]</w:t>
            </w:r>
          </w:p>
          <w:p w:rsidR="00A5744B" w:rsidRPr="008B1B7F" w:rsidRDefault="00A5744B" w:rsidP="00787ED0">
            <w:pPr>
              <w:spacing w:after="0" w:line="240" w:lineRule="auto"/>
              <w:rPr>
                <w:rFonts w:ascii="Georgia" w:eastAsia="Times New Roman" w:hAnsi="Georgia" w:cs="David"/>
                <w:rtl/>
              </w:rPr>
            </w:pPr>
          </w:p>
        </w:tc>
      </w:tr>
      <w:tr w:rsidR="00A5744B" w:rsidRPr="008B1B7F" w:rsidTr="00787ED0">
        <w:tc>
          <w:tcPr>
            <w:tcW w:w="2807" w:type="dxa"/>
            <w:gridSpan w:val="3"/>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תאריך</w:t>
            </w:r>
          </w:p>
        </w:tc>
        <w:tc>
          <w:tcPr>
            <w:tcW w:w="2877" w:type="dxa"/>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שם</w:t>
            </w:r>
          </w:p>
        </w:tc>
        <w:tc>
          <w:tcPr>
            <w:tcW w:w="4205" w:type="dxa"/>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A5744B" w:rsidRPr="008B1B7F" w:rsidTr="00787ED0">
        <w:tc>
          <w:tcPr>
            <w:tcW w:w="2807" w:type="dxa"/>
            <w:gridSpan w:val="3"/>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c>
          <w:tcPr>
            <w:tcW w:w="2877" w:type="dxa"/>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c>
          <w:tcPr>
            <w:tcW w:w="4205" w:type="dxa"/>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9889" w:type="dxa"/>
            <w:gridSpan w:val="5"/>
            <w:tcBorders>
              <w:top w:val="single" w:sz="4" w:space="0" w:color="auto"/>
            </w:tcBorders>
          </w:tcPr>
          <w:p w:rsidR="00A5744B" w:rsidRPr="008B1B7F" w:rsidRDefault="00A5744B" w:rsidP="00787ED0">
            <w:pPr>
              <w:spacing w:after="0" w:line="240" w:lineRule="auto"/>
              <w:jc w:val="center"/>
              <w:rPr>
                <w:rFonts w:ascii="Georgia" w:eastAsia="Times New Roman" w:hAnsi="Georgia" w:cs="David"/>
                <w:rtl/>
              </w:rPr>
            </w:pPr>
            <w:r>
              <w:rPr>
                <w:rFonts w:ascii="Georgia" w:eastAsia="Times New Roman" w:hAnsi="Georgia" w:cs="David" w:hint="cs"/>
                <w:rtl/>
              </w:rPr>
              <w:t xml:space="preserve"> </w:t>
            </w:r>
          </w:p>
        </w:tc>
      </w:tr>
      <w:tr w:rsidR="00A5744B" w:rsidRPr="008B1B7F" w:rsidTr="00787ED0">
        <w:tc>
          <w:tcPr>
            <w:tcW w:w="9889" w:type="dxa"/>
            <w:gridSpan w:val="5"/>
          </w:tcPr>
          <w:p w:rsidR="00A5744B" w:rsidRPr="008B1B7F" w:rsidRDefault="00A5744B" w:rsidP="00787ED0">
            <w:pPr>
              <w:spacing w:after="0" w:line="240" w:lineRule="auto"/>
              <w:jc w:val="center"/>
              <w:rPr>
                <w:rFonts w:ascii="Georgia" w:eastAsia="Times New Roman" w:hAnsi="Georgia" w:cs="David"/>
                <w:b/>
                <w:bCs/>
                <w:u w:val="single"/>
                <w:rtl/>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A5744B" w:rsidRPr="008B1B7F" w:rsidTr="00787ED0">
        <w:tc>
          <w:tcPr>
            <w:tcW w:w="9889" w:type="dxa"/>
            <w:gridSpan w:val="5"/>
          </w:tcPr>
          <w:p w:rsidR="00A5744B" w:rsidRPr="008B1B7F" w:rsidRDefault="00A5744B" w:rsidP="00787ED0">
            <w:pPr>
              <w:spacing w:after="0" w:line="240" w:lineRule="auto"/>
              <w:jc w:val="center"/>
              <w:rPr>
                <w:rFonts w:ascii="Georgia" w:eastAsia="Times New Roman" w:hAnsi="Georgia" w:cs="David"/>
                <w:u w:val="single"/>
                <w:rtl/>
              </w:rPr>
            </w:pPr>
          </w:p>
        </w:tc>
      </w:tr>
      <w:tr w:rsidR="00A5744B" w:rsidRPr="008B1B7F" w:rsidTr="00787ED0">
        <w:tc>
          <w:tcPr>
            <w:tcW w:w="9889" w:type="dxa"/>
            <w:gridSpan w:val="5"/>
          </w:tcPr>
          <w:p w:rsidR="00A5744B" w:rsidRPr="008B1B7F" w:rsidRDefault="00A5744B" w:rsidP="00787ED0">
            <w:pPr>
              <w:spacing w:after="0" w:line="360" w:lineRule="auto"/>
              <w:jc w:val="both"/>
              <w:rPr>
                <w:rFonts w:ascii="Georgia" w:eastAsia="Times New Roman" w:hAnsi="Georgia" w:cs="David"/>
                <w:rtl/>
              </w:rPr>
            </w:pPr>
          </w:p>
          <w:p w:rsidR="00A5744B"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w:t>
            </w:r>
            <w:r w:rsidR="004C543C">
              <w:rPr>
                <w:rFonts w:ascii="Georgia" w:eastAsia="Times New Roman" w:hAnsi="Georgia" w:cs="David"/>
                <w:rtl/>
              </w:rPr>
              <w:t xml:space="preserve">,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Pr>
                <w:rFonts w:ascii="Georgia" w:eastAsia="Times New Roman" w:hAnsi="Georgia" w:cs="David" w:hint="cs"/>
                <w:rtl/>
              </w:rPr>
              <w:t>,</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xml:space="preserve">' </w:t>
            </w:r>
          </w:p>
          <w:p w:rsidR="00A5744B" w:rsidRDefault="00A5744B" w:rsidP="00787ED0">
            <w:pPr>
              <w:spacing w:after="0" w:line="360" w:lineRule="auto"/>
              <w:jc w:val="both"/>
              <w:rPr>
                <w:rFonts w:ascii="Georgia" w:eastAsia="Times New Roman" w:hAnsi="Georgia" w:cs="David"/>
                <w:rtl/>
              </w:rPr>
            </w:pPr>
          </w:p>
          <w:p w:rsidR="00A5744B" w:rsidRPr="008B1B7F"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rtl/>
              </w:rPr>
              <w:t>_________________</w:t>
            </w:r>
            <w:r>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 </w:t>
            </w:r>
          </w:p>
          <w:p w:rsidR="00A5744B" w:rsidRPr="008B1B7F" w:rsidRDefault="00A5744B" w:rsidP="00787ED0">
            <w:pPr>
              <w:spacing w:after="0" w:line="360" w:lineRule="auto"/>
              <w:jc w:val="both"/>
              <w:rPr>
                <w:rFonts w:ascii="Georgia" w:eastAsia="Times New Roman" w:hAnsi="Georgia" w:cs="David"/>
                <w:rtl/>
              </w:rPr>
            </w:pPr>
          </w:p>
          <w:p w:rsidR="00A5744B" w:rsidRPr="008B1B7F"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A5744B" w:rsidRPr="008B1B7F" w:rsidTr="00787ED0">
        <w:tc>
          <w:tcPr>
            <w:tcW w:w="9889" w:type="dxa"/>
            <w:gridSpan w:val="5"/>
          </w:tcPr>
          <w:p w:rsidR="00A5744B" w:rsidRPr="008B1B7F" w:rsidRDefault="00A5744B" w:rsidP="00787ED0">
            <w:pPr>
              <w:spacing w:after="0" w:line="240" w:lineRule="auto"/>
              <w:jc w:val="both"/>
              <w:rPr>
                <w:rFonts w:ascii="Georgia" w:eastAsia="Times New Roman" w:hAnsi="Georgia" w:cs="David"/>
                <w:rtl/>
              </w:rPr>
            </w:pPr>
          </w:p>
        </w:tc>
      </w:tr>
    </w:tbl>
    <w:p w:rsidR="00A5744B" w:rsidRPr="008B1B7F" w:rsidRDefault="00A5744B" w:rsidP="00A5744B">
      <w:pPr>
        <w:spacing w:after="0" w:line="360" w:lineRule="auto"/>
        <w:jc w:val="both"/>
        <w:rPr>
          <w:rFonts w:ascii="Franklin Gothic Medium" w:eastAsia="Times New Roman" w:hAnsi="Franklin Gothic Medium" w:cs="David"/>
          <w:b/>
          <w:bCs/>
          <w:sz w:val="26"/>
          <w:szCs w:val="24"/>
          <w:u w:val="single"/>
          <w:rtl/>
        </w:rPr>
      </w:pPr>
      <w:r w:rsidRPr="008B1B7F">
        <w:rPr>
          <w:rFonts w:ascii="Franklin Gothic Medium" w:eastAsia="Times New Roman" w:hAnsi="Franklin Gothic Medium" w:cs="David"/>
          <w:rtl/>
        </w:rPr>
        <w:br w:type="page"/>
      </w:r>
    </w:p>
    <w:p w:rsidR="00A5744B" w:rsidRDefault="00A5744B" w:rsidP="00591792">
      <w:pPr>
        <w:pStyle w:val="10"/>
        <w:jc w:val="center"/>
        <w:rPr>
          <w:rtl/>
        </w:rPr>
      </w:pPr>
      <w:bookmarkStart w:id="69" w:name="_Toc402298900"/>
      <w:bookmarkStart w:id="70" w:name="_Toc407210565"/>
      <w:r w:rsidRPr="00084480">
        <w:rPr>
          <w:rFonts w:hint="eastAsia"/>
          <w:sz w:val="36"/>
          <w:szCs w:val="36"/>
          <w:u w:val="single"/>
          <w:rtl/>
        </w:rPr>
        <w:lastRenderedPageBreak/>
        <w:t>נספח</w:t>
      </w:r>
      <w:r w:rsidRPr="00084480">
        <w:rPr>
          <w:sz w:val="36"/>
          <w:szCs w:val="36"/>
          <w:u w:val="single"/>
          <w:rtl/>
        </w:rPr>
        <w:t xml:space="preserve"> </w:t>
      </w:r>
      <w:r w:rsidRPr="00084480">
        <w:rPr>
          <w:rFonts w:hint="cs"/>
          <w:sz w:val="36"/>
          <w:szCs w:val="36"/>
          <w:u w:val="single"/>
          <w:rtl/>
        </w:rPr>
        <w:t>2</w:t>
      </w:r>
      <w:bookmarkEnd w:id="69"/>
      <w:bookmarkEnd w:id="70"/>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תצהיר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העדר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הרשעות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בגין</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העסקת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עובדים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זרים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ושכר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מינימום</w:t>
      </w:r>
    </w:p>
    <w:tbl>
      <w:tblPr>
        <w:bidiVisual/>
        <w:tblW w:w="0" w:type="auto"/>
        <w:tblLook w:val="01E0" w:firstRow="1" w:lastRow="1" w:firstColumn="1" w:lastColumn="1" w:noHBand="0" w:noVBand="0"/>
      </w:tblPr>
      <w:tblGrid>
        <w:gridCol w:w="493"/>
        <w:gridCol w:w="2248"/>
        <w:gridCol w:w="2779"/>
        <w:gridCol w:w="452"/>
        <w:gridCol w:w="3074"/>
      </w:tblGrid>
      <w:tr w:rsidR="00A5744B" w:rsidRPr="008B1B7F" w:rsidTr="00787ED0">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p>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A5744B" w:rsidRPr="008B1B7F" w:rsidTr="00787ED0">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נותן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_____________________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המבקש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מוסמך</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w:t>
            </w:r>
          </w:p>
        </w:tc>
      </w:tr>
      <w:tr w:rsidR="00A5744B" w:rsidRPr="008B1B7F" w:rsidTr="00787ED0">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9889" w:type="dxa"/>
            <w:gridSpan w:val="5"/>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בתצהירי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משמעותו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המונח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rtl/>
              </w:rPr>
              <w:t>בעל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זיקה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כהגדרתו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עסקאות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גופים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ציבוריים</w:t>
            </w:r>
            <w:r w:rsidRPr="008B1B7F">
              <w:rPr>
                <w:rFonts w:ascii="Franklin Gothic Medium" w:eastAsia="Times New Roman" w:hAnsi="Franklin Gothic Medium" w:cs="David"/>
                <w:rtl/>
              </w:rPr>
              <w:t xml:space="preserve"> </w:t>
            </w:r>
            <w:proofErr w:type="spellStart"/>
            <w:r w:rsidRPr="008B1B7F">
              <w:rPr>
                <w:rFonts w:ascii="Franklin Gothic Medium" w:eastAsia="Times New Roman" w:hAnsi="Franklin Gothic Medium" w:cs="David" w:hint="eastAsia"/>
                <w:rtl/>
              </w:rPr>
              <w:t>התשל</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ו</w:t>
            </w:r>
            <w:proofErr w:type="spellEnd"/>
            <w:r w:rsidRPr="008B1B7F">
              <w:rPr>
                <w:rFonts w:ascii="Franklin Gothic Medium" w:eastAsia="Times New Roman" w:hAnsi="Franklin Gothic Medium" w:cs="David"/>
                <w:rtl/>
              </w:rPr>
              <w:t xml:space="preserve"> – 1976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חוק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עסקאות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גופים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ציבוריים</w:t>
            </w:r>
            <w:r w:rsidRPr="008B1B7F">
              <w:rPr>
                <w:rFonts w:ascii="Franklin Gothic Medium" w:eastAsia="Times New Roman" w:hAnsi="Franklin Gothic Medium" w:cs="David"/>
                <w:rtl/>
              </w:rPr>
              <w:t>"]</w:t>
            </w:r>
            <w:r w:rsidR="004C543C">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הוסברה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משמעותו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מונח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מבין</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אותו</w:t>
            </w:r>
            <w:r w:rsidRPr="008B1B7F">
              <w:rPr>
                <w:rFonts w:ascii="Franklin Gothic Medium" w:eastAsia="Times New Roman" w:hAnsi="Franklin Gothic Medium" w:cs="David"/>
                <w:rtl/>
              </w:rPr>
              <w:t>.</w:t>
            </w:r>
          </w:p>
        </w:tc>
      </w:tr>
      <w:tr w:rsidR="00A5744B" w:rsidRPr="008B1B7F" w:rsidTr="00787ED0">
        <w:tc>
          <w:tcPr>
            <w:tcW w:w="9889" w:type="dxa"/>
            <w:gridSpan w:val="5"/>
          </w:tcPr>
          <w:p w:rsidR="00A5744B" w:rsidRPr="008B1B7F" w:rsidRDefault="00A5744B" w:rsidP="00787ED0">
            <w:pPr>
              <w:spacing w:after="0" w:line="240" w:lineRule="auto"/>
              <w:rPr>
                <w:rFonts w:ascii="Franklin Gothic Medium" w:eastAsia="Times New Roman" w:hAnsi="Franklin Gothic Medium" w:cs="David"/>
                <w:rtl/>
              </w:rPr>
            </w:pPr>
          </w:p>
        </w:tc>
      </w:tr>
      <w:tr w:rsidR="00A5744B" w:rsidRPr="008B1B7F" w:rsidTr="00787ED0">
        <w:tc>
          <w:tcPr>
            <w:tcW w:w="9889" w:type="dxa"/>
            <w:gridSpan w:val="5"/>
          </w:tcPr>
          <w:p w:rsidR="00A5744B" w:rsidRPr="008B1B7F" w:rsidRDefault="00A5744B" w:rsidP="00787ED0">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תאגיד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בישראל</w:t>
            </w:r>
            <w:r w:rsidRPr="008B1B7F">
              <w:rPr>
                <w:rFonts w:ascii="Franklin Gothic Medium" w:eastAsia="Times New Roman" w:hAnsi="Franklin Gothic Medium" w:cs="David"/>
                <w:rtl/>
              </w:rPr>
              <w:t>.</w:t>
            </w:r>
          </w:p>
        </w:tc>
      </w:tr>
      <w:tr w:rsidR="00A5744B" w:rsidRPr="008B1B7F" w:rsidTr="00787ED0">
        <w:tc>
          <w:tcPr>
            <w:tcW w:w="9889" w:type="dxa"/>
            <w:gridSpan w:val="5"/>
          </w:tcPr>
          <w:p w:rsidR="00A5744B" w:rsidRPr="008B1B7F" w:rsidRDefault="00A5744B" w:rsidP="00787ED0">
            <w:pPr>
              <w:spacing w:after="0" w:line="240" w:lineRule="auto"/>
              <w:rPr>
                <w:rFonts w:ascii="Franklin Gothic Medium" w:eastAsia="Times New Roman" w:hAnsi="Franklin Gothic Medium" w:cs="David"/>
                <w:rtl/>
              </w:rPr>
            </w:pPr>
          </w:p>
        </w:tc>
      </w:tr>
      <w:tr w:rsidR="00A5744B" w:rsidRPr="008B1B7F" w:rsidTr="00787ED0">
        <w:tc>
          <w:tcPr>
            <w:tcW w:w="9889" w:type="dxa"/>
            <w:gridSpan w:val="5"/>
          </w:tcPr>
          <w:p w:rsidR="00A5744B" w:rsidRPr="008B1B7F" w:rsidRDefault="00A5744B" w:rsidP="00787ED0">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סמן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Pr>
              <w:t>X</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במשבצת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המתאימה</w:t>
            </w:r>
            <w:r w:rsidRPr="008B1B7F">
              <w:rPr>
                <w:rFonts w:ascii="Franklin Gothic Medium" w:eastAsia="Times New Roman" w:hAnsi="Franklin Gothic Medium" w:cs="David"/>
                <w:b/>
                <w:bCs/>
                <w:rtl/>
              </w:rPr>
              <w:t>)</w:t>
            </w:r>
          </w:p>
        </w:tc>
      </w:tr>
      <w:tr w:rsidR="00A5744B" w:rsidRPr="008B1B7F" w:rsidTr="00787ED0">
        <w:tc>
          <w:tcPr>
            <w:tcW w:w="9889" w:type="dxa"/>
            <w:gridSpan w:val="5"/>
          </w:tcPr>
          <w:p w:rsidR="00A5744B" w:rsidRPr="008B1B7F" w:rsidRDefault="00A5744B" w:rsidP="00787ED0">
            <w:pPr>
              <w:spacing w:after="0" w:line="240" w:lineRule="auto"/>
              <w:rPr>
                <w:rFonts w:ascii="Franklin Gothic Medium" w:eastAsia="Times New Roman" w:hAnsi="Franklin Gothic Medium" w:cs="David"/>
                <w:rtl/>
              </w:rPr>
            </w:pPr>
          </w:p>
        </w:tc>
      </w:tr>
      <w:tr w:rsidR="00A5744B" w:rsidRPr="008B1B7F" w:rsidTr="00787ED0">
        <w:tc>
          <w:tcPr>
            <w:tcW w:w="492" w:type="dxa"/>
          </w:tcPr>
          <w:p w:rsidR="00A5744B" w:rsidRPr="008B1B7F" w:rsidRDefault="00A5744B" w:rsidP="00787ED0">
            <w:pPr>
              <w:spacing w:after="0" w:line="36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4"/>
          </w:tcPr>
          <w:p w:rsidR="00A5744B" w:rsidRPr="008B1B7F"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ובעל</w:t>
            </w:r>
            <w:r w:rsidRPr="008B1B7F">
              <w:rPr>
                <w:rFonts w:ascii="Georgia" w:eastAsia="Times New Roman" w:hAnsi="Georgia" w:cs="David"/>
                <w:rtl/>
              </w:rPr>
              <w:t xml:space="preserve"> </w:t>
            </w:r>
            <w:r w:rsidRPr="008B1B7F">
              <w:rPr>
                <w:rFonts w:ascii="Georgia" w:eastAsia="Times New Roman" w:hAnsi="Georgia" w:cs="David" w:hint="eastAsia"/>
                <w:rtl/>
              </w:rPr>
              <w:t>זיקה</w:t>
            </w:r>
            <w:r w:rsidRPr="008B1B7F">
              <w:rPr>
                <w:rFonts w:ascii="Georgia" w:eastAsia="Times New Roman" w:hAnsi="Georgia" w:cs="David"/>
                <w:rtl/>
              </w:rPr>
              <w:t xml:space="preserve"> </w:t>
            </w:r>
            <w:r w:rsidRPr="008B1B7F">
              <w:rPr>
                <w:rFonts w:ascii="Georgia" w:eastAsia="Times New Roman" w:hAnsi="Georgia" w:cs="David" w:hint="eastAsia"/>
                <w:rtl/>
              </w:rPr>
              <w:t>אליו</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לא</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הורשעו</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 xml:space="preserve"> </w:t>
            </w:r>
            <w:r w:rsidRPr="008B1B7F">
              <w:rPr>
                <w:rFonts w:ascii="Georgia" w:eastAsia="Times New Roman" w:hAnsi="Georgia" w:cs="David" w:hint="eastAsia"/>
                <w:rtl/>
              </w:rPr>
              <w:t>משתי</w:t>
            </w:r>
            <w:r w:rsidRPr="008B1B7F">
              <w:rPr>
                <w:rFonts w:ascii="Georgia" w:eastAsia="Times New Roman" w:hAnsi="Georgia" w:cs="David"/>
                <w:rtl/>
              </w:rPr>
              <w:t xml:space="preserve"> </w:t>
            </w:r>
            <w:r w:rsidRPr="008B1B7F">
              <w:rPr>
                <w:rFonts w:ascii="Georgia" w:eastAsia="Times New Roman" w:hAnsi="Georgia" w:cs="David" w:hint="eastAsia"/>
                <w:rtl/>
              </w:rPr>
              <w:t>עברות</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עובדים</w:t>
            </w:r>
            <w:r w:rsidRPr="008B1B7F">
              <w:rPr>
                <w:rFonts w:ascii="Georgia" w:eastAsia="Times New Roman" w:hAnsi="Georgia" w:cs="David"/>
                <w:rtl/>
              </w:rPr>
              <w:t xml:space="preserve"> </w:t>
            </w:r>
            <w:r w:rsidRPr="008B1B7F">
              <w:rPr>
                <w:rFonts w:ascii="Georgia" w:eastAsia="Times New Roman" w:hAnsi="Georgia" w:cs="David" w:hint="eastAsia"/>
                <w:rtl/>
              </w:rPr>
              <w:t>זרים</w:t>
            </w:r>
            <w:r w:rsidRPr="008B1B7F">
              <w:rPr>
                <w:rFonts w:ascii="Georgia" w:eastAsia="Times New Roman" w:hAnsi="Georgia" w:cs="David"/>
                <w:rtl/>
              </w:rPr>
              <w:t xml:space="preserve"> </w:t>
            </w:r>
            <w:r w:rsidRPr="008B1B7F">
              <w:rPr>
                <w:rFonts w:ascii="Georgia" w:eastAsia="Times New Roman" w:hAnsi="Georgia" w:cs="David" w:hint="eastAsia"/>
                <w:rtl/>
              </w:rPr>
              <w:t>וחוק</w:t>
            </w:r>
            <w:r w:rsidR="004C543C">
              <w:rPr>
                <w:rFonts w:ascii="Georgia" w:eastAsia="Times New Roman" w:hAnsi="Georgia" w:cs="David"/>
                <w:rtl/>
              </w:rPr>
              <w:t xml:space="preserve"> </w:t>
            </w:r>
            <w:r w:rsidRPr="008B1B7F">
              <w:rPr>
                <w:rFonts w:ascii="Georgia" w:eastAsia="Times New Roman" w:hAnsi="Georgia" w:cs="David" w:hint="eastAsia"/>
                <w:rtl/>
              </w:rPr>
              <w:t>שכר</w:t>
            </w:r>
            <w:r w:rsidRPr="008B1B7F">
              <w:rPr>
                <w:rFonts w:ascii="Georgia" w:eastAsia="Times New Roman" w:hAnsi="Georgia" w:cs="David"/>
                <w:rtl/>
              </w:rPr>
              <w:t xml:space="preserve"> </w:t>
            </w:r>
            <w:r w:rsidRPr="008B1B7F">
              <w:rPr>
                <w:rFonts w:ascii="Georgia" w:eastAsia="Times New Roman" w:hAnsi="Georgia" w:cs="David" w:hint="eastAsia"/>
                <w:rtl/>
              </w:rPr>
              <w:t>מינימום</w:t>
            </w:r>
            <w:r w:rsidRPr="008B1B7F">
              <w:rPr>
                <w:rFonts w:ascii="Georgia" w:eastAsia="Times New Roman" w:hAnsi="Georgia" w:cs="David"/>
                <w:rtl/>
              </w:rPr>
              <w:t xml:space="preserve"> </w:t>
            </w:r>
            <w:r w:rsidRPr="008B1B7F">
              <w:rPr>
                <w:rFonts w:ascii="Georgia" w:eastAsia="Times New Roman" w:hAnsi="Georgia" w:cs="David" w:hint="eastAsia"/>
                <w:rtl/>
              </w:rPr>
              <w:t>עד</w:t>
            </w:r>
            <w:r w:rsidRPr="008B1B7F">
              <w:rPr>
                <w:rFonts w:ascii="Georgia" w:eastAsia="Times New Roman" w:hAnsi="Georgia" w:cs="David"/>
                <w:rtl/>
              </w:rPr>
              <w:t xml:space="preserve"> </w:t>
            </w:r>
            <w:r w:rsidRPr="008B1B7F">
              <w:rPr>
                <w:rFonts w:ascii="Georgia" w:eastAsia="Times New Roman" w:hAnsi="Georgia" w:cs="David" w:hint="eastAsia"/>
                <w:rtl/>
              </w:rPr>
              <w:t>למועד</w:t>
            </w:r>
            <w:r w:rsidRPr="008B1B7F">
              <w:rPr>
                <w:rFonts w:ascii="Georgia" w:eastAsia="Times New Roman" w:hAnsi="Georgia" w:cs="David"/>
                <w:rtl/>
              </w:rPr>
              <w:t xml:space="preserve"> </w:t>
            </w:r>
            <w:r w:rsidRPr="008B1B7F">
              <w:rPr>
                <w:rFonts w:ascii="Georgia" w:eastAsia="Times New Roman" w:hAnsi="Georgia" w:cs="David" w:hint="eastAsia"/>
                <w:rtl/>
              </w:rPr>
              <w:t>האחרון</w:t>
            </w:r>
            <w:r w:rsidRPr="008B1B7F">
              <w:rPr>
                <w:rFonts w:ascii="Georgia" w:eastAsia="Times New Roman" w:hAnsi="Georgia" w:cs="David"/>
                <w:rtl/>
              </w:rPr>
              <w:t xml:space="preserve"> </w:t>
            </w:r>
            <w:r w:rsidRPr="008B1B7F">
              <w:rPr>
                <w:rFonts w:ascii="Georgia" w:eastAsia="Times New Roman" w:hAnsi="Georgia" w:cs="David" w:hint="eastAsia"/>
                <w:rtl/>
              </w:rPr>
              <w:t>להגשת</w:t>
            </w:r>
            <w:r w:rsidRPr="008B1B7F">
              <w:rPr>
                <w:rFonts w:ascii="Georgia" w:eastAsia="Times New Roman" w:hAnsi="Georgia" w:cs="David"/>
                <w:rtl/>
              </w:rPr>
              <w:t xml:space="preserve"> </w:t>
            </w:r>
            <w:r w:rsidRPr="008B1B7F">
              <w:rPr>
                <w:rFonts w:ascii="Georgia" w:eastAsia="Times New Roman" w:hAnsi="Georgia" w:cs="David" w:hint="eastAsia"/>
                <w:rtl/>
              </w:rPr>
              <w:t>ההצעות</w:t>
            </w:r>
            <w:r w:rsidRPr="008B1B7F">
              <w:rPr>
                <w:rFonts w:ascii="Georgia" w:eastAsia="Times New Roman" w:hAnsi="Georgia" w:cs="David"/>
                <w:rtl/>
              </w:rPr>
              <w:t xml:space="preserve"> [ </w:t>
            </w:r>
            <w:r w:rsidRPr="008B1B7F">
              <w:rPr>
                <w:rFonts w:ascii="Georgia" w:eastAsia="Times New Roman" w:hAnsi="Georgia" w:cs="David" w:hint="eastAsia"/>
                <w:rtl/>
              </w:rPr>
              <w:t>להלן</w:t>
            </w:r>
            <w:r w:rsidRPr="008B1B7F">
              <w:rPr>
                <w:rFonts w:ascii="Georgia" w:eastAsia="Times New Roman" w:hAnsi="Georgia" w:cs="David"/>
                <w:rtl/>
              </w:rPr>
              <w:t xml:space="preserve"> – "</w:t>
            </w:r>
            <w:r w:rsidRPr="008B1B7F">
              <w:rPr>
                <w:rFonts w:ascii="Georgia" w:eastAsia="Times New Roman" w:hAnsi="Georgia" w:cs="David" w:hint="eastAsia"/>
                <w:rtl/>
              </w:rPr>
              <w:t>מועד</w:t>
            </w:r>
            <w:r w:rsidRPr="008B1B7F">
              <w:rPr>
                <w:rFonts w:ascii="Georgia" w:eastAsia="Times New Roman" w:hAnsi="Georgia" w:cs="David"/>
                <w:rtl/>
              </w:rPr>
              <w:t xml:space="preserve"> </w:t>
            </w:r>
            <w:r w:rsidRPr="008B1B7F">
              <w:rPr>
                <w:rFonts w:ascii="Georgia" w:eastAsia="Times New Roman" w:hAnsi="Georgia" w:cs="David" w:hint="eastAsia"/>
                <w:rtl/>
              </w:rPr>
              <w:t>הגשה</w:t>
            </w:r>
            <w:r w:rsidRPr="008B1B7F">
              <w:rPr>
                <w:rFonts w:ascii="Georgia" w:eastAsia="Times New Roman" w:hAnsi="Georgia" w:cs="David"/>
                <w:rtl/>
              </w:rPr>
              <w:t xml:space="preserve">" ] </w:t>
            </w:r>
            <w:r w:rsidRPr="008B1B7F">
              <w:rPr>
                <w:rFonts w:ascii="Georgia" w:eastAsia="Times New Roman" w:hAnsi="Georgia" w:cs="David" w:hint="eastAsia"/>
                <w:rtl/>
              </w:rPr>
              <w:t>מטעם</w:t>
            </w:r>
            <w:r w:rsidRPr="008B1B7F">
              <w:rPr>
                <w:rFonts w:ascii="Georgia" w:eastAsia="Times New Roman" w:hAnsi="Georgia" w:cs="David"/>
                <w:rtl/>
              </w:rPr>
              <w:t xml:space="preserve"> </w:t>
            </w: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במרכז</w:t>
            </w:r>
            <w:r w:rsidRPr="008B1B7F">
              <w:rPr>
                <w:rFonts w:ascii="Georgia" w:eastAsia="Times New Roman" w:hAnsi="Georgia" w:cs="David"/>
                <w:rtl/>
              </w:rPr>
              <w:t>.</w:t>
            </w:r>
          </w:p>
        </w:tc>
      </w:tr>
      <w:tr w:rsidR="00A5744B" w:rsidRPr="008B1B7F" w:rsidTr="00787ED0">
        <w:tc>
          <w:tcPr>
            <w:tcW w:w="492" w:type="dxa"/>
          </w:tcPr>
          <w:p w:rsidR="00A5744B" w:rsidRPr="008B1B7F" w:rsidRDefault="00A5744B" w:rsidP="00787ED0">
            <w:pPr>
              <w:spacing w:after="0" w:line="360" w:lineRule="auto"/>
              <w:rPr>
                <w:rFonts w:ascii="Georgia" w:eastAsia="Times New Roman" w:hAnsi="Georgia" w:cs="David"/>
                <w:rtl/>
              </w:rPr>
            </w:pPr>
          </w:p>
        </w:tc>
        <w:tc>
          <w:tcPr>
            <w:tcW w:w="9397" w:type="dxa"/>
            <w:gridSpan w:val="4"/>
          </w:tcPr>
          <w:p w:rsidR="00A5744B" w:rsidRPr="008B1B7F" w:rsidRDefault="00A5744B" w:rsidP="00787ED0">
            <w:pPr>
              <w:spacing w:after="0" w:line="360" w:lineRule="auto"/>
              <w:jc w:val="both"/>
              <w:rPr>
                <w:rFonts w:ascii="Georgia" w:eastAsia="Times New Roman" w:hAnsi="Georgia" w:cs="David"/>
                <w:rtl/>
              </w:rPr>
            </w:pPr>
          </w:p>
        </w:tc>
      </w:tr>
      <w:tr w:rsidR="00A5744B" w:rsidRPr="008B1B7F" w:rsidTr="00787ED0">
        <w:tc>
          <w:tcPr>
            <w:tcW w:w="492" w:type="dxa"/>
          </w:tcPr>
          <w:p w:rsidR="00A5744B" w:rsidRPr="008B1B7F" w:rsidRDefault="00A5744B" w:rsidP="00787ED0">
            <w:pPr>
              <w:spacing w:after="0" w:line="36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4"/>
          </w:tcPr>
          <w:p w:rsidR="00A5744B" w:rsidRPr="008B1B7F"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בעל</w:t>
            </w:r>
            <w:r w:rsidRPr="008B1B7F">
              <w:rPr>
                <w:rFonts w:ascii="Georgia" w:eastAsia="Times New Roman" w:hAnsi="Georgia" w:cs="David"/>
                <w:rtl/>
              </w:rPr>
              <w:t xml:space="preserve"> </w:t>
            </w:r>
            <w:r w:rsidRPr="008B1B7F">
              <w:rPr>
                <w:rFonts w:ascii="Georgia" w:eastAsia="Times New Roman" w:hAnsi="Georgia" w:cs="David" w:hint="eastAsia"/>
                <w:rtl/>
              </w:rPr>
              <w:t>זיקה</w:t>
            </w:r>
            <w:r w:rsidRPr="008B1B7F">
              <w:rPr>
                <w:rFonts w:ascii="Georgia" w:eastAsia="Times New Roman" w:hAnsi="Georgia" w:cs="David"/>
                <w:rtl/>
              </w:rPr>
              <w:t xml:space="preserve"> </w:t>
            </w:r>
            <w:r w:rsidRPr="008B1B7F">
              <w:rPr>
                <w:rFonts w:ascii="Georgia" w:eastAsia="Times New Roman" w:hAnsi="Georgia" w:cs="David" w:hint="eastAsia"/>
                <w:rtl/>
              </w:rPr>
              <w:t>אליו</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הורשעו</w:t>
            </w:r>
            <w:r w:rsidRPr="008B1B7F">
              <w:rPr>
                <w:rFonts w:ascii="Georgia" w:eastAsia="Times New Roman" w:hAnsi="Georgia" w:cs="David"/>
                <w:b/>
                <w:bCs/>
                <w:rtl/>
              </w:rPr>
              <w:t xml:space="preserve"> </w:t>
            </w:r>
            <w:r w:rsidRPr="008B1B7F">
              <w:rPr>
                <w:rFonts w:ascii="Georgia" w:eastAsia="Times New Roman" w:hAnsi="Georgia" w:cs="David" w:hint="eastAsia"/>
                <w:rtl/>
              </w:rPr>
              <w:t>בפסק</w:t>
            </w:r>
            <w:r w:rsidRPr="008B1B7F">
              <w:rPr>
                <w:rFonts w:ascii="Georgia" w:eastAsia="Times New Roman" w:hAnsi="Georgia" w:cs="David"/>
                <w:rtl/>
              </w:rPr>
              <w:t xml:space="preserve"> </w:t>
            </w:r>
            <w:r w:rsidRPr="008B1B7F">
              <w:rPr>
                <w:rFonts w:ascii="Georgia" w:eastAsia="Times New Roman" w:hAnsi="Georgia" w:cs="David" w:hint="eastAsia"/>
                <w:rtl/>
              </w:rPr>
              <w:t>דין</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 xml:space="preserve"> </w:t>
            </w:r>
            <w:r w:rsidRPr="008B1B7F">
              <w:rPr>
                <w:rFonts w:ascii="Georgia" w:eastAsia="Times New Roman" w:hAnsi="Georgia" w:cs="David" w:hint="eastAsia"/>
                <w:rtl/>
              </w:rPr>
              <w:t>משתי</w:t>
            </w:r>
            <w:r w:rsidRPr="008B1B7F">
              <w:rPr>
                <w:rFonts w:ascii="Georgia" w:eastAsia="Times New Roman" w:hAnsi="Georgia" w:cs="David"/>
                <w:rtl/>
              </w:rPr>
              <w:t xml:space="preserve"> </w:t>
            </w:r>
            <w:r w:rsidRPr="008B1B7F">
              <w:rPr>
                <w:rFonts w:ascii="Georgia" w:eastAsia="Times New Roman" w:hAnsi="Georgia" w:cs="David" w:hint="eastAsia"/>
                <w:rtl/>
              </w:rPr>
              <w:t>עבירות</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עובדים</w:t>
            </w:r>
            <w:r w:rsidRPr="008B1B7F">
              <w:rPr>
                <w:rFonts w:ascii="Georgia" w:eastAsia="Times New Roman" w:hAnsi="Georgia" w:cs="David"/>
                <w:rtl/>
              </w:rPr>
              <w:t xml:space="preserve"> </w:t>
            </w:r>
            <w:r w:rsidRPr="008B1B7F">
              <w:rPr>
                <w:rFonts w:ascii="Georgia" w:eastAsia="Times New Roman" w:hAnsi="Georgia" w:cs="David" w:hint="eastAsia"/>
                <w:rtl/>
              </w:rPr>
              <w:t>זרים</w:t>
            </w:r>
            <w:r w:rsidRPr="008B1B7F">
              <w:rPr>
                <w:rFonts w:ascii="Georgia" w:eastAsia="Times New Roman" w:hAnsi="Georgia" w:cs="David"/>
                <w:rtl/>
              </w:rPr>
              <w:t xml:space="preserve"> </w:t>
            </w:r>
            <w:r w:rsidRPr="008B1B7F">
              <w:rPr>
                <w:rFonts w:ascii="Georgia" w:eastAsia="Times New Roman" w:hAnsi="Georgia" w:cs="David" w:hint="eastAsia"/>
                <w:rtl/>
              </w:rPr>
              <w:t>וחוק</w:t>
            </w:r>
            <w:r w:rsidRPr="008B1B7F">
              <w:rPr>
                <w:rFonts w:ascii="Georgia" w:eastAsia="Times New Roman" w:hAnsi="Georgia" w:cs="David"/>
                <w:rtl/>
              </w:rPr>
              <w:t xml:space="preserve"> </w:t>
            </w:r>
            <w:r w:rsidRPr="008B1B7F">
              <w:rPr>
                <w:rFonts w:ascii="Georgia" w:eastAsia="Times New Roman" w:hAnsi="Georgia" w:cs="David" w:hint="eastAsia"/>
                <w:rtl/>
              </w:rPr>
              <w:t>שכר</w:t>
            </w:r>
            <w:r w:rsidRPr="008B1B7F">
              <w:rPr>
                <w:rFonts w:ascii="Georgia" w:eastAsia="Times New Roman" w:hAnsi="Georgia" w:cs="David"/>
                <w:rtl/>
              </w:rPr>
              <w:t xml:space="preserve"> </w:t>
            </w:r>
            <w:r w:rsidRPr="008B1B7F">
              <w:rPr>
                <w:rFonts w:ascii="Georgia" w:eastAsia="Times New Roman" w:hAnsi="Georgia" w:cs="David" w:hint="eastAsia"/>
                <w:rtl/>
              </w:rPr>
              <w:t>מינימום</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וחלפה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שנה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אחת</w:t>
            </w:r>
            <w:r w:rsidRPr="008B1B7F">
              <w:rPr>
                <w:rFonts w:ascii="Georgia" w:eastAsia="Times New Roman" w:hAnsi="Georgia" w:cs="David"/>
                <w:u w:val="single"/>
                <w:rtl/>
              </w:rPr>
              <w:t xml:space="preserve"> </w:t>
            </w:r>
            <w:r w:rsidRPr="008B1B7F">
              <w:rPr>
                <w:rFonts w:ascii="Georgia" w:eastAsia="Times New Roman" w:hAnsi="Georgia" w:cs="David" w:hint="eastAsia"/>
                <w:rtl/>
              </w:rPr>
              <w:t>לפחות</w:t>
            </w:r>
            <w:r w:rsidRPr="008B1B7F">
              <w:rPr>
                <w:rFonts w:ascii="Georgia" w:eastAsia="Times New Roman" w:hAnsi="Georgia" w:cs="David"/>
                <w:rtl/>
              </w:rPr>
              <w:t xml:space="preserve"> </w:t>
            </w:r>
            <w:r w:rsidRPr="008B1B7F">
              <w:rPr>
                <w:rFonts w:ascii="Georgia" w:eastAsia="Times New Roman" w:hAnsi="Georgia" w:cs="David" w:hint="eastAsia"/>
                <w:rtl/>
              </w:rPr>
              <w:t>ממועד</w:t>
            </w:r>
            <w:r w:rsidRPr="008B1B7F">
              <w:rPr>
                <w:rFonts w:ascii="Georgia" w:eastAsia="Times New Roman" w:hAnsi="Georgia" w:cs="David"/>
                <w:rtl/>
              </w:rPr>
              <w:t xml:space="preserve"> </w:t>
            </w:r>
            <w:r w:rsidRPr="008B1B7F">
              <w:rPr>
                <w:rFonts w:ascii="Georgia" w:eastAsia="Times New Roman" w:hAnsi="Georgia" w:cs="David" w:hint="eastAsia"/>
                <w:rtl/>
              </w:rPr>
              <w:t>ההרשעה</w:t>
            </w:r>
            <w:r w:rsidRPr="008B1B7F">
              <w:rPr>
                <w:rFonts w:ascii="Georgia" w:eastAsia="Times New Roman" w:hAnsi="Georgia" w:cs="David"/>
                <w:rtl/>
              </w:rPr>
              <w:t xml:space="preserve"> </w:t>
            </w:r>
            <w:r w:rsidRPr="008B1B7F">
              <w:rPr>
                <w:rFonts w:ascii="Georgia" w:eastAsia="Times New Roman" w:hAnsi="Georgia" w:cs="David" w:hint="eastAsia"/>
                <w:rtl/>
              </w:rPr>
              <w:t>האחרונה</w:t>
            </w:r>
            <w:r w:rsidRPr="008B1B7F">
              <w:rPr>
                <w:rFonts w:ascii="Georgia" w:eastAsia="Times New Roman" w:hAnsi="Georgia" w:cs="David"/>
                <w:rtl/>
              </w:rPr>
              <w:t xml:space="preserve"> </w:t>
            </w:r>
            <w:r w:rsidRPr="008B1B7F">
              <w:rPr>
                <w:rFonts w:ascii="Georgia" w:eastAsia="Times New Roman" w:hAnsi="Georgia" w:cs="David" w:hint="eastAsia"/>
                <w:rtl/>
              </w:rPr>
              <w:t>ועד</w:t>
            </w:r>
            <w:r w:rsidRPr="008B1B7F">
              <w:rPr>
                <w:rFonts w:ascii="Georgia" w:eastAsia="Times New Roman" w:hAnsi="Georgia" w:cs="David"/>
                <w:rtl/>
              </w:rPr>
              <w:t xml:space="preserve"> </w:t>
            </w:r>
            <w:r w:rsidRPr="008B1B7F">
              <w:rPr>
                <w:rFonts w:ascii="Georgia" w:eastAsia="Times New Roman" w:hAnsi="Georgia" w:cs="David" w:hint="eastAsia"/>
                <w:rtl/>
              </w:rPr>
              <w:t>למועד</w:t>
            </w:r>
            <w:r w:rsidRPr="008B1B7F">
              <w:rPr>
                <w:rFonts w:ascii="Georgia" w:eastAsia="Times New Roman" w:hAnsi="Georgia" w:cs="David"/>
                <w:rtl/>
              </w:rPr>
              <w:t xml:space="preserve"> </w:t>
            </w:r>
            <w:r w:rsidRPr="008B1B7F">
              <w:rPr>
                <w:rFonts w:ascii="Georgia" w:eastAsia="Times New Roman" w:hAnsi="Georgia" w:cs="David" w:hint="eastAsia"/>
                <w:rtl/>
              </w:rPr>
              <w:t>ההגשה</w:t>
            </w:r>
            <w:r w:rsidRPr="008B1B7F">
              <w:rPr>
                <w:rFonts w:ascii="Georgia" w:eastAsia="Times New Roman" w:hAnsi="Georgia" w:cs="David"/>
                <w:rtl/>
              </w:rPr>
              <w:t>.</w:t>
            </w:r>
          </w:p>
        </w:tc>
      </w:tr>
      <w:tr w:rsidR="00A5744B" w:rsidRPr="008B1B7F" w:rsidTr="00787ED0">
        <w:tc>
          <w:tcPr>
            <w:tcW w:w="492" w:type="dxa"/>
          </w:tcPr>
          <w:p w:rsidR="00A5744B" w:rsidRPr="008B1B7F" w:rsidRDefault="00A5744B" w:rsidP="00787ED0">
            <w:pPr>
              <w:spacing w:after="0" w:line="360" w:lineRule="auto"/>
              <w:rPr>
                <w:rFonts w:ascii="Georgia" w:eastAsia="Times New Roman" w:hAnsi="Georgia" w:cs="David"/>
                <w:rtl/>
              </w:rPr>
            </w:pPr>
          </w:p>
        </w:tc>
        <w:tc>
          <w:tcPr>
            <w:tcW w:w="9397" w:type="dxa"/>
            <w:gridSpan w:val="4"/>
          </w:tcPr>
          <w:p w:rsidR="00A5744B" w:rsidRPr="008B1B7F" w:rsidRDefault="00A5744B" w:rsidP="00787ED0">
            <w:pPr>
              <w:spacing w:after="0" w:line="360" w:lineRule="auto"/>
              <w:jc w:val="both"/>
              <w:rPr>
                <w:rFonts w:ascii="Georgia" w:eastAsia="Times New Roman" w:hAnsi="Georgia" w:cs="David"/>
                <w:rtl/>
              </w:rPr>
            </w:pPr>
          </w:p>
        </w:tc>
      </w:tr>
      <w:tr w:rsidR="00A5744B" w:rsidRPr="008B1B7F" w:rsidTr="00787ED0">
        <w:tc>
          <w:tcPr>
            <w:tcW w:w="492" w:type="dxa"/>
          </w:tcPr>
          <w:p w:rsidR="00A5744B" w:rsidRPr="008B1B7F" w:rsidRDefault="00A5744B" w:rsidP="00787ED0">
            <w:pPr>
              <w:spacing w:after="0" w:line="36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4"/>
          </w:tcPr>
          <w:p w:rsidR="00A5744B" w:rsidRPr="008B1B7F"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בעל</w:t>
            </w:r>
            <w:r w:rsidRPr="008B1B7F">
              <w:rPr>
                <w:rFonts w:ascii="Georgia" w:eastAsia="Times New Roman" w:hAnsi="Georgia" w:cs="David"/>
                <w:rtl/>
              </w:rPr>
              <w:t xml:space="preserve"> </w:t>
            </w:r>
            <w:r w:rsidRPr="008B1B7F">
              <w:rPr>
                <w:rFonts w:ascii="Georgia" w:eastAsia="Times New Roman" w:hAnsi="Georgia" w:cs="David" w:hint="eastAsia"/>
                <w:rtl/>
              </w:rPr>
              <w:t>זיקה</w:t>
            </w:r>
            <w:r w:rsidRPr="008B1B7F">
              <w:rPr>
                <w:rFonts w:ascii="Georgia" w:eastAsia="Times New Roman" w:hAnsi="Georgia" w:cs="David"/>
                <w:rtl/>
              </w:rPr>
              <w:t xml:space="preserve"> </w:t>
            </w:r>
            <w:r w:rsidRPr="008B1B7F">
              <w:rPr>
                <w:rFonts w:ascii="Georgia" w:eastAsia="Times New Roman" w:hAnsi="Georgia" w:cs="David" w:hint="eastAsia"/>
                <w:rtl/>
              </w:rPr>
              <w:t>אליו</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הורשעו</w:t>
            </w:r>
            <w:r w:rsidRPr="008B1B7F">
              <w:rPr>
                <w:rFonts w:ascii="Georgia" w:eastAsia="Times New Roman" w:hAnsi="Georgia" w:cs="David"/>
                <w:b/>
                <w:bCs/>
                <w:rtl/>
              </w:rPr>
              <w:t xml:space="preserve"> </w:t>
            </w:r>
            <w:r w:rsidRPr="008B1B7F">
              <w:rPr>
                <w:rFonts w:ascii="Georgia" w:eastAsia="Times New Roman" w:hAnsi="Georgia" w:cs="David" w:hint="eastAsia"/>
                <w:rtl/>
              </w:rPr>
              <w:t>בפסק</w:t>
            </w:r>
            <w:r w:rsidRPr="008B1B7F">
              <w:rPr>
                <w:rFonts w:ascii="Georgia" w:eastAsia="Times New Roman" w:hAnsi="Georgia" w:cs="David"/>
                <w:rtl/>
              </w:rPr>
              <w:t xml:space="preserve"> </w:t>
            </w:r>
            <w:r w:rsidRPr="008B1B7F">
              <w:rPr>
                <w:rFonts w:ascii="Georgia" w:eastAsia="Times New Roman" w:hAnsi="Georgia" w:cs="David" w:hint="eastAsia"/>
                <w:rtl/>
              </w:rPr>
              <w:t>דין</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 xml:space="preserve"> </w:t>
            </w:r>
            <w:r w:rsidRPr="008B1B7F">
              <w:rPr>
                <w:rFonts w:ascii="Georgia" w:eastAsia="Times New Roman" w:hAnsi="Georgia" w:cs="David" w:hint="eastAsia"/>
                <w:rtl/>
              </w:rPr>
              <w:t>משתי</w:t>
            </w:r>
            <w:r w:rsidRPr="008B1B7F">
              <w:rPr>
                <w:rFonts w:ascii="Georgia" w:eastAsia="Times New Roman" w:hAnsi="Georgia" w:cs="David"/>
                <w:rtl/>
              </w:rPr>
              <w:t xml:space="preserve"> </w:t>
            </w:r>
            <w:r w:rsidRPr="008B1B7F">
              <w:rPr>
                <w:rFonts w:ascii="Georgia" w:eastAsia="Times New Roman" w:hAnsi="Georgia" w:cs="David" w:hint="eastAsia"/>
                <w:rtl/>
              </w:rPr>
              <w:t>עבירות</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עובדים</w:t>
            </w:r>
            <w:r w:rsidRPr="008B1B7F">
              <w:rPr>
                <w:rFonts w:ascii="Georgia" w:eastAsia="Times New Roman" w:hAnsi="Georgia" w:cs="David"/>
                <w:rtl/>
              </w:rPr>
              <w:t xml:space="preserve"> </w:t>
            </w:r>
            <w:r w:rsidRPr="008B1B7F">
              <w:rPr>
                <w:rFonts w:ascii="Georgia" w:eastAsia="Times New Roman" w:hAnsi="Georgia" w:cs="David" w:hint="eastAsia"/>
                <w:rtl/>
              </w:rPr>
              <w:t>זרים</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שכר</w:t>
            </w:r>
            <w:r w:rsidRPr="008B1B7F">
              <w:rPr>
                <w:rFonts w:ascii="Georgia" w:eastAsia="Times New Roman" w:hAnsi="Georgia" w:cs="David"/>
                <w:rtl/>
              </w:rPr>
              <w:t xml:space="preserve"> </w:t>
            </w:r>
            <w:r w:rsidRPr="008B1B7F">
              <w:rPr>
                <w:rFonts w:ascii="Georgia" w:eastAsia="Times New Roman" w:hAnsi="Georgia" w:cs="David" w:hint="eastAsia"/>
                <w:rtl/>
              </w:rPr>
              <w:t>המינימום</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ולא</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חלפה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שנה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אחת</w:t>
            </w:r>
            <w:r w:rsidRPr="008B1B7F">
              <w:rPr>
                <w:rFonts w:ascii="Georgia" w:eastAsia="Times New Roman" w:hAnsi="Georgia" w:cs="David"/>
                <w:rtl/>
              </w:rPr>
              <w:t xml:space="preserve"> </w:t>
            </w:r>
            <w:r w:rsidRPr="008B1B7F">
              <w:rPr>
                <w:rFonts w:ascii="Georgia" w:eastAsia="Times New Roman" w:hAnsi="Georgia" w:cs="David" w:hint="eastAsia"/>
                <w:rtl/>
              </w:rPr>
              <w:t>לפחות</w:t>
            </w:r>
            <w:r w:rsidRPr="008B1B7F">
              <w:rPr>
                <w:rFonts w:ascii="Georgia" w:eastAsia="Times New Roman" w:hAnsi="Georgia" w:cs="David"/>
                <w:rtl/>
              </w:rPr>
              <w:t xml:space="preserve"> </w:t>
            </w:r>
            <w:r w:rsidRPr="008B1B7F">
              <w:rPr>
                <w:rFonts w:ascii="Georgia" w:eastAsia="Times New Roman" w:hAnsi="Georgia" w:cs="David" w:hint="eastAsia"/>
                <w:rtl/>
              </w:rPr>
              <w:t>ממועד</w:t>
            </w:r>
            <w:r w:rsidRPr="008B1B7F">
              <w:rPr>
                <w:rFonts w:ascii="Georgia" w:eastAsia="Times New Roman" w:hAnsi="Georgia" w:cs="David"/>
                <w:rtl/>
              </w:rPr>
              <w:t xml:space="preserve"> </w:t>
            </w:r>
            <w:r w:rsidRPr="008B1B7F">
              <w:rPr>
                <w:rFonts w:ascii="Georgia" w:eastAsia="Times New Roman" w:hAnsi="Georgia" w:cs="David" w:hint="eastAsia"/>
                <w:rtl/>
              </w:rPr>
              <w:t>ההרשעה</w:t>
            </w:r>
            <w:r w:rsidRPr="008B1B7F">
              <w:rPr>
                <w:rFonts w:ascii="Georgia" w:eastAsia="Times New Roman" w:hAnsi="Georgia" w:cs="David"/>
                <w:rtl/>
              </w:rPr>
              <w:t xml:space="preserve"> </w:t>
            </w:r>
            <w:r w:rsidRPr="008B1B7F">
              <w:rPr>
                <w:rFonts w:ascii="Georgia" w:eastAsia="Times New Roman" w:hAnsi="Georgia" w:cs="David" w:hint="eastAsia"/>
                <w:rtl/>
              </w:rPr>
              <w:t>האחרונה</w:t>
            </w:r>
            <w:r w:rsidRPr="008B1B7F">
              <w:rPr>
                <w:rFonts w:ascii="Georgia" w:eastAsia="Times New Roman" w:hAnsi="Georgia" w:cs="David"/>
                <w:rtl/>
              </w:rPr>
              <w:t xml:space="preserve"> </w:t>
            </w:r>
            <w:r w:rsidRPr="008B1B7F">
              <w:rPr>
                <w:rFonts w:ascii="Georgia" w:eastAsia="Times New Roman" w:hAnsi="Georgia" w:cs="David" w:hint="eastAsia"/>
                <w:rtl/>
              </w:rPr>
              <w:t>ועד</w:t>
            </w:r>
            <w:r w:rsidRPr="008B1B7F">
              <w:rPr>
                <w:rFonts w:ascii="Georgia" w:eastAsia="Times New Roman" w:hAnsi="Georgia" w:cs="David"/>
                <w:rtl/>
              </w:rPr>
              <w:t xml:space="preserve"> </w:t>
            </w:r>
            <w:r w:rsidRPr="008B1B7F">
              <w:rPr>
                <w:rFonts w:ascii="Georgia" w:eastAsia="Times New Roman" w:hAnsi="Georgia" w:cs="David" w:hint="eastAsia"/>
                <w:rtl/>
              </w:rPr>
              <w:t>למועד</w:t>
            </w:r>
            <w:r w:rsidRPr="008B1B7F">
              <w:rPr>
                <w:rFonts w:ascii="Georgia" w:eastAsia="Times New Roman" w:hAnsi="Georgia" w:cs="David"/>
                <w:rtl/>
              </w:rPr>
              <w:t xml:space="preserve"> </w:t>
            </w:r>
            <w:r w:rsidRPr="008B1B7F">
              <w:rPr>
                <w:rFonts w:ascii="Georgia" w:eastAsia="Times New Roman" w:hAnsi="Georgia" w:cs="David" w:hint="eastAsia"/>
                <w:rtl/>
              </w:rPr>
              <w:t>ההגשה</w:t>
            </w:r>
            <w:r w:rsidRPr="008B1B7F">
              <w:rPr>
                <w:rFonts w:ascii="Georgia" w:eastAsia="Times New Roman" w:hAnsi="Georgia" w:cs="David"/>
                <w:rtl/>
              </w:rPr>
              <w:t>.</w:t>
            </w:r>
          </w:p>
        </w:tc>
      </w:tr>
      <w:tr w:rsidR="00A5744B" w:rsidRPr="008B1B7F" w:rsidTr="00787ED0">
        <w:tc>
          <w:tcPr>
            <w:tcW w:w="492" w:type="dxa"/>
          </w:tcPr>
          <w:p w:rsidR="00A5744B" w:rsidRPr="008B1B7F" w:rsidRDefault="00A5744B" w:rsidP="00787ED0">
            <w:pPr>
              <w:spacing w:after="0" w:line="240" w:lineRule="auto"/>
              <w:rPr>
                <w:rFonts w:ascii="Georgia" w:eastAsia="Times New Roman" w:hAnsi="Georgia" w:cs="David"/>
                <w:rtl/>
              </w:rPr>
            </w:pPr>
          </w:p>
        </w:tc>
        <w:tc>
          <w:tcPr>
            <w:tcW w:w="9397" w:type="dxa"/>
            <w:gridSpan w:val="4"/>
          </w:tcPr>
          <w:p w:rsidR="00A5744B" w:rsidRPr="008B1B7F" w:rsidRDefault="00A5744B" w:rsidP="00787ED0">
            <w:pPr>
              <w:spacing w:after="0" w:line="240" w:lineRule="auto"/>
              <w:rPr>
                <w:rFonts w:ascii="Georgia" w:eastAsia="Times New Roman" w:hAnsi="Georgia" w:cs="David"/>
                <w:rtl/>
              </w:rPr>
            </w:pPr>
          </w:p>
        </w:tc>
      </w:tr>
      <w:tr w:rsidR="00A5744B" w:rsidRPr="008B1B7F" w:rsidTr="00787ED0">
        <w:tc>
          <w:tcPr>
            <w:tcW w:w="9889" w:type="dxa"/>
            <w:gridSpan w:val="5"/>
          </w:tcPr>
          <w:p w:rsidR="00A5744B" w:rsidRPr="008B1B7F" w:rsidRDefault="00A5744B" w:rsidP="00787ED0">
            <w:pPr>
              <w:spacing w:after="0" w:line="240" w:lineRule="auto"/>
              <w:rPr>
                <w:rFonts w:ascii="Georgia" w:eastAsia="Times New Roman" w:hAnsi="Georgia" w:cs="David"/>
                <w:rtl/>
              </w:rPr>
            </w:pPr>
            <w:r w:rsidRPr="008B1B7F">
              <w:rPr>
                <w:rFonts w:ascii="Georgia" w:eastAsia="Times New Roman" w:hAnsi="Georgia" w:cs="David" w:hint="eastAsia"/>
                <w:rtl/>
              </w:rPr>
              <w:t>זהו</w:t>
            </w:r>
            <w:r w:rsidRPr="008B1B7F">
              <w:rPr>
                <w:rFonts w:ascii="Georgia" w:eastAsia="Times New Roman" w:hAnsi="Georgia" w:cs="David"/>
                <w:rtl/>
              </w:rPr>
              <w:t xml:space="preserve"> </w:t>
            </w:r>
            <w:r w:rsidRPr="008B1B7F">
              <w:rPr>
                <w:rFonts w:ascii="Georgia" w:eastAsia="Times New Roman" w:hAnsi="Georgia" w:cs="David" w:hint="eastAsia"/>
                <w:rtl/>
              </w:rPr>
              <w:t>שמי</w:t>
            </w:r>
            <w:r w:rsidRPr="008B1B7F">
              <w:rPr>
                <w:rFonts w:ascii="Georgia" w:eastAsia="Times New Roman" w:hAnsi="Georgia" w:cs="David"/>
                <w:rtl/>
              </w:rPr>
              <w:t xml:space="preserve">, </w:t>
            </w:r>
            <w:r w:rsidRPr="008B1B7F">
              <w:rPr>
                <w:rFonts w:ascii="Georgia" w:eastAsia="Times New Roman" w:hAnsi="Georgia" w:cs="David" w:hint="eastAsia"/>
                <w:rtl/>
              </w:rPr>
              <w:t>להלן</w:t>
            </w:r>
            <w:r w:rsidRPr="008B1B7F">
              <w:rPr>
                <w:rFonts w:ascii="Georgia" w:eastAsia="Times New Roman" w:hAnsi="Georgia" w:cs="David"/>
                <w:rtl/>
              </w:rPr>
              <w:t xml:space="preserve"> </w:t>
            </w:r>
            <w:r w:rsidRPr="008B1B7F">
              <w:rPr>
                <w:rFonts w:ascii="Georgia" w:eastAsia="Times New Roman" w:hAnsi="Georgia" w:cs="David" w:hint="eastAsia"/>
                <w:rtl/>
              </w:rPr>
              <w:t>חתימתי</w:t>
            </w:r>
            <w:r w:rsidRPr="008B1B7F">
              <w:rPr>
                <w:rFonts w:ascii="Georgia" w:eastAsia="Times New Roman" w:hAnsi="Georgia" w:cs="David"/>
                <w:rtl/>
              </w:rPr>
              <w:t xml:space="preserve">, </w:t>
            </w:r>
            <w:r w:rsidRPr="008B1B7F">
              <w:rPr>
                <w:rFonts w:ascii="Georgia" w:eastAsia="Times New Roman" w:hAnsi="Georgia" w:cs="David" w:hint="eastAsia"/>
                <w:rtl/>
              </w:rPr>
              <w:t>ותוכן</w:t>
            </w:r>
            <w:r w:rsidRPr="008B1B7F">
              <w:rPr>
                <w:rFonts w:ascii="Georgia" w:eastAsia="Times New Roman" w:hAnsi="Georgia" w:cs="David"/>
                <w:rtl/>
              </w:rPr>
              <w:t xml:space="preserve"> </w:t>
            </w:r>
            <w:r w:rsidRPr="008B1B7F">
              <w:rPr>
                <w:rFonts w:ascii="Georgia" w:eastAsia="Times New Roman" w:hAnsi="Georgia" w:cs="David" w:hint="eastAsia"/>
                <w:rtl/>
              </w:rPr>
              <w:t>תצהירי</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w:t>
            </w:r>
          </w:p>
        </w:tc>
      </w:tr>
      <w:tr w:rsidR="00A5744B" w:rsidRPr="008B1B7F" w:rsidTr="00787ED0">
        <w:tc>
          <w:tcPr>
            <w:tcW w:w="9889" w:type="dxa"/>
            <w:gridSpan w:val="5"/>
          </w:tcPr>
          <w:p w:rsidR="00A5744B" w:rsidRPr="008B1B7F" w:rsidRDefault="00A5744B" w:rsidP="00787ED0">
            <w:pPr>
              <w:spacing w:after="0" w:line="240" w:lineRule="auto"/>
              <w:rPr>
                <w:rFonts w:ascii="Georgia" w:eastAsia="Times New Roman" w:hAnsi="Georgia" w:cs="David"/>
                <w:rtl/>
              </w:rPr>
            </w:pPr>
          </w:p>
        </w:tc>
      </w:tr>
      <w:tr w:rsidR="00A5744B" w:rsidRPr="008B1B7F" w:rsidTr="00787ED0">
        <w:tc>
          <w:tcPr>
            <w:tcW w:w="9889" w:type="dxa"/>
            <w:gridSpan w:val="5"/>
          </w:tcPr>
          <w:p w:rsidR="00A5744B" w:rsidRPr="008B1B7F" w:rsidRDefault="00A5744B" w:rsidP="00787ED0">
            <w:pPr>
              <w:spacing w:after="0" w:line="240" w:lineRule="auto"/>
              <w:rPr>
                <w:rFonts w:ascii="Georgia" w:eastAsia="Times New Roman" w:hAnsi="Georgia" w:cs="David"/>
                <w:rtl/>
              </w:rPr>
            </w:pPr>
          </w:p>
        </w:tc>
      </w:tr>
      <w:tr w:rsidR="00A5744B" w:rsidRPr="008B1B7F" w:rsidTr="00787ED0">
        <w:tc>
          <w:tcPr>
            <w:tcW w:w="2807"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rtl/>
              </w:rPr>
              <w:t>_______________</w:t>
            </w:r>
          </w:p>
        </w:tc>
        <w:tc>
          <w:tcPr>
            <w:tcW w:w="2877" w:type="dxa"/>
          </w:tcPr>
          <w:p w:rsidR="00A5744B" w:rsidRPr="008B1B7F" w:rsidRDefault="00A5744B" w:rsidP="00787ED0">
            <w:pPr>
              <w:spacing w:after="0" w:line="240" w:lineRule="auto"/>
              <w:rPr>
                <w:rFonts w:ascii="Georgia" w:eastAsia="Times New Roman" w:hAnsi="Georgia" w:cs="David"/>
                <w:rtl/>
              </w:rPr>
            </w:pPr>
            <w:r w:rsidRPr="008B1B7F">
              <w:rPr>
                <w:rFonts w:ascii="Georgia" w:eastAsia="Times New Roman" w:hAnsi="Georgia" w:cs="David"/>
                <w:rtl/>
              </w:rPr>
              <w:t>______________________</w:t>
            </w:r>
          </w:p>
        </w:tc>
        <w:tc>
          <w:tcPr>
            <w:tcW w:w="4205" w:type="dxa"/>
            <w:gridSpan w:val="2"/>
          </w:tcPr>
          <w:p w:rsidR="00A5744B" w:rsidRPr="008B1B7F" w:rsidRDefault="00A5744B" w:rsidP="00787ED0">
            <w:pPr>
              <w:spacing w:after="0" w:line="240" w:lineRule="auto"/>
              <w:rPr>
                <w:rFonts w:ascii="Georgia" w:eastAsia="Times New Roman" w:hAnsi="Georgia" w:cs="David"/>
                <w:rtl/>
              </w:rPr>
            </w:pPr>
            <w:r w:rsidRPr="008B1B7F">
              <w:rPr>
                <w:rFonts w:ascii="Georgia" w:eastAsia="Times New Roman" w:hAnsi="Georgia" w:cs="David"/>
                <w:rtl/>
              </w:rPr>
              <w:t>_____________________</w:t>
            </w:r>
          </w:p>
        </w:tc>
      </w:tr>
      <w:tr w:rsidR="00A5744B" w:rsidRPr="008B1B7F" w:rsidTr="00787ED0">
        <w:tc>
          <w:tcPr>
            <w:tcW w:w="2807"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תאריך</w:t>
            </w:r>
          </w:p>
        </w:tc>
        <w:tc>
          <w:tcPr>
            <w:tcW w:w="2877" w:type="dxa"/>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שם</w:t>
            </w:r>
          </w:p>
        </w:tc>
        <w:tc>
          <w:tcPr>
            <w:tcW w:w="4205"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A5744B" w:rsidRPr="008B1B7F" w:rsidTr="00787ED0">
        <w:tc>
          <w:tcPr>
            <w:tcW w:w="2807" w:type="dxa"/>
            <w:gridSpan w:val="2"/>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c>
          <w:tcPr>
            <w:tcW w:w="2877" w:type="dxa"/>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c>
          <w:tcPr>
            <w:tcW w:w="4205" w:type="dxa"/>
            <w:gridSpan w:val="2"/>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9889" w:type="dxa"/>
            <w:gridSpan w:val="5"/>
            <w:tcBorders>
              <w:top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9889" w:type="dxa"/>
            <w:gridSpan w:val="5"/>
          </w:tcPr>
          <w:p w:rsidR="00A5744B" w:rsidRPr="008B1B7F" w:rsidRDefault="00A5744B" w:rsidP="00787ED0">
            <w:pPr>
              <w:spacing w:after="0" w:line="240" w:lineRule="auto"/>
              <w:jc w:val="center"/>
              <w:rPr>
                <w:rFonts w:ascii="Georgia" w:eastAsia="Times New Roman" w:hAnsi="Georgia" w:cs="David"/>
                <w:b/>
                <w:bCs/>
                <w:u w:val="single"/>
                <w:rtl/>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A5744B" w:rsidRPr="008B1B7F" w:rsidTr="00787ED0">
        <w:tc>
          <w:tcPr>
            <w:tcW w:w="9889" w:type="dxa"/>
            <w:gridSpan w:val="5"/>
          </w:tcPr>
          <w:p w:rsidR="00A5744B" w:rsidRPr="008B1B7F" w:rsidRDefault="00A5744B" w:rsidP="00787ED0">
            <w:pPr>
              <w:spacing w:after="0" w:line="240" w:lineRule="auto"/>
              <w:jc w:val="center"/>
              <w:rPr>
                <w:rFonts w:ascii="Georgia" w:eastAsia="Times New Roman" w:hAnsi="Georgia" w:cs="David"/>
                <w:u w:val="single"/>
                <w:rtl/>
              </w:rPr>
            </w:pPr>
          </w:p>
        </w:tc>
      </w:tr>
      <w:tr w:rsidR="00A5744B" w:rsidRPr="008B1B7F" w:rsidTr="00787ED0">
        <w:tc>
          <w:tcPr>
            <w:tcW w:w="9889" w:type="dxa"/>
            <w:gridSpan w:val="5"/>
          </w:tcPr>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w:t>
            </w:r>
            <w:r w:rsidR="004C543C">
              <w:rPr>
                <w:rFonts w:ascii="Georgia" w:eastAsia="Times New Roman" w:hAnsi="Georgia" w:cs="David"/>
                <w:rtl/>
              </w:rPr>
              <w:t xml:space="preserve">,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_________________</w:t>
            </w:r>
            <w:r>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360" w:lineRule="auto"/>
              <w:jc w:val="both"/>
              <w:rPr>
                <w:rFonts w:ascii="Georgia" w:eastAsia="Times New Roman" w:hAnsi="Georgia" w:cs="David"/>
                <w:rtl/>
              </w:rPr>
            </w:pP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A5744B" w:rsidRPr="008B1B7F" w:rsidTr="00787ED0">
        <w:tc>
          <w:tcPr>
            <w:tcW w:w="2807" w:type="dxa"/>
            <w:gridSpan w:val="2"/>
          </w:tcPr>
          <w:p w:rsidR="00A5744B" w:rsidRDefault="00A5744B" w:rsidP="00787ED0">
            <w:pPr>
              <w:spacing w:after="0" w:line="240" w:lineRule="auto"/>
              <w:jc w:val="center"/>
              <w:rPr>
                <w:rFonts w:ascii="Georgia" w:eastAsia="Times New Roman" w:hAnsi="Georgia" w:cs="David"/>
                <w:b/>
                <w:bCs/>
                <w:rtl/>
              </w:rPr>
            </w:pPr>
          </w:p>
          <w:p w:rsidR="00A5744B" w:rsidRDefault="00A5744B" w:rsidP="00787ED0">
            <w:pPr>
              <w:spacing w:after="0" w:line="240" w:lineRule="auto"/>
              <w:jc w:val="center"/>
              <w:rPr>
                <w:rFonts w:ascii="Georgia" w:eastAsia="Times New Roman" w:hAnsi="Georgia" w:cs="David"/>
                <w:b/>
                <w:bCs/>
                <w:rtl/>
              </w:rPr>
            </w:pPr>
            <w:r>
              <w:rPr>
                <w:rFonts w:ascii="Georgia" w:eastAsia="Times New Roman" w:hAnsi="Georgia" w:cs="David" w:hint="cs"/>
                <w:b/>
                <w:bCs/>
                <w:rtl/>
              </w:rPr>
              <w:t>______________________</w:t>
            </w:r>
          </w:p>
        </w:tc>
        <w:tc>
          <w:tcPr>
            <w:tcW w:w="3680" w:type="dxa"/>
            <w:gridSpan w:val="2"/>
          </w:tcPr>
          <w:p w:rsidR="00A5744B" w:rsidRDefault="00A5744B" w:rsidP="00787ED0">
            <w:pPr>
              <w:spacing w:after="0" w:line="240" w:lineRule="auto"/>
              <w:jc w:val="center"/>
              <w:rPr>
                <w:rFonts w:ascii="Georgia" w:eastAsia="Times New Roman" w:hAnsi="Georgia" w:cs="David"/>
                <w:b/>
                <w:bCs/>
                <w:rtl/>
              </w:rPr>
            </w:pPr>
          </w:p>
          <w:p w:rsidR="00A5744B" w:rsidRDefault="00A5744B" w:rsidP="00787ED0">
            <w:pPr>
              <w:spacing w:after="0" w:line="240" w:lineRule="auto"/>
              <w:jc w:val="center"/>
              <w:rPr>
                <w:rFonts w:ascii="Georgia" w:eastAsia="Times New Roman" w:hAnsi="Georgia" w:cs="David"/>
                <w:b/>
                <w:bCs/>
                <w:rtl/>
              </w:rPr>
            </w:pPr>
            <w:r>
              <w:rPr>
                <w:rFonts w:ascii="Georgia" w:eastAsia="Times New Roman" w:hAnsi="Georgia" w:cs="David" w:hint="cs"/>
                <w:b/>
                <w:bCs/>
                <w:rtl/>
              </w:rPr>
              <w:t>______________________</w:t>
            </w:r>
          </w:p>
        </w:tc>
        <w:tc>
          <w:tcPr>
            <w:tcW w:w="3402" w:type="dxa"/>
          </w:tcPr>
          <w:p w:rsidR="00A5744B" w:rsidRDefault="00A5744B" w:rsidP="00787ED0">
            <w:pPr>
              <w:spacing w:after="0" w:line="240" w:lineRule="auto"/>
              <w:jc w:val="center"/>
              <w:rPr>
                <w:rFonts w:ascii="Georgia" w:eastAsia="Times New Roman" w:hAnsi="Georgia" w:cs="David"/>
                <w:b/>
                <w:bCs/>
                <w:rtl/>
              </w:rPr>
            </w:pPr>
          </w:p>
          <w:p w:rsidR="00A5744B" w:rsidRDefault="00A5744B" w:rsidP="00787ED0">
            <w:pPr>
              <w:spacing w:after="0" w:line="240" w:lineRule="auto"/>
              <w:jc w:val="center"/>
              <w:rPr>
                <w:rFonts w:ascii="Georgia" w:eastAsia="Times New Roman" w:hAnsi="Georgia" w:cs="David"/>
                <w:b/>
                <w:bCs/>
                <w:rtl/>
              </w:rPr>
            </w:pPr>
            <w:r>
              <w:rPr>
                <w:rFonts w:ascii="Georgia" w:eastAsia="Times New Roman" w:hAnsi="Georgia" w:cs="David" w:hint="cs"/>
                <w:b/>
                <w:bCs/>
                <w:rtl/>
              </w:rPr>
              <w:t>______________________</w:t>
            </w:r>
          </w:p>
        </w:tc>
      </w:tr>
      <w:tr w:rsidR="00A5744B" w:rsidRPr="008B1B7F" w:rsidTr="00787ED0">
        <w:tc>
          <w:tcPr>
            <w:tcW w:w="2807" w:type="dxa"/>
            <w:gridSpan w:val="2"/>
          </w:tcPr>
          <w:p w:rsidR="00A5744B" w:rsidRPr="008B1B7F" w:rsidRDefault="00A5744B" w:rsidP="00787ED0">
            <w:pPr>
              <w:spacing w:after="0" w:line="240" w:lineRule="auto"/>
              <w:jc w:val="center"/>
              <w:rPr>
                <w:rFonts w:ascii="Georgia" w:eastAsia="Times New Roman" w:hAnsi="Georgia" w:cs="David"/>
                <w:b/>
                <w:bCs/>
                <w:rtl/>
              </w:rPr>
            </w:pPr>
            <w:r w:rsidRPr="008B1B7F">
              <w:rPr>
                <w:rFonts w:ascii="Georgia" w:eastAsia="Times New Roman" w:hAnsi="Georgia" w:cs="David" w:hint="eastAsia"/>
                <w:b/>
                <w:bCs/>
                <w:rtl/>
              </w:rPr>
              <w:t>תאריך</w:t>
            </w:r>
          </w:p>
        </w:tc>
        <w:tc>
          <w:tcPr>
            <w:tcW w:w="3680" w:type="dxa"/>
            <w:gridSpan w:val="2"/>
          </w:tcPr>
          <w:p w:rsidR="00A5744B" w:rsidRPr="008B1B7F" w:rsidRDefault="00A5744B" w:rsidP="00787ED0">
            <w:pPr>
              <w:spacing w:after="0" w:line="240" w:lineRule="auto"/>
              <w:jc w:val="center"/>
              <w:rPr>
                <w:rFonts w:ascii="Georgia" w:eastAsia="Times New Roman" w:hAnsi="Georgia" w:cs="David"/>
                <w:b/>
                <w:bCs/>
                <w:rtl/>
              </w:rPr>
            </w:pPr>
            <w:r w:rsidRPr="008B1B7F">
              <w:rPr>
                <w:rFonts w:ascii="Georgia" w:eastAsia="Times New Roman" w:hAnsi="Georgia" w:cs="David" w:hint="eastAsia"/>
                <w:b/>
                <w:bCs/>
                <w:rtl/>
              </w:rPr>
              <w:t>מספר</w:t>
            </w:r>
            <w:r w:rsidRPr="008B1B7F">
              <w:rPr>
                <w:rFonts w:ascii="Georgia" w:eastAsia="Times New Roman" w:hAnsi="Georgia" w:cs="David"/>
                <w:b/>
                <w:bCs/>
                <w:rtl/>
              </w:rPr>
              <w:t xml:space="preserve"> </w:t>
            </w:r>
            <w:r w:rsidRPr="008B1B7F">
              <w:rPr>
                <w:rFonts w:ascii="Georgia" w:eastAsia="Times New Roman" w:hAnsi="Georgia" w:cs="David" w:hint="eastAsia"/>
                <w:b/>
                <w:bCs/>
                <w:rtl/>
              </w:rPr>
              <w:t>ר</w:t>
            </w:r>
            <w:r>
              <w:rPr>
                <w:rFonts w:ascii="Georgia" w:eastAsia="Times New Roman" w:hAnsi="Georgia" w:cs="David" w:hint="cs"/>
                <w:b/>
                <w:bCs/>
                <w:rtl/>
              </w:rPr>
              <w:t>י</w:t>
            </w:r>
            <w:r w:rsidRPr="008B1B7F">
              <w:rPr>
                <w:rFonts w:ascii="Georgia" w:eastAsia="Times New Roman" w:hAnsi="Georgia" w:cs="David" w:hint="eastAsia"/>
                <w:b/>
                <w:bCs/>
                <w:rtl/>
              </w:rPr>
              <w:t>שיון</w:t>
            </w:r>
          </w:p>
        </w:tc>
        <w:tc>
          <w:tcPr>
            <w:tcW w:w="3402" w:type="dxa"/>
          </w:tcPr>
          <w:p w:rsidR="00A5744B" w:rsidRPr="008B1B7F" w:rsidRDefault="00A5744B" w:rsidP="00787ED0">
            <w:pPr>
              <w:spacing w:after="0" w:line="240" w:lineRule="auto"/>
              <w:jc w:val="center"/>
              <w:rPr>
                <w:rFonts w:ascii="Georgia" w:eastAsia="Times New Roman" w:hAnsi="Georgia" w:cs="David"/>
                <w:b/>
                <w:bCs/>
                <w:rtl/>
              </w:rPr>
            </w:pPr>
            <w:r w:rsidRPr="008B1B7F">
              <w:rPr>
                <w:rFonts w:ascii="Georgia" w:eastAsia="Times New Roman" w:hAnsi="Georgia" w:cs="David" w:hint="eastAsia"/>
                <w:b/>
                <w:bCs/>
                <w:rtl/>
              </w:rPr>
              <w:t>חתימה</w:t>
            </w:r>
            <w:r w:rsidRPr="008B1B7F">
              <w:rPr>
                <w:rFonts w:ascii="Georgia" w:eastAsia="Times New Roman" w:hAnsi="Georgia" w:cs="David"/>
                <w:b/>
                <w:bCs/>
                <w:rtl/>
              </w:rPr>
              <w:t xml:space="preserve"> </w:t>
            </w:r>
            <w:r w:rsidRPr="008B1B7F">
              <w:rPr>
                <w:rFonts w:ascii="Georgia" w:eastAsia="Times New Roman" w:hAnsi="Georgia" w:cs="David" w:hint="eastAsia"/>
                <w:b/>
                <w:bCs/>
                <w:rtl/>
              </w:rPr>
              <w:t>וחותמת</w:t>
            </w:r>
          </w:p>
        </w:tc>
      </w:tr>
    </w:tbl>
    <w:p w:rsidR="00A5744B" w:rsidRPr="00084480" w:rsidRDefault="00A5744B" w:rsidP="00591792">
      <w:pPr>
        <w:pStyle w:val="10"/>
        <w:jc w:val="center"/>
        <w:rPr>
          <w:sz w:val="36"/>
          <w:szCs w:val="36"/>
          <w:u w:val="single"/>
          <w:rtl/>
        </w:rPr>
      </w:pPr>
      <w:r w:rsidRPr="008B1B7F">
        <w:rPr>
          <w:rtl/>
        </w:rPr>
        <w:br w:type="page"/>
      </w:r>
      <w:bookmarkStart w:id="71" w:name="_Toc402298901"/>
      <w:bookmarkStart w:id="72" w:name="_Toc407210566"/>
      <w:r w:rsidRPr="00084480">
        <w:rPr>
          <w:rFonts w:hint="eastAsia"/>
          <w:sz w:val="36"/>
          <w:szCs w:val="36"/>
          <w:u w:val="single"/>
          <w:rtl/>
        </w:rPr>
        <w:lastRenderedPageBreak/>
        <w:t>נספח</w:t>
      </w:r>
      <w:r w:rsidRPr="00084480">
        <w:rPr>
          <w:sz w:val="36"/>
          <w:szCs w:val="36"/>
          <w:u w:val="single"/>
          <w:rtl/>
        </w:rPr>
        <w:t xml:space="preserve"> </w:t>
      </w:r>
      <w:r w:rsidRPr="00084480">
        <w:rPr>
          <w:rFonts w:hint="cs"/>
          <w:sz w:val="36"/>
          <w:szCs w:val="36"/>
          <w:u w:val="single"/>
          <w:rtl/>
        </w:rPr>
        <w:t>3</w:t>
      </w:r>
      <w:bookmarkEnd w:id="71"/>
      <w:bookmarkEnd w:id="72"/>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טופס</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הצהרה</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של</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מציע</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לעמידה</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בדרישות</w:t>
      </w:r>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תשלומים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סוציאליים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שכר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מינימום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וקיום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חוקי</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העבודה</w:t>
      </w:r>
    </w:p>
    <w:tbl>
      <w:tblPr>
        <w:bidiVisual/>
        <w:tblW w:w="0" w:type="auto"/>
        <w:tblLook w:val="01E0" w:firstRow="1" w:lastRow="1" w:firstColumn="1" w:lastColumn="1" w:noHBand="0" w:noVBand="0"/>
      </w:tblPr>
      <w:tblGrid>
        <w:gridCol w:w="2807"/>
        <w:gridCol w:w="1467"/>
        <w:gridCol w:w="1311"/>
        <w:gridCol w:w="3461"/>
      </w:tblGrid>
      <w:tr w:rsidR="00A5744B" w:rsidRPr="008B1B7F" w:rsidTr="00787ED0">
        <w:tc>
          <w:tcPr>
            <w:tcW w:w="988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p>
          <w:p w:rsidR="00A5744B" w:rsidRPr="008B1B7F" w:rsidRDefault="00A5744B" w:rsidP="00787ED0">
            <w:pPr>
              <w:spacing w:after="0" w:line="360" w:lineRule="auto"/>
              <w:jc w:val="both"/>
              <w:rPr>
                <w:rFonts w:ascii="Franklin Gothic Medium" w:eastAsia="Times New Roman" w:hAnsi="Franklin Gothic Medium" w:cs="David"/>
                <w:rtl/>
              </w:rPr>
            </w:pPr>
          </w:p>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A5744B" w:rsidRPr="008B1B7F" w:rsidTr="00787ED0">
        <w:tc>
          <w:tcPr>
            <w:tcW w:w="988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988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988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p>
        </w:tc>
      </w:tr>
      <w:tr w:rsidR="00A5744B" w:rsidRPr="008B1B7F" w:rsidTr="00787ED0">
        <w:tc>
          <w:tcPr>
            <w:tcW w:w="9889" w:type="dxa"/>
            <w:gridSpan w:val="4"/>
          </w:tcPr>
          <w:p w:rsidR="00A5744B" w:rsidRPr="008B1B7F" w:rsidRDefault="00A5744B" w:rsidP="00787E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הננו</w:t>
            </w:r>
            <w:r w:rsidRPr="008B1B7F">
              <w:rPr>
                <w:rFonts w:ascii="Franklin Gothic Medium" w:eastAsia="Times New Roman" w:hAnsi="Franklin Gothic Medium" w:cs="David"/>
                <w:rtl/>
              </w:rPr>
              <w:t xml:space="preserve"> ______________________________ </w:t>
            </w:r>
            <w:r w:rsidRPr="008B1B7F">
              <w:rPr>
                <w:rFonts w:ascii="Franklin Gothic Medium" w:eastAsia="Times New Roman" w:hAnsi="Franklin Gothic Medium" w:cs="David" w:hint="eastAsia"/>
                <w:rtl/>
              </w:rPr>
              <w:t>מצהירים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במידה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ותוכרז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חברתנו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כזוכה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בדרישות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התשלומים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הסוציאליים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ושכר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מינימום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לעובדים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לקיים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חוקי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העבודה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לגבי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העובדים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שיועסקו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ידינו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במהלך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תקופת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ההתקשרות</w:t>
            </w:r>
            <w:r w:rsidRPr="008B1B7F">
              <w:rPr>
                <w:rFonts w:ascii="Franklin Gothic Medium" w:eastAsia="Times New Roman" w:hAnsi="Franklin Gothic Medium" w:cs="David"/>
                <w:rtl/>
              </w:rPr>
              <w:t>.</w:t>
            </w:r>
          </w:p>
        </w:tc>
      </w:tr>
      <w:tr w:rsidR="00A5744B" w:rsidRPr="008B1B7F" w:rsidTr="00787ED0">
        <w:tc>
          <w:tcPr>
            <w:tcW w:w="9889" w:type="dxa"/>
            <w:gridSpan w:val="4"/>
          </w:tcPr>
          <w:p w:rsidR="00A5744B" w:rsidRPr="008B1B7F" w:rsidRDefault="00A5744B" w:rsidP="00787ED0">
            <w:pPr>
              <w:spacing w:after="0" w:line="240" w:lineRule="auto"/>
              <w:jc w:val="both"/>
              <w:rPr>
                <w:rFonts w:ascii="Franklin Gothic Medium" w:eastAsia="Times New Roman" w:hAnsi="Franklin Gothic Medium" w:cs="David"/>
                <w:rtl/>
              </w:rPr>
            </w:pPr>
          </w:p>
        </w:tc>
      </w:tr>
      <w:tr w:rsidR="00A5744B" w:rsidRPr="008B1B7F" w:rsidTr="00787ED0">
        <w:tc>
          <w:tcPr>
            <w:tcW w:w="9889" w:type="dxa"/>
            <w:gridSpan w:val="4"/>
          </w:tcPr>
          <w:p w:rsidR="00A5744B" w:rsidRPr="008B1B7F" w:rsidRDefault="00A5744B" w:rsidP="00787ED0">
            <w:pPr>
              <w:spacing w:after="0" w:line="240" w:lineRule="auto"/>
              <w:jc w:val="both"/>
              <w:rPr>
                <w:rFonts w:ascii="Franklin Gothic Medium" w:eastAsia="Times New Roman" w:hAnsi="Franklin Gothic Medium" w:cs="David"/>
                <w:rtl/>
              </w:rPr>
            </w:pPr>
          </w:p>
        </w:tc>
      </w:tr>
      <w:tr w:rsidR="00A5744B" w:rsidRPr="008B1B7F" w:rsidTr="00787ED0">
        <w:tc>
          <w:tcPr>
            <w:tcW w:w="9889" w:type="dxa"/>
            <w:gridSpan w:val="4"/>
          </w:tcPr>
          <w:p w:rsidR="00A5744B" w:rsidRPr="008B1B7F" w:rsidRDefault="00A5744B" w:rsidP="00787ED0">
            <w:pPr>
              <w:spacing w:after="0" w:line="240" w:lineRule="auto"/>
              <w:rPr>
                <w:rFonts w:ascii="Franklin Gothic Medium" w:eastAsia="Times New Roman" w:hAnsi="Franklin Gothic Medium" w:cs="David"/>
                <w:rtl/>
              </w:rPr>
            </w:pPr>
          </w:p>
        </w:tc>
      </w:tr>
      <w:tr w:rsidR="00A5744B" w:rsidRPr="008B1B7F" w:rsidTr="00787ED0">
        <w:tc>
          <w:tcPr>
            <w:tcW w:w="9889" w:type="dxa"/>
            <w:gridSpan w:val="4"/>
          </w:tcPr>
          <w:p w:rsidR="00A5744B" w:rsidRPr="008B1B7F" w:rsidRDefault="00A5744B" w:rsidP="00787ED0">
            <w:pPr>
              <w:spacing w:after="0" w:line="240" w:lineRule="auto"/>
              <w:rPr>
                <w:rFonts w:ascii="Georgia" w:eastAsia="Times New Roman" w:hAnsi="Georgia" w:cs="David"/>
                <w:rtl/>
              </w:rPr>
            </w:pPr>
          </w:p>
        </w:tc>
      </w:tr>
      <w:tr w:rsidR="00A5744B" w:rsidRPr="008B1B7F" w:rsidTr="00787ED0">
        <w:tc>
          <w:tcPr>
            <w:tcW w:w="9889" w:type="dxa"/>
            <w:gridSpan w:val="4"/>
          </w:tcPr>
          <w:p w:rsidR="00A5744B" w:rsidRPr="008B1B7F" w:rsidRDefault="00A5744B" w:rsidP="00787ED0">
            <w:pPr>
              <w:spacing w:after="0" w:line="240" w:lineRule="auto"/>
              <w:rPr>
                <w:rFonts w:ascii="Georgia" w:eastAsia="Times New Roman" w:hAnsi="Georgia" w:cs="David"/>
                <w:rtl/>
              </w:rPr>
            </w:pPr>
          </w:p>
        </w:tc>
      </w:tr>
      <w:tr w:rsidR="00A5744B" w:rsidRPr="008B1B7F" w:rsidTr="00787ED0">
        <w:tc>
          <w:tcPr>
            <w:tcW w:w="4274"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rtl/>
              </w:rPr>
              <w:t>_________________________________</w:t>
            </w: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rtl/>
              </w:rPr>
              <w:t>_____________________</w:t>
            </w:r>
          </w:p>
        </w:tc>
      </w:tr>
      <w:tr w:rsidR="00A5744B" w:rsidRPr="008B1B7F" w:rsidTr="00787ED0">
        <w:tc>
          <w:tcPr>
            <w:tcW w:w="4274"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שם</w:t>
            </w:r>
            <w:r w:rsidRPr="008B1B7F">
              <w:rPr>
                <w:rFonts w:ascii="Georgia" w:eastAsia="Times New Roman" w:hAnsi="Georgia" w:cs="David"/>
                <w:rtl/>
              </w:rPr>
              <w:t xml:space="preserve"> </w:t>
            </w:r>
            <w:r w:rsidRPr="008B1B7F">
              <w:rPr>
                <w:rFonts w:ascii="Georgia" w:eastAsia="Times New Roman" w:hAnsi="Georgia" w:cs="David" w:hint="eastAsia"/>
                <w:rtl/>
              </w:rPr>
              <w:t>מלא</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מורשה</w:t>
            </w:r>
            <w:r w:rsidRPr="008B1B7F">
              <w:rPr>
                <w:rFonts w:ascii="Georgia" w:eastAsia="Times New Roman" w:hAnsi="Georgia" w:cs="David"/>
                <w:rtl/>
              </w:rPr>
              <w:t>/</w:t>
            </w:r>
            <w:r w:rsidRPr="008B1B7F">
              <w:rPr>
                <w:rFonts w:ascii="Georgia" w:eastAsia="Times New Roman" w:hAnsi="Georgia" w:cs="David" w:hint="eastAsia"/>
                <w:rtl/>
              </w:rPr>
              <w:t>י</w:t>
            </w:r>
            <w:r w:rsidRPr="008B1B7F">
              <w:rPr>
                <w:rFonts w:ascii="Georgia" w:eastAsia="Times New Roman" w:hAnsi="Georgia" w:cs="David"/>
                <w:rtl/>
              </w:rPr>
              <w:t xml:space="preserve"> </w:t>
            </w:r>
            <w:r w:rsidRPr="008B1B7F">
              <w:rPr>
                <w:rFonts w:ascii="Georgia" w:eastAsia="Times New Roman" w:hAnsi="Georgia" w:cs="David" w:hint="eastAsia"/>
                <w:rtl/>
              </w:rPr>
              <w:t>החתימה</w:t>
            </w: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A5744B" w:rsidRPr="008B1B7F" w:rsidTr="00787ED0">
        <w:tc>
          <w:tcPr>
            <w:tcW w:w="4274" w:type="dxa"/>
            <w:gridSpan w:val="2"/>
          </w:tcPr>
          <w:p w:rsidR="00A5744B" w:rsidRPr="008B1B7F" w:rsidRDefault="00A5744B" w:rsidP="00787ED0">
            <w:pPr>
              <w:spacing w:after="0" w:line="240" w:lineRule="auto"/>
              <w:jc w:val="center"/>
              <w:rPr>
                <w:rFonts w:ascii="Georgia" w:eastAsia="Times New Roman" w:hAnsi="Georgia" w:cs="David"/>
                <w:rtl/>
              </w:rPr>
            </w:pP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4274" w:type="dxa"/>
            <w:gridSpan w:val="2"/>
          </w:tcPr>
          <w:p w:rsidR="00A5744B" w:rsidRPr="008B1B7F" w:rsidRDefault="00A5744B" w:rsidP="00787ED0">
            <w:pPr>
              <w:spacing w:after="0" w:line="240" w:lineRule="auto"/>
              <w:jc w:val="center"/>
              <w:rPr>
                <w:rFonts w:ascii="Georgia" w:eastAsia="Times New Roman" w:hAnsi="Georgia" w:cs="David"/>
                <w:rtl/>
              </w:rPr>
            </w:pP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4274" w:type="dxa"/>
            <w:gridSpan w:val="2"/>
          </w:tcPr>
          <w:p w:rsidR="00A5744B" w:rsidRPr="008B1B7F" w:rsidRDefault="00A5744B" w:rsidP="00787ED0">
            <w:pPr>
              <w:spacing w:after="0" w:line="240" w:lineRule="auto"/>
              <w:rPr>
                <w:rFonts w:ascii="Georgia" w:eastAsia="Times New Roman" w:hAnsi="Georgia" w:cs="David"/>
                <w:rtl/>
              </w:rPr>
            </w:pP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4274" w:type="dxa"/>
            <w:gridSpan w:val="2"/>
          </w:tcPr>
          <w:p w:rsidR="00A5744B" w:rsidRPr="008B1B7F" w:rsidRDefault="00A5744B" w:rsidP="00787ED0">
            <w:pPr>
              <w:spacing w:after="0" w:line="240" w:lineRule="auto"/>
              <w:jc w:val="center"/>
              <w:rPr>
                <w:rFonts w:ascii="Georgia" w:eastAsia="Times New Roman" w:hAnsi="Georgia" w:cs="David"/>
                <w:rtl/>
              </w:rPr>
            </w:pP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4274" w:type="dxa"/>
            <w:gridSpan w:val="2"/>
          </w:tcPr>
          <w:p w:rsidR="00A5744B" w:rsidRPr="008B1B7F" w:rsidRDefault="00A5744B" w:rsidP="00787ED0">
            <w:pPr>
              <w:spacing w:after="0" w:line="240" w:lineRule="auto"/>
              <w:jc w:val="center"/>
              <w:rPr>
                <w:rFonts w:ascii="Georgia" w:eastAsia="Times New Roman" w:hAnsi="Georgia" w:cs="David"/>
                <w:rtl/>
              </w:rPr>
            </w:pP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4274" w:type="dxa"/>
            <w:gridSpan w:val="2"/>
          </w:tcPr>
          <w:p w:rsidR="00A5744B" w:rsidRPr="008B1B7F" w:rsidRDefault="00A5744B" w:rsidP="00787ED0">
            <w:pPr>
              <w:spacing w:after="0" w:line="240" w:lineRule="auto"/>
              <w:rPr>
                <w:rFonts w:ascii="Georgia" w:eastAsia="Times New Roman" w:hAnsi="Georgia" w:cs="David"/>
                <w:rtl/>
              </w:rPr>
            </w:pPr>
          </w:p>
        </w:tc>
        <w:tc>
          <w:tcPr>
            <w:tcW w:w="5615" w:type="dxa"/>
            <w:gridSpan w:val="2"/>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4274" w:type="dxa"/>
            <w:gridSpan w:val="2"/>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c>
          <w:tcPr>
            <w:tcW w:w="5615" w:type="dxa"/>
            <w:gridSpan w:val="2"/>
            <w:tcBorders>
              <w:bottom w:val="single" w:sz="4" w:space="0" w:color="auto"/>
            </w:tcBorders>
          </w:tcPr>
          <w:p w:rsidR="00A5744B" w:rsidRPr="008B1B7F" w:rsidRDefault="00A5744B" w:rsidP="00787ED0">
            <w:pPr>
              <w:spacing w:after="0" w:line="240" w:lineRule="auto"/>
              <w:jc w:val="center"/>
              <w:rPr>
                <w:rFonts w:ascii="Georgia" w:eastAsia="Times New Roman" w:hAnsi="Georgia" w:cs="David"/>
                <w:rtl/>
              </w:rPr>
            </w:pPr>
          </w:p>
        </w:tc>
      </w:tr>
      <w:tr w:rsidR="00A5744B" w:rsidRPr="008B1B7F" w:rsidTr="00787ED0">
        <w:tc>
          <w:tcPr>
            <w:tcW w:w="9889" w:type="dxa"/>
            <w:gridSpan w:val="4"/>
            <w:tcBorders>
              <w:top w:val="single" w:sz="4" w:space="0" w:color="auto"/>
            </w:tcBorders>
          </w:tcPr>
          <w:p w:rsidR="00A5744B" w:rsidRPr="008B1B7F" w:rsidRDefault="00A5744B" w:rsidP="00787ED0">
            <w:pPr>
              <w:spacing w:after="0" w:line="240" w:lineRule="auto"/>
              <w:jc w:val="center"/>
              <w:rPr>
                <w:rFonts w:ascii="Georgia" w:eastAsia="Times New Roman" w:hAnsi="Georgia" w:cs="David"/>
                <w:rtl/>
              </w:rPr>
            </w:pPr>
            <w:r>
              <w:rPr>
                <w:rFonts w:ascii="Georgia" w:eastAsia="Times New Roman" w:hAnsi="Georgia" w:cs="David" w:hint="cs"/>
                <w:rtl/>
              </w:rPr>
              <w:t xml:space="preserve"> </w:t>
            </w:r>
          </w:p>
        </w:tc>
      </w:tr>
      <w:tr w:rsidR="00A5744B" w:rsidRPr="008B1B7F" w:rsidTr="00787ED0">
        <w:tc>
          <w:tcPr>
            <w:tcW w:w="9889" w:type="dxa"/>
            <w:gridSpan w:val="4"/>
          </w:tcPr>
          <w:p w:rsidR="00A5744B" w:rsidRPr="008B1B7F" w:rsidRDefault="00A5744B" w:rsidP="00787ED0">
            <w:pPr>
              <w:spacing w:after="0" w:line="240" w:lineRule="auto"/>
              <w:jc w:val="center"/>
              <w:rPr>
                <w:rFonts w:ascii="Georgia" w:eastAsia="Times New Roman" w:hAnsi="Georgia" w:cs="David"/>
                <w:u w:val="single"/>
                <w:rtl/>
              </w:rPr>
            </w:pPr>
          </w:p>
        </w:tc>
      </w:tr>
      <w:tr w:rsidR="00A5744B" w:rsidRPr="008B1B7F" w:rsidTr="00787ED0">
        <w:tc>
          <w:tcPr>
            <w:tcW w:w="9889" w:type="dxa"/>
            <w:gridSpan w:val="4"/>
          </w:tcPr>
          <w:p w:rsidR="00A5744B" w:rsidRPr="008B1B7F" w:rsidRDefault="00A5744B" w:rsidP="00787ED0">
            <w:pPr>
              <w:spacing w:after="0" w:line="240" w:lineRule="auto"/>
              <w:jc w:val="center"/>
              <w:rPr>
                <w:rFonts w:ascii="Georgia" w:eastAsia="Times New Roman" w:hAnsi="Georgia" w:cs="David"/>
                <w:b/>
                <w:bCs/>
                <w:u w:val="single"/>
                <w:rtl/>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A5744B" w:rsidRPr="008B1B7F" w:rsidTr="00787ED0">
        <w:tc>
          <w:tcPr>
            <w:tcW w:w="9889" w:type="dxa"/>
            <w:gridSpan w:val="4"/>
          </w:tcPr>
          <w:p w:rsidR="00A5744B" w:rsidRPr="008B1B7F" w:rsidRDefault="00A5744B" w:rsidP="00787ED0">
            <w:pPr>
              <w:spacing w:after="0" w:line="240" w:lineRule="auto"/>
              <w:jc w:val="center"/>
              <w:rPr>
                <w:rFonts w:ascii="Georgia" w:eastAsia="Times New Roman" w:hAnsi="Georgia" w:cs="David"/>
                <w:b/>
                <w:bCs/>
                <w:u w:val="single"/>
                <w:rtl/>
              </w:rPr>
            </w:pPr>
          </w:p>
        </w:tc>
      </w:tr>
      <w:tr w:rsidR="00A5744B" w:rsidRPr="008B1B7F" w:rsidTr="00787ED0">
        <w:tc>
          <w:tcPr>
            <w:tcW w:w="9889" w:type="dxa"/>
            <w:gridSpan w:val="4"/>
          </w:tcPr>
          <w:p w:rsidR="00A5744B" w:rsidRPr="008B1B7F" w:rsidRDefault="00A5744B" w:rsidP="00787ED0">
            <w:pPr>
              <w:spacing w:after="0" w:line="240" w:lineRule="auto"/>
              <w:jc w:val="center"/>
              <w:rPr>
                <w:rFonts w:ascii="Georgia" w:eastAsia="Times New Roman" w:hAnsi="Georgia" w:cs="David"/>
                <w:u w:val="single"/>
                <w:rtl/>
              </w:rPr>
            </w:pPr>
          </w:p>
        </w:tc>
      </w:tr>
      <w:tr w:rsidR="00A5744B" w:rsidRPr="008B1B7F" w:rsidTr="00787ED0">
        <w:tc>
          <w:tcPr>
            <w:tcW w:w="9889" w:type="dxa"/>
            <w:gridSpan w:val="4"/>
          </w:tcPr>
          <w:p w:rsidR="00A5744B" w:rsidRPr="008B1B7F" w:rsidRDefault="00A5744B" w:rsidP="00787ED0">
            <w:pPr>
              <w:spacing w:after="0" w:line="240" w:lineRule="auto"/>
              <w:jc w:val="center"/>
              <w:rPr>
                <w:rFonts w:ascii="Georgia" w:eastAsia="Times New Roman" w:hAnsi="Georgia" w:cs="David"/>
                <w:u w:val="single"/>
                <w:rtl/>
              </w:rPr>
            </w:pPr>
          </w:p>
        </w:tc>
      </w:tr>
      <w:tr w:rsidR="00A5744B" w:rsidRPr="008B1B7F" w:rsidTr="00787ED0">
        <w:tc>
          <w:tcPr>
            <w:tcW w:w="9889" w:type="dxa"/>
            <w:gridSpan w:val="4"/>
          </w:tcPr>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w:t>
            </w:r>
            <w:r w:rsidR="004C543C">
              <w:rPr>
                <w:rFonts w:ascii="Georgia" w:eastAsia="Times New Roman" w:hAnsi="Georgia" w:cs="David"/>
                <w:rtl/>
              </w:rPr>
              <w:t xml:space="preserve">,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_________________</w:t>
            </w:r>
            <w:r>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_____________________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A5744B" w:rsidRPr="008B1B7F" w:rsidTr="00787ED0">
        <w:tc>
          <w:tcPr>
            <w:tcW w:w="9889" w:type="dxa"/>
            <w:gridSpan w:val="4"/>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787ED0">
        <w:tc>
          <w:tcPr>
            <w:tcW w:w="9889" w:type="dxa"/>
            <w:gridSpan w:val="4"/>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787ED0">
        <w:tc>
          <w:tcPr>
            <w:tcW w:w="9889" w:type="dxa"/>
            <w:gridSpan w:val="4"/>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787ED0">
        <w:tc>
          <w:tcPr>
            <w:tcW w:w="9889" w:type="dxa"/>
            <w:gridSpan w:val="4"/>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787ED0">
        <w:tc>
          <w:tcPr>
            <w:tcW w:w="9889" w:type="dxa"/>
            <w:gridSpan w:val="4"/>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787ED0">
        <w:tc>
          <w:tcPr>
            <w:tcW w:w="2807" w:type="dxa"/>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rtl/>
              </w:rPr>
              <w:t>_______________</w:t>
            </w:r>
          </w:p>
        </w:tc>
        <w:tc>
          <w:tcPr>
            <w:tcW w:w="2877" w:type="dxa"/>
            <w:gridSpan w:val="2"/>
          </w:tcPr>
          <w:p w:rsidR="00A5744B" w:rsidRPr="008B1B7F" w:rsidRDefault="00A5744B" w:rsidP="00787ED0">
            <w:pPr>
              <w:spacing w:after="0" w:line="240" w:lineRule="auto"/>
              <w:rPr>
                <w:rFonts w:ascii="Georgia" w:eastAsia="Times New Roman" w:hAnsi="Georgia" w:cs="David"/>
                <w:rtl/>
              </w:rPr>
            </w:pPr>
            <w:r w:rsidRPr="008B1B7F">
              <w:rPr>
                <w:rFonts w:ascii="Georgia" w:eastAsia="Times New Roman" w:hAnsi="Georgia" w:cs="David"/>
                <w:rtl/>
              </w:rPr>
              <w:t>______________________</w:t>
            </w:r>
          </w:p>
        </w:tc>
        <w:tc>
          <w:tcPr>
            <w:tcW w:w="4205" w:type="dxa"/>
          </w:tcPr>
          <w:p w:rsidR="00A5744B" w:rsidRPr="008B1B7F" w:rsidRDefault="00A5744B" w:rsidP="00787ED0">
            <w:pPr>
              <w:spacing w:after="0" w:line="240" w:lineRule="auto"/>
              <w:rPr>
                <w:rFonts w:ascii="Georgia" w:eastAsia="Times New Roman" w:hAnsi="Georgia" w:cs="David"/>
                <w:rtl/>
              </w:rPr>
            </w:pPr>
            <w:r w:rsidRPr="008B1B7F">
              <w:rPr>
                <w:rFonts w:ascii="Georgia" w:eastAsia="Times New Roman" w:hAnsi="Georgia" w:cs="David"/>
                <w:rtl/>
              </w:rPr>
              <w:t>_____________________</w:t>
            </w:r>
          </w:p>
        </w:tc>
      </w:tr>
      <w:tr w:rsidR="00A5744B" w:rsidRPr="008B1B7F" w:rsidTr="00787ED0">
        <w:tc>
          <w:tcPr>
            <w:tcW w:w="2807" w:type="dxa"/>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תאריך</w:t>
            </w:r>
          </w:p>
        </w:tc>
        <w:tc>
          <w:tcPr>
            <w:tcW w:w="2877" w:type="dxa"/>
            <w:gridSpan w:val="2"/>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מספר</w:t>
            </w:r>
            <w:r w:rsidRPr="008B1B7F">
              <w:rPr>
                <w:rFonts w:ascii="Georgia" w:eastAsia="Times New Roman" w:hAnsi="Georgia" w:cs="David"/>
                <w:rtl/>
              </w:rPr>
              <w:t xml:space="preserve"> </w:t>
            </w:r>
            <w:r w:rsidRPr="008B1B7F">
              <w:rPr>
                <w:rFonts w:ascii="Georgia" w:eastAsia="Times New Roman" w:hAnsi="Georgia" w:cs="David" w:hint="eastAsia"/>
                <w:rtl/>
              </w:rPr>
              <w:t>ר</w:t>
            </w:r>
            <w:r>
              <w:rPr>
                <w:rFonts w:ascii="Georgia" w:eastAsia="Times New Roman" w:hAnsi="Georgia" w:cs="David" w:hint="cs"/>
                <w:rtl/>
              </w:rPr>
              <w:t>י</w:t>
            </w:r>
            <w:r w:rsidRPr="008B1B7F">
              <w:rPr>
                <w:rFonts w:ascii="Georgia" w:eastAsia="Times New Roman" w:hAnsi="Georgia" w:cs="David" w:hint="eastAsia"/>
                <w:rtl/>
              </w:rPr>
              <w:t>שיון</w:t>
            </w:r>
          </w:p>
        </w:tc>
        <w:tc>
          <w:tcPr>
            <w:tcW w:w="4205" w:type="dxa"/>
          </w:tcPr>
          <w:p w:rsidR="00A5744B" w:rsidRPr="008B1B7F" w:rsidRDefault="00A5744B" w:rsidP="00787ED0">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A5744B" w:rsidRPr="008B1B7F" w:rsidTr="00787ED0">
        <w:tc>
          <w:tcPr>
            <w:tcW w:w="9889" w:type="dxa"/>
            <w:gridSpan w:val="4"/>
          </w:tcPr>
          <w:p w:rsidR="00A5744B" w:rsidRPr="008B1B7F" w:rsidRDefault="00A5744B" w:rsidP="00787ED0">
            <w:pPr>
              <w:spacing w:after="0" w:line="240" w:lineRule="auto"/>
              <w:jc w:val="both"/>
              <w:rPr>
                <w:rFonts w:ascii="Georgia" w:eastAsia="Times New Roman" w:hAnsi="Georgia" w:cs="David"/>
                <w:rtl/>
              </w:rPr>
            </w:pPr>
          </w:p>
        </w:tc>
      </w:tr>
      <w:tr w:rsidR="00A5744B" w:rsidRPr="008B1B7F" w:rsidTr="00787ED0">
        <w:tc>
          <w:tcPr>
            <w:tcW w:w="9889" w:type="dxa"/>
            <w:gridSpan w:val="4"/>
          </w:tcPr>
          <w:p w:rsidR="00A5744B" w:rsidRPr="008B1B7F" w:rsidRDefault="00A5744B" w:rsidP="00787ED0">
            <w:pPr>
              <w:bidi w:val="0"/>
              <w:spacing w:after="0" w:line="240" w:lineRule="auto"/>
              <w:rPr>
                <w:rFonts w:ascii="Georgia" w:eastAsia="Times New Roman" w:hAnsi="Georgia" w:cs="David"/>
                <w:b/>
                <w:bCs/>
              </w:rPr>
            </w:pPr>
          </w:p>
        </w:tc>
      </w:tr>
    </w:tbl>
    <w:p w:rsidR="00A5744B" w:rsidRPr="008B1B7F" w:rsidRDefault="00A5744B" w:rsidP="00A5744B">
      <w:pPr>
        <w:spacing w:after="0" w:line="240" w:lineRule="auto"/>
        <w:rPr>
          <w:rFonts w:ascii="Franklin Gothic Medium" w:eastAsia="Times New Roman" w:hAnsi="Franklin Gothic Medium" w:cs="David"/>
          <w:u w:val="single"/>
          <w:rtl/>
        </w:rPr>
      </w:pPr>
    </w:p>
    <w:p w:rsidR="00A5744B" w:rsidRDefault="00A5744B" w:rsidP="00A5744B">
      <w:pPr>
        <w:bidi w:val="0"/>
        <w:rPr>
          <w:rFonts w:ascii="Arial" w:eastAsia="Times New Roman" w:hAnsi="Arial" w:cs="David"/>
          <w:b/>
          <w:bCs/>
          <w:kern w:val="32"/>
          <w:sz w:val="28"/>
          <w:szCs w:val="28"/>
        </w:rPr>
      </w:pPr>
      <w:r>
        <w:rPr>
          <w:rFonts w:cs="David"/>
          <w:sz w:val="28"/>
          <w:szCs w:val="28"/>
          <w:rtl/>
        </w:rPr>
        <w:br w:type="page"/>
      </w:r>
    </w:p>
    <w:p w:rsidR="00A5744B" w:rsidRPr="00084480" w:rsidRDefault="00A5744B" w:rsidP="00591792">
      <w:pPr>
        <w:pStyle w:val="10"/>
        <w:jc w:val="center"/>
        <w:rPr>
          <w:sz w:val="36"/>
          <w:szCs w:val="36"/>
          <w:u w:val="single"/>
          <w:rtl/>
        </w:rPr>
      </w:pPr>
      <w:bookmarkStart w:id="73" w:name="_Toc402298902"/>
      <w:bookmarkStart w:id="74" w:name="_Toc407210567"/>
      <w:r w:rsidRPr="00084480">
        <w:rPr>
          <w:rFonts w:hint="eastAsia"/>
          <w:sz w:val="36"/>
          <w:szCs w:val="36"/>
          <w:u w:val="single"/>
          <w:rtl/>
        </w:rPr>
        <w:lastRenderedPageBreak/>
        <w:t>נספח</w:t>
      </w:r>
      <w:r w:rsidRPr="00084480">
        <w:rPr>
          <w:sz w:val="36"/>
          <w:szCs w:val="36"/>
          <w:u w:val="single"/>
          <w:rtl/>
        </w:rPr>
        <w:t xml:space="preserve"> </w:t>
      </w:r>
      <w:r w:rsidRPr="00084480">
        <w:rPr>
          <w:rFonts w:hint="cs"/>
          <w:sz w:val="36"/>
          <w:szCs w:val="36"/>
          <w:u w:val="single"/>
          <w:rtl/>
        </w:rPr>
        <w:t>4</w:t>
      </w:r>
      <w:bookmarkEnd w:id="73"/>
      <w:bookmarkEnd w:id="74"/>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אישור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רו</w:t>
      </w: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ח</w:t>
      </w:r>
      <w:r w:rsidRPr="002A75D0">
        <w:rPr>
          <w:rFonts w:ascii="Franklin Gothic Medium" w:eastAsia="Times New Roman" w:hAnsi="Franklin Gothic Medium" w:cs="David"/>
          <w:b/>
          <w:bCs/>
          <w:sz w:val="28"/>
          <w:szCs w:val="28"/>
          <w:u w:val="single"/>
          <w:rtl/>
        </w:rPr>
        <w:t xml:space="preserve"> / </w:t>
      </w:r>
      <w:r w:rsidRPr="002A75D0">
        <w:rPr>
          <w:rFonts w:ascii="Franklin Gothic Medium" w:eastAsia="Times New Roman" w:hAnsi="Franklin Gothic Medium" w:cs="David" w:hint="eastAsia"/>
          <w:b/>
          <w:bCs/>
          <w:sz w:val="28"/>
          <w:szCs w:val="28"/>
          <w:u w:val="single"/>
          <w:rtl/>
        </w:rPr>
        <w:t>עו</w:t>
      </w: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ד</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על</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פרטים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אודות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המציע</w:t>
      </w:r>
    </w:p>
    <w:p w:rsidR="00A5744B" w:rsidRPr="008B1B7F" w:rsidRDefault="00A5744B" w:rsidP="00A5744B">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לכבוד</w:t>
      </w:r>
    </w:p>
    <w:p w:rsidR="00A5744B" w:rsidRPr="008B1B7F" w:rsidRDefault="00A5744B" w:rsidP="00A5744B">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משרד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החקלאות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ופיתוח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הכפר</w:t>
      </w:r>
    </w:p>
    <w:p w:rsidR="00A5744B" w:rsidRPr="008B1B7F" w:rsidRDefault="00A5744B" w:rsidP="00A5744B">
      <w:pPr>
        <w:spacing w:after="0" w:line="240" w:lineRule="auto"/>
        <w:rPr>
          <w:rFonts w:ascii="Franklin Gothic Medium" w:eastAsia="Times New Roman" w:hAnsi="Franklin Gothic Medium" w:cs="David"/>
          <w:rtl/>
        </w:rPr>
      </w:pPr>
    </w:p>
    <w:p w:rsidR="00A5744B" w:rsidRDefault="00A5744B" w:rsidP="00674A42">
      <w:pPr>
        <w:spacing w:after="0" w:line="240" w:lineRule="auto"/>
        <w:jc w:val="center"/>
        <w:rPr>
          <w:rFonts w:ascii="Franklin Gothic Medium" w:eastAsia="Times New Roman" w:hAnsi="Franklin Gothic Medium" w:cs="David"/>
          <w:b/>
          <w:bCs/>
          <w:rtl/>
        </w:rPr>
      </w:pPr>
      <w:r w:rsidRPr="008B1B7F">
        <w:rPr>
          <w:rFonts w:ascii="Franklin Gothic Medium" w:eastAsia="Times New Roman" w:hAnsi="Franklin Gothic Medium" w:cs="David" w:hint="eastAsia"/>
          <w:rtl/>
        </w:rPr>
        <w:t>הנדון</w:t>
      </w:r>
      <w:r w:rsidRPr="008B1B7F">
        <w:rPr>
          <w:rFonts w:ascii="Franklin Gothic Medium" w:eastAsia="Times New Roman" w:hAnsi="Franklin Gothic Medium" w:cs="David"/>
          <w:rtl/>
        </w:rPr>
        <w:t>:</w:t>
      </w:r>
      <w:r>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u w:val="single"/>
          <w:rtl/>
        </w:rPr>
        <w:t>מכרז</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מס</w:t>
      </w:r>
      <w:r w:rsidRPr="008B1B7F">
        <w:rPr>
          <w:rFonts w:ascii="Franklin Gothic Medium" w:eastAsia="Times New Roman" w:hAnsi="Franklin Gothic Medium" w:cs="David"/>
          <w:b/>
          <w:bCs/>
          <w:u w:val="single"/>
          <w:rtl/>
        </w:rPr>
        <w:t xml:space="preserve">' </w:t>
      </w:r>
      <w:r w:rsidR="004676BE">
        <w:rPr>
          <w:rFonts w:ascii="Franklin Gothic Medium" w:eastAsia="Times New Roman" w:hAnsi="Franklin Gothic Medium" w:cs="David" w:hint="cs"/>
          <w:b/>
          <w:bCs/>
          <w:u w:val="single"/>
          <w:rtl/>
        </w:rPr>
        <w:t>65/2015</w:t>
      </w:r>
    </w:p>
    <w:p w:rsidR="00674A42" w:rsidRPr="008B1B7F" w:rsidRDefault="00674A42" w:rsidP="00674A42">
      <w:pPr>
        <w:spacing w:after="0" w:line="240" w:lineRule="auto"/>
        <w:jc w:val="center"/>
        <w:rPr>
          <w:rFonts w:ascii="Franklin Gothic Medium" w:eastAsia="Times New Roman" w:hAnsi="Franklin Gothic Medium" w:cs="David"/>
          <w:b/>
          <w:bCs/>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4043"/>
      </w:tblGrid>
      <w:tr w:rsidR="00A5744B" w:rsidRPr="008B1B7F" w:rsidTr="00787ED0">
        <w:tc>
          <w:tcPr>
            <w:tcW w:w="9889" w:type="dxa"/>
            <w:gridSpan w:val="7"/>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____________________________ </w:t>
            </w:r>
            <w:r w:rsidRPr="008B1B7F">
              <w:rPr>
                <w:rFonts w:ascii="Franklin Gothic Medium" w:eastAsia="Times New Roman" w:hAnsi="Franklin Gothic Medium" w:cs="David" w:hint="eastAsia"/>
                <w:rtl/>
              </w:rPr>
              <w:t>מאשר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הפרטים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הבאים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לגבי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w:t>
            </w:r>
          </w:p>
        </w:tc>
      </w:tr>
      <w:tr w:rsidR="00A5744B" w:rsidRPr="008B1B7F" w:rsidTr="00787ED0">
        <w:tc>
          <w:tcPr>
            <w:tcW w:w="9889" w:type="dxa"/>
            <w:gridSpan w:val="7"/>
          </w:tcPr>
          <w:p w:rsidR="00A5744B" w:rsidRPr="008B1B7F" w:rsidRDefault="004C543C" w:rsidP="00787ED0">
            <w:pPr>
              <w:spacing w:after="0" w:line="240" w:lineRule="auto"/>
              <w:jc w:val="both"/>
              <w:rPr>
                <w:rFonts w:ascii="Franklin Gothic Medium" w:eastAsia="Times New Roman" w:hAnsi="Franklin Gothic Medium" w:cs="David"/>
              </w:rPr>
            </w:pPr>
            <w:r>
              <w:rPr>
                <w:rFonts w:ascii="Franklin Gothic Medium" w:eastAsia="Times New Roman" w:hAnsi="Franklin Gothic Medium" w:cs="David"/>
                <w:rtl/>
              </w:rPr>
              <w:t xml:space="preserve">  </w:t>
            </w:r>
            <w:r w:rsidR="00A5744B" w:rsidRPr="008B1B7F">
              <w:rPr>
                <w:rFonts w:ascii="Franklin Gothic Medium" w:eastAsia="Times New Roman" w:hAnsi="Franklin Gothic Medium" w:cs="David" w:hint="eastAsia"/>
                <w:rtl/>
              </w:rPr>
              <w:t>רו</w:t>
            </w:r>
            <w:r w:rsidR="00A5744B" w:rsidRPr="008B1B7F">
              <w:rPr>
                <w:rFonts w:ascii="Franklin Gothic Medium" w:eastAsia="Times New Roman" w:hAnsi="Franklin Gothic Medium" w:cs="David"/>
                <w:rtl/>
              </w:rPr>
              <w:t>"</w:t>
            </w:r>
            <w:r w:rsidR="00A5744B" w:rsidRPr="008B1B7F">
              <w:rPr>
                <w:rFonts w:ascii="Franklin Gothic Medium" w:eastAsia="Times New Roman" w:hAnsi="Franklin Gothic Medium" w:cs="David" w:hint="eastAsia"/>
                <w:rtl/>
              </w:rPr>
              <w:t>ח</w:t>
            </w:r>
            <w:r w:rsidR="00A5744B" w:rsidRPr="008B1B7F">
              <w:rPr>
                <w:rFonts w:ascii="Franklin Gothic Medium" w:eastAsia="Times New Roman" w:hAnsi="Franklin Gothic Medium" w:cs="David"/>
                <w:rtl/>
              </w:rPr>
              <w:t xml:space="preserve"> / </w:t>
            </w:r>
            <w:r w:rsidR="00A5744B" w:rsidRPr="008B1B7F">
              <w:rPr>
                <w:rFonts w:ascii="Franklin Gothic Medium" w:eastAsia="Times New Roman" w:hAnsi="Franklin Gothic Medium" w:cs="David" w:hint="eastAsia"/>
                <w:rtl/>
              </w:rPr>
              <w:t>עו</w:t>
            </w:r>
            <w:r w:rsidR="00A5744B" w:rsidRPr="008B1B7F">
              <w:rPr>
                <w:rFonts w:ascii="Franklin Gothic Medium" w:eastAsia="Times New Roman" w:hAnsi="Franklin Gothic Medium" w:cs="David"/>
                <w:rtl/>
              </w:rPr>
              <w:t>"</w:t>
            </w:r>
            <w:r w:rsidR="00A5744B" w:rsidRPr="008B1B7F">
              <w:rPr>
                <w:rFonts w:ascii="Franklin Gothic Medium" w:eastAsia="Times New Roman" w:hAnsi="Franklin Gothic Medium" w:cs="David" w:hint="eastAsia"/>
                <w:rtl/>
              </w:rPr>
              <w:t>ד</w:t>
            </w:r>
            <w:r w:rsidR="00A5744B" w:rsidRPr="008B1B7F">
              <w:rPr>
                <w:rFonts w:ascii="Franklin Gothic Medium" w:eastAsia="Times New Roman" w:hAnsi="Franklin Gothic Medium" w:cs="David"/>
                <w:rtl/>
              </w:rPr>
              <w:t xml:space="preserve"> (</w:t>
            </w:r>
            <w:r w:rsidR="00A5744B" w:rsidRPr="008B1B7F">
              <w:rPr>
                <w:rFonts w:ascii="Franklin Gothic Medium" w:eastAsia="Times New Roman" w:hAnsi="Franklin Gothic Medium" w:cs="David" w:hint="eastAsia"/>
                <w:rtl/>
              </w:rPr>
              <w:t>שם</w:t>
            </w:r>
            <w:r w:rsidR="00A5744B" w:rsidRPr="008B1B7F">
              <w:rPr>
                <w:rFonts w:ascii="Franklin Gothic Medium" w:eastAsia="Times New Roman" w:hAnsi="Franklin Gothic Medium" w:cs="David"/>
                <w:rtl/>
              </w:rPr>
              <w:t xml:space="preserve"> </w:t>
            </w:r>
            <w:r w:rsidR="00A5744B" w:rsidRPr="008B1B7F">
              <w:rPr>
                <w:rFonts w:ascii="Franklin Gothic Medium" w:eastAsia="Times New Roman" w:hAnsi="Franklin Gothic Medium" w:cs="David" w:hint="eastAsia"/>
                <w:rtl/>
              </w:rPr>
              <w:t>מלא</w:t>
            </w:r>
            <w:r w:rsidR="00A5744B" w:rsidRPr="008B1B7F">
              <w:rPr>
                <w:rFonts w:ascii="Franklin Gothic Medium" w:eastAsia="Times New Roman" w:hAnsi="Franklin Gothic Medium" w:cs="David"/>
                <w:rtl/>
              </w:rPr>
              <w:t>)</w:t>
            </w:r>
          </w:p>
        </w:tc>
      </w:tr>
      <w:tr w:rsidR="00A5744B" w:rsidRPr="008B1B7F" w:rsidTr="00787ED0">
        <w:tc>
          <w:tcPr>
            <w:tcW w:w="9889" w:type="dxa"/>
            <w:gridSpan w:val="7"/>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1.</w:t>
            </w: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במרשם</w:t>
            </w:r>
            <w:r w:rsidRPr="008B1B7F">
              <w:rPr>
                <w:rFonts w:ascii="Franklin Gothic Medium" w:eastAsia="Times New Roman" w:hAnsi="Franklin Gothic Medium" w:cs="David"/>
                <w:rtl/>
              </w:rPr>
              <w:t>:</w:t>
            </w: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2.</w:t>
            </w: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סוג</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התארגנות</w:t>
            </w:r>
            <w:r w:rsidRPr="008B1B7F">
              <w:rPr>
                <w:rFonts w:ascii="Franklin Gothic Medium" w:eastAsia="Times New Roman" w:hAnsi="Franklin Gothic Medium" w:cs="David"/>
                <w:rtl/>
              </w:rPr>
              <w:t>:</w:t>
            </w: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3.</w:t>
            </w: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תאריך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רישום</w:t>
            </w:r>
            <w:r w:rsidRPr="008B1B7F">
              <w:rPr>
                <w:rFonts w:ascii="Franklin Gothic Medium" w:eastAsia="Times New Roman" w:hAnsi="Franklin Gothic Medium" w:cs="David"/>
                <w:rtl/>
              </w:rPr>
              <w:t>:</w:t>
            </w: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4.</w:t>
            </w: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מספר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מזהה</w:t>
            </w:r>
            <w:r w:rsidRPr="008B1B7F">
              <w:rPr>
                <w:rFonts w:ascii="Franklin Gothic Medium" w:eastAsia="Times New Roman" w:hAnsi="Franklin Gothic Medium" w:cs="David"/>
                <w:rtl/>
              </w:rPr>
              <w:t>:</w:t>
            </w: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5.</w:t>
            </w: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מספר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חשבון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בנק</w:t>
            </w:r>
            <w:r w:rsidRPr="008B1B7F">
              <w:rPr>
                <w:rFonts w:ascii="Franklin Gothic Medium" w:eastAsia="Times New Roman" w:hAnsi="Franklin Gothic Medium" w:cs="David"/>
                <w:rtl/>
              </w:rPr>
              <w:t>:</w:t>
            </w: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6.</w:t>
            </w: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איש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מטעם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tl/>
              </w:rPr>
            </w:pPr>
            <w:r w:rsidRPr="008B1B7F">
              <w:rPr>
                <w:rFonts w:ascii="Franklin Gothic Medium" w:eastAsia="Times New Roman" w:hAnsi="Franklin Gothic Medium" w:cs="David"/>
                <w:rtl/>
              </w:rPr>
              <w:t>___________________________________</w:t>
            </w: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w:t>
            </w: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כתובת</w:t>
            </w:r>
            <w:r w:rsidRPr="008B1B7F">
              <w:rPr>
                <w:rFonts w:ascii="Franklin Gothic Medium" w:eastAsia="Times New Roman" w:hAnsi="Franklin Gothic Medium" w:cs="David"/>
                <w:rtl/>
              </w:rPr>
              <w:t>:</w:t>
            </w: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טלפון</w:t>
            </w:r>
            <w:r w:rsidRPr="008B1B7F">
              <w:rPr>
                <w:rFonts w:ascii="Franklin Gothic Medium" w:eastAsia="Times New Roman" w:hAnsi="Franklin Gothic Medium" w:cs="David"/>
                <w:rtl/>
              </w:rPr>
              <w:t>:</w:t>
            </w: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פקס</w:t>
            </w:r>
            <w:r w:rsidRPr="008B1B7F">
              <w:rPr>
                <w:rFonts w:ascii="Franklin Gothic Medium" w:eastAsia="Times New Roman" w:hAnsi="Franklin Gothic Medium" w:cs="David"/>
                <w:rtl/>
              </w:rPr>
              <w:t>:</w:t>
            </w: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דוא</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w:t>
            </w: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3420"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c>
          <w:tcPr>
            <w:tcW w:w="5975"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7.</w:t>
            </w:r>
          </w:p>
        </w:tc>
        <w:tc>
          <w:tcPr>
            <w:tcW w:w="9395" w:type="dxa"/>
            <w:gridSpan w:val="6"/>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פרטי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המוסמכים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לחתום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ולהתחייב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ודרישות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נוספות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כמו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חותמת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ישנן</w:t>
            </w:r>
            <w:r w:rsidRPr="008B1B7F">
              <w:rPr>
                <w:rFonts w:ascii="Franklin Gothic Medium" w:eastAsia="Times New Roman" w:hAnsi="Franklin Gothic Medium" w:cs="David"/>
                <w:rtl/>
              </w:rPr>
              <w:t>:</w:t>
            </w: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9395" w:type="dxa"/>
            <w:gridSpan w:val="6"/>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9395" w:type="dxa"/>
            <w:gridSpan w:val="6"/>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2676"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w:t>
            </w:r>
          </w:p>
        </w:tc>
        <w:tc>
          <w:tcPr>
            <w:tcW w:w="2676"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c>
          <w:tcPr>
            <w:tcW w:w="4043"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r>
      <w:tr w:rsidR="00A5744B" w:rsidRPr="008B1B7F" w:rsidTr="00787ED0">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2676"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p>
        </w:tc>
        <w:tc>
          <w:tcPr>
            <w:tcW w:w="2676" w:type="dxa"/>
            <w:gridSpan w:val="3"/>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w:t>
            </w:r>
          </w:p>
        </w:tc>
        <w:tc>
          <w:tcPr>
            <w:tcW w:w="4043"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דוגמת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חתימה</w:t>
            </w: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9395" w:type="dxa"/>
            <w:gridSpan w:val="6"/>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9395" w:type="dxa"/>
            <w:gridSpan w:val="6"/>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both"/>
              <w:rPr>
                <w:rFonts w:ascii="Franklin Gothic Medium" w:eastAsia="Times New Roman" w:hAnsi="Franklin Gothic Medium" w:cs="David"/>
              </w:rPr>
            </w:pPr>
          </w:p>
        </w:tc>
        <w:tc>
          <w:tcPr>
            <w:tcW w:w="2676"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w:t>
            </w:r>
          </w:p>
        </w:tc>
        <w:tc>
          <w:tcPr>
            <w:tcW w:w="2676"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c>
          <w:tcPr>
            <w:tcW w:w="4043"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r>
      <w:tr w:rsidR="00A5744B" w:rsidRPr="008B1B7F" w:rsidTr="00787ED0">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2676"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p>
        </w:tc>
        <w:tc>
          <w:tcPr>
            <w:tcW w:w="2676" w:type="dxa"/>
            <w:gridSpan w:val="3"/>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w:t>
            </w:r>
          </w:p>
        </w:tc>
        <w:tc>
          <w:tcPr>
            <w:tcW w:w="4043"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דוגמת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חתימה</w:t>
            </w:r>
          </w:p>
        </w:tc>
      </w:tr>
      <w:tr w:rsidR="00A5744B" w:rsidRPr="008B1B7F" w:rsidTr="00787ED0">
        <w:tc>
          <w:tcPr>
            <w:tcW w:w="9889" w:type="dxa"/>
            <w:gridSpan w:val="7"/>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9889" w:type="dxa"/>
            <w:gridSpan w:val="7"/>
          </w:tcPr>
          <w:p w:rsidR="00A5744B" w:rsidRPr="008B1B7F" w:rsidRDefault="00A5744B" w:rsidP="00787ED0">
            <w:pPr>
              <w:spacing w:after="0" w:line="240" w:lineRule="auto"/>
              <w:jc w:val="center"/>
              <w:rPr>
                <w:rFonts w:ascii="Franklin Gothic Medium" w:eastAsia="Times New Roman" w:hAnsi="Franklin Gothic Medium" w:cs="David"/>
                <w:u w:val="single"/>
              </w:rPr>
            </w:pPr>
            <w:r w:rsidRPr="008B1B7F">
              <w:rPr>
                <w:rFonts w:ascii="Franklin Gothic Medium" w:eastAsia="Times New Roman" w:hAnsi="Franklin Gothic Medium" w:cs="David" w:hint="eastAsia"/>
                <w:rtl/>
              </w:rPr>
              <w:t>הנ</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מוסמכים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rtl/>
              </w:rPr>
              <w:t>ביחד</w:t>
            </w:r>
            <w:r w:rsidRPr="008B1B7F">
              <w:rPr>
                <w:rFonts w:ascii="Franklin Gothic Medium" w:eastAsia="Times New Roman" w:hAnsi="Franklin Gothic Medium" w:cs="David"/>
                <w:b/>
                <w:bCs/>
                <w:rtl/>
              </w:rPr>
              <w:t xml:space="preserve"> / </w:t>
            </w:r>
            <w:r w:rsidRPr="008B1B7F">
              <w:rPr>
                <w:rFonts w:ascii="Franklin Gothic Medium" w:eastAsia="Times New Roman" w:hAnsi="Franklin Gothic Medium" w:cs="David" w:hint="eastAsia"/>
                <w:b/>
                <w:bCs/>
                <w:rtl/>
              </w:rPr>
              <w:t>לחוד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u w:val="single"/>
                <w:rtl/>
              </w:rPr>
              <w:t>(</w:t>
            </w:r>
            <w:r w:rsidRPr="008B1B7F">
              <w:rPr>
                <w:rFonts w:ascii="Franklin Gothic Medium" w:eastAsia="Times New Roman" w:hAnsi="Franklin Gothic Medium" w:cs="David" w:hint="eastAsia"/>
                <w:b/>
                <w:bCs/>
                <w:u w:val="single"/>
                <w:rtl/>
              </w:rPr>
              <w:t>יש</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להקיף</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בעיגול</w:t>
            </w:r>
            <w:r w:rsidRPr="008B1B7F">
              <w:rPr>
                <w:rFonts w:ascii="Franklin Gothic Medium" w:eastAsia="Times New Roman" w:hAnsi="Franklin Gothic Medium" w:cs="David"/>
                <w:b/>
                <w:bCs/>
                <w:u w:val="single"/>
                <w:rtl/>
              </w:rPr>
              <w:t>)</w:t>
            </w:r>
          </w:p>
        </w:tc>
      </w:tr>
      <w:tr w:rsidR="00A5744B" w:rsidRPr="008B1B7F" w:rsidTr="00787ED0">
        <w:tc>
          <w:tcPr>
            <w:tcW w:w="9889" w:type="dxa"/>
            <w:gridSpan w:val="7"/>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787ED0">
        <w:tc>
          <w:tcPr>
            <w:tcW w:w="9889" w:type="dxa"/>
            <w:gridSpan w:val="7"/>
          </w:tcPr>
          <w:p w:rsidR="00A5744B" w:rsidRPr="008B1B7F" w:rsidRDefault="00A5744B" w:rsidP="00787ED0">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בכבוד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רב</w:t>
            </w:r>
            <w:r w:rsidRPr="008B1B7F">
              <w:rPr>
                <w:rFonts w:ascii="Franklin Gothic Medium" w:eastAsia="Times New Roman" w:hAnsi="Franklin Gothic Medium" w:cs="David"/>
                <w:rtl/>
              </w:rPr>
              <w:t>,</w:t>
            </w:r>
          </w:p>
        </w:tc>
      </w:tr>
      <w:tr w:rsidR="00A5744B" w:rsidRPr="008B1B7F" w:rsidTr="00787ED0">
        <w:tc>
          <w:tcPr>
            <w:tcW w:w="9889" w:type="dxa"/>
            <w:gridSpan w:val="7"/>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787ED0">
        <w:tc>
          <w:tcPr>
            <w:tcW w:w="9889" w:type="dxa"/>
            <w:gridSpan w:val="7"/>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787ED0">
        <w:tc>
          <w:tcPr>
            <w:tcW w:w="2031"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rtl/>
              </w:rPr>
              <w:t>_______________</w:t>
            </w:r>
          </w:p>
        </w:tc>
        <w:tc>
          <w:tcPr>
            <w:tcW w:w="3705" w:type="dxa"/>
            <w:gridSpan w:val="3"/>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______________________</w:t>
            </w:r>
          </w:p>
        </w:tc>
        <w:tc>
          <w:tcPr>
            <w:tcW w:w="4153" w:type="dxa"/>
            <w:gridSpan w:val="2"/>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_____________________</w:t>
            </w:r>
          </w:p>
        </w:tc>
      </w:tr>
      <w:tr w:rsidR="00A5744B" w:rsidRPr="008B1B7F" w:rsidTr="00787ED0">
        <w:tc>
          <w:tcPr>
            <w:tcW w:w="2031"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שם</w:t>
            </w:r>
            <w:r w:rsidRPr="008B1B7F">
              <w:rPr>
                <w:rFonts w:ascii="Georgia" w:eastAsia="Times New Roman" w:hAnsi="Georgia" w:cs="David"/>
                <w:rtl/>
              </w:rPr>
              <w:t xml:space="preserve"> </w:t>
            </w:r>
            <w:r w:rsidRPr="008B1B7F">
              <w:rPr>
                <w:rFonts w:ascii="Georgia" w:eastAsia="Times New Roman" w:hAnsi="Georgia" w:cs="David" w:hint="eastAsia"/>
                <w:rtl/>
              </w:rPr>
              <w:t>רו</w:t>
            </w:r>
            <w:r w:rsidRPr="008B1B7F">
              <w:rPr>
                <w:rFonts w:ascii="Georgia" w:eastAsia="Times New Roman" w:hAnsi="Georgia" w:cs="David"/>
                <w:rtl/>
              </w:rPr>
              <w:t>"</w:t>
            </w:r>
            <w:r w:rsidRPr="008B1B7F">
              <w:rPr>
                <w:rFonts w:ascii="Georgia" w:eastAsia="Times New Roman" w:hAnsi="Georgia" w:cs="David" w:hint="eastAsia"/>
                <w:rtl/>
              </w:rPr>
              <w:t>ח</w:t>
            </w:r>
            <w:r w:rsidRPr="008B1B7F">
              <w:rPr>
                <w:rFonts w:ascii="Georgia" w:eastAsia="Times New Roman" w:hAnsi="Georgia" w:cs="David"/>
                <w:rtl/>
              </w:rPr>
              <w:t xml:space="preserve">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p>
        </w:tc>
        <w:tc>
          <w:tcPr>
            <w:tcW w:w="3705" w:type="dxa"/>
            <w:gridSpan w:val="3"/>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כתובת</w:t>
            </w:r>
          </w:p>
        </w:tc>
        <w:tc>
          <w:tcPr>
            <w:tcW w:w="4153"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טלפון</w:t>
            </w:r>
          </w:p>
        </w:tc>
      </w:tr>
      <w:tr w:rsidR="00A5744B" w:rsidRPr="008B1B7F" w:rsidTr="00787ED0">
        <w:tc>
          <w:tcPr>
            <w:tcW w:w="9889" w:type="dxa"/>
            <w:gridSpan w:val="7"/>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787ED0">
        <w:tc>
          <w:tcPr>
            <w:tcW w:w="9889" w:type="dxa"/>
            <w:gridSpan w:val="7"/>
          </w:tcPr>
          <w:p w:rsidR="00A5744B" w:rsidRPr="008B1B7F" w:rsidRDefault="00A5744B" w:rsidP="00787ED0">
            <w:pPr>
              <w:spacing w:after="0" w:line="240" w:lineRule="auto"/>
              <w:jc w:val="both"/>
              <w:rPr>
                <w:rFonts w:ascii="Georgia" w:eastAsia="Times New Roman" w:hAnsi="Georgia" w:cs="David"/>
                <w:b/>
                <w:bCs/>
              </w:rPr>
            </w:pPr>
          </w:p>
        </w:tc>
      </w:tr>
      <w:tr w:rsidR="00A5744B" w:rsidRPr="008B1B7F" w:rsidTr="00787ED0">
        <w:tc>
          <w:tcPr>
            <w:tcW w:w="2031" w:type="dxa"/>
            <w:gridSpan w:val="2"/>
          </w:tcPr>
          <w:p w:rsidR="00A5744B" w:rsidRPr="008B1B7F" w:rsidRDefault="00A5744B" w:rsidP="00787ED0">
            <w:pPr>
              <w:spacing w:after="0" w:line="240" w:lineRule="auto"/>
              <w:jc w:val="center"/>
              <w:rPr>
                <w:rFonts w:ascii="Georgia" w:eastAsia="Times New Roman" w:hAnsi="Georgia" w:cs="David"/>
                <w:b/>
                <w:bCs/>
              </w:rPr>
            </w:pPr>
            <w:r w:rsidRPr="008B1B7F">
              <w:rPr>
                <w:rFonts w:ascii="Georgia" w:eastAsia="Times New Roman" w:hAnsi="Georgia" w:cs="David"/>
                <w:b/>
                <w:bCs/>
                <w:rtl/>
              </w:rPr>
              <w:t>_______________</w:t>
            </w:r>
          </w:p>
        </w:tc>
        <w:tc>
          <w:tcPr>
            <w:tcW w:w="3705" w:type="dxa"/>
            <w:gridSpan w:val="3"/>
          </w:tcPr>
          <w:p w:rsidR="00A5744B" w:rsidRPr="008B1B7F" w:rsidRDefault="00A5744B" w:rsidP="00787ED0">
            <w:pPr>
              <w:spacing w:after="0" w:line="240" w:lineRule="auto"/>
              <w:rPr>
                <w:rFonts w:ascii="Georgia" w:eastAsia="Times New Roman" w:hAnsi="Georgia" w:cs="David"/>
                <w:b/>
                <w:bCs/>
              </w:rPr>
            </w:pPr>
            <w:r w:rsidRPr="008B1B7F">
              <w:rPr>
                <w:rFonts w:ascii="Georgia" w:eastAsia="Times New Roman" w:hAnsi="Georgia" w:cs="David"/>
                <w:b/>
                <w:bCs/>
                <w:rtl/>
              </w:rPr>
              <w:t>______________________</w:t>
            </w:r>
          </w:p>
        </w:tc>
        <w:tc>
          <w:tcPr>
            <w:tcW w:w="4153" w:type="dxa"/>
            <w:gridSpan w:val="2"/>
          </w:tcPr>
          <w:p w:rsidR="00A5744B" w:rsidRPr="008B1B7F" w:rsidRDefault="00A5744B" w:rsidP="00787ED0">
            <w:pPr>
              <w:spacing w:after="0" w:line="240" w:lineRule="auto"/>
              <w:rPr>
                <w:rFonts w:ascii="Georgia" w:eastAsia="Times New Roman" w:hAnsi="Georgia" w:cs="David"/>
                <w:b/>
                <w:bCs/>
              </w:rPr>
            </w:pPr>
            <w:r w:rsidRPr="008B1B7F">
              <w:rPr>
                <w:rFonts w:ascii="Georgia" w:eastAsia="Times New Roman" w:hAnsi="Georgia" w:cs="David"/>
                <w:b/>
                <w:bCs/>
                <w:rtl/>
              </w:rPr>
              <w:t>_____________________</w:t>
            </w:r>
          </w:p>
        </w:tc>
      </w:tr>
      <w:tr w:rsidR="00A5744B" w:rsidRPr="008B1B7F" w:rsidTr="00787ED0">
        <w:tc>
          <w:tcPr>
            <w:tcW w:w="2031"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תאריך</w:t>
            </w:r>
          </w:p>
        </w:tc>
        <w:tc>
          <w:tcPr>
            <w:tcW w:w="3705" w:type="dxa"/>
            <w:gridSpan w:val="3"/>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מספר</w:t>
            </w:r>
            <w:r w:rsidRPr="008B1B7F">
              <w:rPr>
                <w:rFonts w:ascii="Georgia" w:eastAsia="Times New Roman" w:hAnsi="Georgia" w:cs="David"/>
                <w:rtl/>
              </w:rPr>
              <w:t xml:space="preserve"> </w:t>
            </w:r>
            <w:r w:rsidRPr="008B1B7F">
              <w:rPr>
                <w:rFonts w:ascii="Georgia" w:eastAsia="Times New Roman" w:hAnsi="Georgia" w:cs="David" w:hint="eastAsia"/>
                <w:rtl/>
              </w:rPr>
              <w:t>ר</w:t>
            </w:r>
            <w:r>
              <w:rPr>
                <w:rFonts w:ascii="Georgia" w:eastAsia="Times New Roman" w:hAnsi="Georgia" w:cs="David" w:hint="cs"/>
                <w:rtl/>
              </w:rPr>
              <w:t>י</w:t>
            </w:r>
            <w:r w:rsidRPr="008B1B7F">
              <w:rPr>
                <w:rFonts w:ascii="Georgia" w:eastAsia="Times New Roman" w:hAnsi="Georgia" w:cs="David" w:hint="eastAsia"/>
                <w:rtl/>
              </w:rPr>
              <w:t>שיון</w:t>
            </w:r>
          </w:p>
        </w:tc>
        <w:tc>
          <w:tcPr>
            <w:tcW w:w="4153"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bl>
    <w:p w:rsidR="00A5744B" w:rsidRPr="008B1B7F" w:rsidRDefault="00A5744B" w:rsidP="00A5744B">
      <w:pPr>
        <w:spacing w:after="0" w:line="240" w:lineRule="auto"/>
        <w:rPr>
          <w:rFonts w:ascii="Franklin Gothic Medium" w:eastAsia="Times New Roman" w:hAnsi="Franklin Gothic Medium" w:cs="David"/>
          <w:b/>
          <w:bCs/>
          <w:u w:val="single"/>
          <w:rtl/>
        </w:rPr>
      </w:pPr>
    </w:p>
    <w:p w:rsidR="00A5744B" w:rsidRDefault="00A5744B" w:rsidP="00A5744B">
      <w:pPr>
        <w:bidi w:val="0"/>
        <w:rPr>
          <w:rFonts w:ascii="Arial" w:eastAsia="Times New Roman" w:hAnsi="Arial" w:cs="David"/>
          <w:b/>
          <w:bCs/>
          <w:kern w:val="32"/>
          <w:sz w:val="28"/>
          <w:szCs w:val="28"/>
        </w:rPr>
      </w:pPr>
      <w:r>
        <w:rPr>
          <w:rFonts w:cs="David"/>
          <w:sz w:val="28"/>
          <w:szCs w:val="28"/>
          <w:rtl/>
        </w:rPr>
        <w:br w:type="page"/>
      </w:r>
    </w:p>
    <w:p w:rsidR="00A5744B" w:rsidRDefault="00A5744B" w:rsidP="00591792">
      <w:pPr>
        <w:pStyle w:val="10"/>
        <w:jc w:val="center"/>
        <w:rPr>
          <w:rtl/>
        </w:rPr>
      </w:pPr>
      <w:bookmarkStart w:id="75" w:name="_Toc402298903"/>
      <w:bookmarkStart w:id="76" w:name="_Toc407210568"/>
      <w:r w:rsidRPr="00084480">
        <w:rPr>
          <w:rFonts w:hint="eastAsia"/>
          <w:sz w:val="36"/>
          <w:szCs w:val="36"/>
          <w:u w:val="single"/>
          <w:rtl/>
        </w:rPr>
        <w:lastRenderedPageBreak/>
        <w:t>נספח</w:t>
      </w:r>
      <w:r w:rsidRPr="00084480">
        <w:rPr>
          <w:sz w:val="36"/>
          <w:szCs w:val="36"/>
          <w:u w:val="single"/>
          <w:rtl/>
        </w:rPr>
        <w:t xml:space="preserve"> 5</w:t>
      </w:r>
      <w:bookmarkEnd w:id="75"/>
      <w:bookmarkEnd w:id="76"/>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זכויות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הקניין</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וניגוד</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אינטרסים</w:t>
      </w:r>
    </w:p>
    <w:tbl>
      <w:tblPr>
        <w:bidiVisual/>
        <w:tblW w:w="0" w:type="auto"/>
        <w:tblLook w:val="01E0" w:firstRow="1" w:lastRow="1" w:firstColumn="1" w:lastColumn="1" w:noHBand="0" w:noVBand="0"/>
      </w:tblPr>
      <w:tblGrid>
        <w:gridCol w:w="495"/>
        <w:gridCol w:w="1860"/>
        <w:gridCol w:w="2769"/>
        <w:gridCol w:w="3814"/>
      </w:tblGrid>
      <w:tr w:rsidR="00A5744B" w:rsidRPr="008B1B7F" w:rsidTr="002F3A68">
        <w:tc>
          <w:tcPr>
            <w:tcW w:w="8938" w:type="dxa"/>
            <w:gridSpan w:val="4"/>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A5744B" w:rsidRPr="008B1B7F" w:rsidTr="002F3A68">
        <w:tc>
          <w:tcPr>
            <w:tcW w:w="8938" w:type="dxa"/>
            <w:gridSpan w:val="4"/>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2F3A68">
        <w:tc>
          <w:tcPr>
            <w:tcW w:w="8938" w:type="dxa"/>
            <w:gridSpan w:val="4"/>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נותן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_____________________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המבקש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מוסמך</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w:t>
            </w:r>
          </w:p>
        </w:tc>
      </w:tr>
      <w:tr w:rsidR="00A5744B" w:rsidRPr="008B1B7F" w:rsidTr="002F3A68">
        <w:tc>
          <w:tcPr>
            <w:tcW w:w="8938" w:type="dxa"/>
            <w:gridSpan w:val="4"/>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2F3A68">
        <w:tc>
          <w:tcPr>
            <w:tcW w:w="8938" w:type="dxa"/>
            <w:gridSpan w:val="4"/>
          </w:tcPr>
          <w:p w:rsidR="00A5744B" w:rsidRPr="008B1B7F" w:rsidRDefault="00A5744B" w:rsidP="00787ED0">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תאגיד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בישראל</w:t>
            </w:r>
            <w:r w:rsidRPr="008B1B7F">
              <w:rPr>
                <w:rFonts w:ascii="Franklin Gothic Medium" w:eastAsia="Times New Roman" w:hAnsi="Franklin Gothic Medium" w:cs="David"/>
                <w:rtl/>
              </w:rPr>
              <w:t>.</w:t>
            </w:r>
          </w:p>
        </w:tc>
      </w:tr>
      <w:tr w:rsidR="00A5744B" w:rsidRPr="008B1B7F" w:rsidTr="002F3A68">
        <w:tc>
          <w:tcPr>
            <w:tcW w:w="8938" w:type="dxa"/>
            <w:gridSpan w:val="4"/>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2F3A68">
        <w:tc>
          <w:tcPr>
            <w:tcW w:w="495" w:type="dxa"/>
          </w:tcPr>
          <w:p w:rsidR="00A5744B" w:rsidRPr="008B1B7F" w:rsidRDefault="00A5744B" w:rsidP="00787ED0">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rtl/>
              </w:rPr>
              <w:t>1.</w:t>
            </w:r>
          </w:p>
        </w:tc>
        <w:tc>
          <w:tcPr>
            <w:tcW w:w="8443" w:type="dxa"/>
            <w:gridSpan w:val="3"/>
          </w:tcPr>
          <w:p w:rsidR="00A5744B" w:rsidRPr="008B1B7F" w:rsidRDefault="00A5744B" w:rsidP="00787ED0">
            <w:pPr>
              <w:spacing w:after="0" w:line="240" w:lineRule="auto"/>
              <w:rPr>
                <w:rFonts w:ascii="Franklin Gothic Medium" w:eastAsia="Times New Roman" w:hAnsi="Franklin Gothic Medium" w:cs="David"/>
                <w:b/>
                <w:bCs/>
              </w:rPr>
            </w:pP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סמן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Pr>
              <w:t>X</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במשבצת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המתאימה</w:t>
            </w:r>
            <w:r w:rsidRPr="008B1B7F">
              <w:rPr>
                <w:rFonts w:ascii="Franklin Gothic Medium" w:eastAsia="Times New Roman" w:hAnsi="Franklin Gothic Medium" w:cs="David"/>
                <w:b/>
                <w:bCs/>
                <w:rtl/>
              </w:rPr>
              <w:t>)</w:t>
            </w:r>
          </w:p>
        </w:tc>
      </w:tr>
      <w:tr w:rsidR="00A5744B" w:rsidRPr="008B1B7F" w:rsidTr="002F3A68">
        <w:tc>
          <w:tcPr>
            <w:tcW w:w="8938" w:type="dxa"/>
            <w:gridSpan w:val="4"/>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2F3A68">
        <w:tc>
          <w:tcPr>
            <w:tcW w:w="495" w:type="dxa"/>
          </w:tcPr>
          <w:p w:rsidR="00A5744B" w:rsidRPr="008B1B7F" w:rsidRDefault="00A5744B" w:rsidP="00787ED0">
            <w:pPr>
              <w:spacing w:after="0" w:line="240" w:lineRule="auto"/>
              <w:rPr>
                <w:rFonts w:ascii="Georgia" w:eastAsia="Times New Roman" w:hAnsi="Georgia" w:cs="David"/>
              </w:rPr>
            </w:pPr>
            <w:r w:rsidRPr="008B1B7F">
              <w:rPr>
                <w:rFonts w:ascii="Times New Roman" w:eastAsia="Times New Roman" w:hAnsi="Times New Roman" w:cs="Times New Roman"/>
                <w:rtl/>
              </w:rPr>
              <w:t>□</w:t>
            </w:r>
          </w:p>
        </w:tc>
        <w:tc>
          <w:tcPr>
            <w:tcW w:w="8443" w:type="dxa"/>
            <w:gridSpan w:val="3"/>
          </w:tcPr>
          <w:p w:rsidR="00A5744B" w:rsidRPr="008B1B7F" w:rsidRDefault="00A5744B" w:rsidP="00787ED0">
            <w:pPr>
              <w:spacing w:after="0" w:line="240" w:lineRule="auto"/>
              <w:jc w:val="both"/>
              <w:rPr>
                <w:rFonts w:ascii="Georgia" w:eastAsia="Times New Roman" w:hAnsi="Georgia" w:cs="David"/>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הוא</w:t>
            </w:r>
            <w:r w:rsidRPr="008B1B7F">
              <w:rPr>
                <w:rFonts w:ascii="Georgia" w:eastAsia="Times New Roman" w:hAnsi="Georgia" w:cs="David"/>
                <w:rtl/>
              </w:rPr>
              <w:t xml:space="preserve"> </w:t>
            </w:r>
            <w:r w:rsidRPr="008B1B7F">
              <w:rPr>
                <w:rFonts w:ascii="Georgia" w:eastAsia="Times New Roman" w:hAnsi="Georgia" w:cs="David" w:hint="eastAsia"/>
                <w:rtl/>
              </w:rPr>
              <w:t>בעל</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הקניין</w:t>
            </w:r>
            <w:r w:rsidRPr="008B1B7F">
              <w:rPr>
                <w:rFonts w:ascii="Georgia" w:eastAsia="Times New Roman" w:hAnsi="Georgia" w:cs="David"/>
                <w:rtl/>
              </w:rPr>
              <w:t xml:space="preserve"> </w:t>
            </w:r>
            <w:r w:rsidRPr="008B1B7F">
              <w:rPr>
                <w:rFonts w:ascii="Georgia" w:eastAsia="Times New Roman" w:hAnsi="Georgia" w:cs="David" w:hint="eastAsia"/>
                <w:rtl/>
              </w:rPr>
              <w:t>ואין</w:t>
            </w:r>
            <w:r w:rsidRPr="008B1B7F">
              <w:rPr>
                <w:rFonts w:ascii="Georgia" w:eastAsia="Times New Roman" w:hAnsi="Georgia" w:cs="David"/>
                <w:rtl/>
              </w:rPr>
              <w:t xml:space="preserve"> </w:t>
            </w:r>
            <w:r w:rsidRPr="008B1B7F">
              <w:rPr>
                <w:rFonts w:ascii="Georgia" w:eastAsia="Times New Roman" w:hAnsi="Georgia" w:cs="David" w:hint="eastAsia"/>
                <w:rtl/>
              </w:rPr>
              <w:t>בהצעתו</w:t>
            </w:r>
            <w:r w:rsidRPr="008B1B7F">
              <w:rPr>
                <w:rFonts w:ascii="Georgia" w:eastAsia="Times New Roman" w:hAnsi="Georgia" w:cs="David"/>
                <w:rtl/>
              </w:rPr>
              <w:t xml:space="preserve"> </w:t>
            </w:r>
            <w:r w:rsidRPr="008B1B7F">
              <w:rPr>
                <w:rFonts w:ascii="Georgia" w:eastAsia="Times New Roman" w:hAnsi="Georgia" w:cs="David" w:hint="eastAsia"/>
                <w:rtl/>
              </w:rPr>
              <w:t>משום</w:t>
            </w:r>
            <w:r w:rsidRPr="008B1B7F">
              <w:rPr>
                <w:rFonts w:ascii="Georgia" w:eastAsia="Times New Roman" w:hAnsi="Georgia" w:cs="David"/>
                <w:rtl/>
              </w:rPr>
              <w:t xml:space="preserve"> </w:t>
            </w:r>
            <w:r w:rsidRPr="008B1B7F">
              <w:rPr>
                <w:rFonts w:ascii="Georgia" w:eastAsia="Times New Roman" w:hAnsi="Georgia" w:cs="David" w:hint="eastAsia"/>
                <w:rtl/>
              </w:rPr>
              <w:t>הפרת</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פטנטים</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יוצרים</w:t>
            </w:r>
            <w:r w:rsidRPr="008B1B7F">
              <w:rPr>
                <w:rFonts w:ascii="Georgia" w:eastAsia="Times New Roman" w:hAnsi="Georgia" w:cs="David"/>
                <w:rtl/>
              </w:rPr>
              <w:t xml:space="preserve"> </w:t>
            </w:r>
            <w:r w:rsidRPr="008B1B7F">
              <w:rPr>
                <w:rFonts w:ascii="Georgia" w:eastAsia="Times New Roman" w:hAnsi="Georgia" w:cs="David" w:hint="eastAsia"/>
                <w:rtl/>
              </w:rPr>
              <w:t>וזכויות</w:t>
            </w:r>
            <w:r w:rsidRPr="008B1B7F">
              <w:rPr>
                <w:rFonts w:ascii="Georgia" w:eastAsia="Times New Roman" w:hAnsi="Georgia" w:cs="David"/>
                <w:rtl/>
              </w:rPr>
              <w:t xml:space="preserve"> </w:t>
            </w:r>
            <w:r w:rsidRPr="008B1B7F">
              <w:rPr>
                <w:rFonts w:ascii="Georgia" w:eastAsia="Times New Roman" w:hAnsi="Georgia" w:cs="David" w:hint="eastAsia"/>
                <w:rtl/>
              </w:rPr>
              <w:t>אחרות</w:t>
            </w:r>
            <w:r w:rsidRPr="008B1B7F">
              <w:rPr>
                <w:rFonts w:ascii="Georgia" w:eastAsia="Times New Roman" w:hAnsi="Georgia" w:cs="David"/>
                <w:rtl/>
              </w:rPr>
              <w:t xml:space="preserve"> </w:t>
            </w:r>
            <w:r w:rsidRPr="008B1B7F">
              <w:rPr>
                <w:rFonts w:ascii="Georgia" w:eastAsia="Times New Roman" w:hAnsi="Georgia" w:cs="David" w:hint="eastAsia"/>
                <w:rtl/>
              </w:rPr>
              <w:t>הגלומות</w:t>
            </w:r>
            <w:r w:rsidRPr="008B1B7F">
              <w:rPr>
                <w:rFonts w:ascii="Georgia" w:eastAsia="Times New Roman" w:hAnsi="Georgia" w:cs="David"/>
                <w:rtl/>
              </w:rPr>
              <w:t xml:space="preserve"> </w:t>
            </w:r>
            <w:r w:rsidRPr="008B1B7F">
              <w:rPr>
                <w:rFonts w:ascii="Georgia" w:eastAsia="Times New Roman" w:hAnsi="Georgia" w:cs="David" w:hint="eastAsia"/>
                <w:rtl/>
              </w:rPr>
              <w:t>בהצעתו</w:t>
            </w:r>
            <w:r w:rsidRPr="008B1B7F">
              <w:rPr>
                <w:rFonts w:ascii="Georgia" w:eastAsia="Times New Roman" w:hAnsi="Georgia" w:cs="David"/>
                <w:rtl/>
              </w:rPr>
              <w:t xml:space="preserve"> [ </w:t>
            </w:r>
            <w:r w:rsidRPr="008B1B7F">
              <w:rPr>
                <w:rFonts w:ascii="Georgia" w:eastAsia="Times New Roman" w:hAnsi="Georgia" w:cs="David" w:hint="eastAsia"/>
                <w:rtl/>
              </w:rPr>
              <w:t>להלן</w:t>
            </w:r>
            <w:r w:rsidRPr="008B1B7F">
              <w:rPr>
                <w:rFonts w:ascii="Georgia" w:eastAsia="Times New Roman" w:hAnsi="Georgia" w:cs="David"/>
                <w:rtl/>
              </w:rPr>
              <w:t xml:space="preserve"> </w:t>
            </w:r>
            <w:r w:rsidRPr="008B1B7F">
              <w:rPr>
                <w:rFonts w:ascii="Georgia" w:eastAsia="Times New Roman" w:hAnsi="Georgia" w:cs="David" w:hint="eastAsia"/>
                <w:rtl/>
              </w:rPr>
              <w:t>ביחד</w:t>
            </w:r>
            <w:r w:rsidRPr="008B1B7F">
              <w:rPr>
                <w:rFonts w:ascii="Georgia" w:eastAsia="Times New Roman" w:hAnsi="Georgia" w:cs="David"/>
                <w:rtl/>
              </w:rPr>
              <w:t xml:space="preserve"> " </w:t>
            </w:r>
            <w:r w:rsidRPr="008B1B7F">
              <w:rPr>
                <w:rFonts w:ascii="Georgia" w:eastAsia="Times New Roman" w:hAnsi="Georgia" w:cs="David" w:hint="eastAsia"/>
                <w:b/>
                <w:bCs/>
                <w:rtl/>
              </w:rPr>
              <w:t>זכויות</w:t>
            </w:r>
            <w:r w:rsidRPr="008B1B7F">
              <w:rPr>
                <w:rFonts w:ascii="Georgia" w:eastAsia="Times New Roman" w:hAnsi="Georgia" w:cs="David"/>
                <w:b/>
                <w:bCs/>
                <w:rtl/>
              </w:rPr>
              <w:t xml:space="preserve"> </w:t>
            </w:r>
            <w:r w:rsidRPr="008B1B7F">
              <w:rPr>
                <w:rFonts w:ascii="Georgia" w:eastAsia="Times New Roman" w:hAnsi="Georgia" w:cs="David" w:hint="eastAsia"/>
                <w:b/>
                <w:bCs/>
                <w:rtl/>
              </w:rPr>
              <w:t>הקניין</w:t>
            </w:r>
            <w:r w:rsidRPr="008B1B7F">
              <w:rPr>
                <w:rFonts w:ascii="Georgia" w:eastAsia="Times New Roman" w:hAnsi="Georgia" w:cs="David"/>
                <w:rtl/>
              </w:rPr>
              <w:t xml:space="preserve">"] </w:t>
            </w:r>
            <w:r w:rsidRPr="008B1B7F">
              <w:rPr>
                <w:rFonts w:ascii="Georgia" w:eastAsia="Times New Roman" w:hAnsi="Georgia" w:cs="David" w:hint="eastAsia"/>
                <w:rtl/>
              </w:rPr>
              <w:t>ולא</w:t>
            </w:r>
            <w:r w:rsidRPr="008B1B7F">
              <w:rPr>
                <w:rFonts w:ascii="Georgia" w:eastAsia="Times New Roman" w:hAnsi="Georgia" w:cs="David"/>
                <w:rtl/>
              </w:rPr>
              <w:t xml:space="preserve"> </w:t>
            </w:r>
            <w:r w:rsidRPr="008B1B7F">
              <w:rPr>
                <w:rFonts w:ascii="Georgia" w:eastAsia="Times New Roman" w:hAnsi="Georgia" w:cs="David" w:hint="eastAsia"/>
                <w:rtl/>
              </w:rPr>
              <w:t>קיימת</w:t>
            </w:r>
            <w:r w:rsidRPr="008B1B7F">
              <w:rPr>
                <w:rFonts w:ascii="Georgia" w:eastAsia="Times New Roman" w:hAnsi="Georgia" w:cs="David"/>
                <w:rtl/>
              </w:rPr>
              <w:t xml:space="preserve"> </w:t>
            </w:r>
            <w:r w:rsidRPr="008B1B7F">
              <w:rPr>
                <w:rFonts w:ascii="Georgia" w:eastAsia="Times New Roman" w:hAnsi="Georgia" w:cs="David" w:hint="eastAsia"/>
                <w:rtl/>
              </w:rPr>
              <w:t>מניעה</w:t>
            </w:r>
            <w:r w:rsidRPr="008B1B7F">
              <w:rPr>
                <w:rFonts w:ascii="Georgia" w:eastAsia="Times New Roman" w:hAnsi="Georgia" w:cs="David"/>
                <w:rtl/>
              </w:rPr>
              <w:t xml:space="preserve"> </w:t>
            </w:r>
            <w:r w:rsidRPr="008B1B7F">
              <w:rPr>
                <w:rFonts w:ascii="Georgia" w:eastAsia="Times New Roman" w:hAnsi="Georgia" w:cs="David" w:hint="eastAsia"/>
                <w:rtl/>
              </w:rPr>
              <w:t>משפטית</w:t>
            </w:r>
            <w:r w:rsidRPr="008B1B7F">
              <w:rPr>
                <w:rFonts w:ascii="Georgia" w:eastAsia="Times New Roman" w:hAnsi="Georgia" w:cs="David"/>
                <w:rtl/>
              </w:rPr>
              <w:t xml:space="preserve"> </w:t>
            </w: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שהיא</w:t>
            </w:r>
            <w:r w:rsidRPr="008B1B7F">
              <w:rPr>
                <w:rFonts w:ascii="Georgia" w:eastAsia="Times New Roman" w:hAnsi="Georgia" w:cs="David"/>
                <w:rtl/>
              </w:rPr>
              <w:t xml:space="preserve"> </w:t>
            </w:r>
            <w:r w:rsidRPr="008B1B7F">
              <w:rPr>
                <w:rFonts w:ascii="Georgia" w:eastAsia="Times New Roman" w:hAnsi="Georgia" w:cs="David" w:hint="eastAsia"/>
                <w:rtl/>
              </w:rPr>
              <w:t>להגיש</w:t>
            </w:r>
            <w:r w:rsidRPr="008B1B7F">
              <w:rPr>
                <w:rFonts w:ascii="Georgia" w:eastAsia="Times New Roman" w:hAnsi="Georgia" w:cs="David"/>
                <w:rtl/>
              </w:rPr>
              <w:t xml:space="preserve"> </w:t>
            </w:r>
            <w:r w:rsidRPr="008B1B7F">
              <w:rPr>
                <w:rFonts w:ascii="Georgia" w:eastAsia="Times New Roman" w:hAnsi="Georgia" w:cs="David" w:hint="eastAsia"/>
                <w:rtl/>
              </w:rPr>
              <w:t>הצעתו</w:t>
            </w:r>
            <w:r w:rsidRPr="008B1B7F">
              <w:rPr>
                <w:rFonts w:ascii="Georgia" w:eastAsia="Times New Roman" w:hAnsi="Georgia" w:cs="David"/>
                <w:rtl/>
              </w:rPr>
              <w:t xml:space="preserve"> </w:t>
            </w:r>
            <w:r w:rsidRPr="008B1B7F">
              <w:rPr>
                <w:rFonts w:ascii="Georgia" w:eastAsia="Times New Roman" w:hAnsi="Georgia" w:cs="David" w:hint="eastAsia"/>
                <w:rtl/>
              </w:rPr>
              <w:t>ולהתקשר</w:t>
            </w:r>
            <w:r w:rsidRPr="008B1B7F">
              <w:rPr>
                <w:rFonts w:ascii="Georgia" w:eastAsia="Times New Roman" w:hAnsi="Georgia" w:cs="David"/>
                <w:rtl/>
              </w:rPr>
              <w:t xml:space="preserve"> </w:t>
            </w:r>
            <w:r w:rsidRPr="008B1B7F">
              <w:rPr>
                <w:rFonts w:ascii="Georgia" w:eastAsia="Times New Roman" w:hAnsi="Georgia" w:cs="David" w:hint="eastAsia"/>
                <w:rtl/>
              </w:rPr>
              <w:t>לפיה</w:t>
            </w:r>
            <w:r w:rsidRPr="008B1B7F">
              <w:rPr>
                <w:rFonts w:ascii="Georgia" w:eastAsia="Times New Roman" w:hAnsi="Georgia" w:cs="David"/>
                <w:rtl/>
              </w:rPr>
              <w:t xml:space="preserve"> </w:t>
            </w:r>
            <w:r w:rsidRPr="008B1B7F">
              <w:rPr>
                <w:rFonts w:ascii="Georgia" w:eastAsia="Times New Roman" w:hAnsi="Georgia" w:cs="David" w:hint="eastAsia"/>
                <w:rtl/>
              </w:rPr>
              <w:t>עם</w:t>
            </w:r>
            <w:r w:rsidRPr="008B1B7F">
              <w:rPr>
                <w:rFonts w:ascii="Georgia" w:eastAsia="Times New Roman" w:hAnsi="Georgia" w:cs="David"/>
                <w:rtl/>
              </w:rPr>
              <w:t xml:space="preserve"> </w:t>
            </w:r>
            <w:r w:rsidRPr="008B1B7F">
              <w:rPr>
                <w:rFonts w:ascii="Georgia" w:eastAsia="Times New Roman" w:hAnsi="Georgia" w:cs="David" w:hint="eastAsia"/>
                <w:rtl/>
              </w:rPr>
              <w:t>עורך</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כמפורט</w:t>
            </w:r>
            <w:r w:rsidRPr="008B1B7F">
              <w:rPr>
                <w:rFonts w:ascii="Georgia" w:eastAsia="Times New Roman" w:hAnsi="Georgia" w:cs="David"/>
                <w:rtl/>
              </w:rPr>
              <w:t xml:space="preserve"> </w:t>
            </w:r>
            <w:r w:rsidRPr="008B1B7F">
              <w:rPr>
                <w:rFonts w:ascii="Georgia" w:eastAsia="Times New Roman" w:hAnsi="Georgia" w:cs="David" w:hint="eastAsia"/>
                <w:rtl/>
              </w:rPr>
              <w:t>במכרז</w:t>
            </w:r>
            <w:r w:rsidRPr="008B1B7F">
              <w:rPr>
                <w:rFonts w:ascii="Georgia" w:eastAsia="Times New Roman" w:hAnsi="Georgia" w:cs="David"/>
                <w:rtl/>
              </w:rPr>
              <w:t>.</w:t>
            </w:r>
          </w:p>
        </w:tc>
      </w:tr>
      <w:tr w:rsidR="00A5744B" w:rsidRPr="008B1B7F" w:rsidTr="002F3A68">
        <w:tc>
          <w:tcPr>
            <w:tcW w:w="495" w:type="dxa"/>
          </w:tcPr>
          <w:p w:rsidR="00A5744B" w:rsidRPr="008B1B7F" w:rsidRDefault="00A5744B" w:rsidP="00787ED0">
            <w:pPr>
              <w:spacing w:after="0" w:line="240" w:lineRule="auto"/>
              <w:rPr>
                <w:rFonts w:ascii="Georgia" w:eastAsia="Times New Roman" w:hAnsi="Georgia" w:cs="David"/>
              </w:rPr>
            </w:pPr>
          </w:p>
        </w:tc>
        <w:tc>
          <w:tcPr>
            <w:tcW w:w="8443" w:type="dxa"/>
            <w:gridSpan w:val="3"/>
          </w:tcPr>
          <w:p w:rsidR="00A5744B" w:rsidRPr="008B1B7F" w:rsidRDefault="00A5744B" w:rsidP="00787ED0">
            <w:pPr>
              <w:spacing w:after="0" w:line="240" w:lineRule="auto"/>
              <w:jc w:val="both"/>
              <w:rPr>
                <w:rFonts w:ascii="Georgia" w:eastAsia="Times New Roman" w:hAnsi="Georgia" w:cs="David"/>
              </w:rPr>
            </w:pPr>
          </w:p>
        </w:tc>
      </w:tr>
      <w:tr w:rsidR="00A5744B" w:rsidRPr="008B1B7F" w:rsidTr="002F3A68">
        <w:tc>
          <w:tcPr>
            <w:tcW w:w="495" w:type="dxa"/>
          </w:tcPr>
          <w:p w:rsidR="00A5744B" w:rsidRPr="008B1B7F" w:rsidRDefault="00A5744B" w:rsidP="00787ED0">
            <w:pPr>
              <w:spacing w:after="0" w:line="240" w:lineRule="auto"/>
              <w:rPr>
                <w:rFonts w:ascii="Georgia" w:eastAsia="Times New Roman" w:hAnsi="Georgia" w:cs="David"/>
              </w:rPr>
            </w:pPr>
            <w:r w:rsidRPr="008B1B7F">
              <w:rPr>
                <w:rFonts w:ascii="Times New Roman" w:eastAsia="Times New Roman" w:hAnsi="Times New Roman" w:cs="Times New Roman"/>
                <w:rtl/>
              </w:rPr>
              <w:t>□</w:t>
            </w:r>
          </w:p>
        </w:tc>
        <w:tc>
          <w:tcPr>
            <w:tcW w:w="8443" w:type="dxa"/>
            <w:gridSpan w:val="3"/>
          </w:tcPr>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הקניין</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כלשהן</w:t>
            </w:r>
            <w:r w:rsidRPr="008B1B7F">
              <w:rPr>
                <w:rFonts w:ascii="Georgia" w:eastAsia="Times New Roman" w:hAnsi="Georgia" w:cs="David"/>
                <w:rtl/>
              </w:rPr>
              <w:t xml:space="preserve"> </w:t>
            </w:r>
            <w:r w:rsidRPr="008B1B7F">
              <w:rPr>
                <w:rFonts w:ascii="Georgia" w:eastAsia="Times New Roman" w:hAnsi="Georgia" w:cs="David" w:hint="eastAsia"/>
                <w:rtl/>
              </w:rPr>
              <w:t>ביחס</w:t>
            </w:r>
            <w:r w:rsidRPr="008B1B7F">
              <w:rPr>
                <w:rFonts w:ascii="Georgia" w:eastAsia="Times New Roman" w:hAnsi="Georgia" w:cs="David"/>
                <w:rtl/>
              </w:rPr>
              <w:t xml:space="preserve"> </w:t>
            </w:r>
            <w:r w:rsidRPr="008B1B7F">
              <w:rPr>
                <w:rFonts w:ascii="Georgia" w:eastAsia="Times New Roman" w:hAnsi="Georgia" w:cs="David" w:hint="eastAsia"/>
                <w:rtl/>
              </w:rPr>
              <w:t>להצעה</w:t>
            </w:r>
            <w:r w:rsidRPr="008B1B7F">
              <w:rPr>
                <w:rFonts w:ascii="Georgia" w:eastAsia="Times New Roman" w:hAnsi="Georgia" w:cs="David"/>
                <w:rtl/>
              </w:rPr>
              <w:t xml:space="preserve"> </w:t>
            </w:r>
            <w:r w:rsidRPr="008B1B7F">
              <w:rPr>
                <w:rFonts w:ascii="Georgia" w:eastAsia="Times New Roman" w:hAnsi="Georgia" w:cs="David" w:hint="eastAsia"/>
                <w:rtl/>
              </w:rPr>
              <w:t>הן</w:t>
            </w:r>
            <w:r w:rsidRPr="008B1B7F">
              <w:rPr>
                <w:rFonts w:ascii="Georgia" w:eastAsia="Times New Roman" w:hAnsi="Georgia" w:cs="David"/>
                <w:rtl/>
              </w:rPr>
              <w:t xml:space="preserve"> </w:t>
            </w:r>
            <w:r w:rsidRPr="008B1B7F">
              <w:rPr>
                <w:rFonts w:ascii="Georgia" w:eastAsia="Times New Roman" w:hAnsi="Georgia" w:cs="David" w:hint="eastAsia"/>
                <w:rtl/>
              </w:rPr>
              <w:t>בידי</w:t>
            </w:r>
            <w:r w:rsidRPr="008B1B7F">
              <w:rPr>
                <w:rFonts w:ascii="Georgia" w:eastAsia="Times New Roman" w:hAnsi="Georgia" w:cs="David"/>
                <w:rtl/>
              </w:rPr>
              <w:t xml:space="preserve"> ____________________</w:t>
            </w:r>
          </w:p>
          <w:p w:rsidR="00A5744B" w:rsidRPr="008B1B7F" w:rsidRDefault="00A5744B" w:rsidP="00787ED0">
            <w:pPr>
              <w:spacing w:after="0" w:line="240" w:lineRule="auto"/>
              <w:jc w:val="both"/>
              <w:rPr>
                <w:rFonts w:ascii="Georgia" w:eastAsia="Times New Roman" w:hAnsi="Georgia" w:cs="David"/>
              </w:rPr>
            </w:pPr>
            <w:r w:rsidRPr="008B1B7F">
              <w:rPr>
                <w:rFonts w:ascii="Georgia" w:eastAsia="Times New Roman" w:hAnsi="Georgia" w:cs="David" w:hint="eastAsia"/>
                <w:rtl/>
              </w:rPr>
              <w:t>והמציע</w:t>
            </w:r>
            <w:r w:rsidRPr="008B1B7F">
              <w:rPr>
                <w:rFonts w:ascii="Georgia" w:eastAsia="Times New Roman" w:hAnsi="Georgia" w:cs="David"/>
                <w:rtl/>
              </w:rPr>
              <w:t xml:space="preserve"> </w:t>
            </w:r>
            <w:r w:rsidRPr="008B1B7F">
              <w:rPr>
                <w:rFonts w:ascii="Georgia" w:eastAsia="Times New Roman" w:hAnsi="Georgia" w:cs="David" w:hint="eastAsia"/>
                <w:rtl/>
              </w:rPr>
              <w:t>מורשה</w:t>
            </w:r>
            <w:r w:rsidRPr="008B1B7F">
              <w:rPr>
                <w:rFonts w:ascii="Georgia" w:eastAsia="Times New Roman" w:hAnsi="Georgia" w:cs="David"/>
                <w:rtl/>
              </w:rPr>
              <w:t xml:space="preserve"> </w:t>
            </w:r>
            <w:r w:rsidRPr="008B1B7F">
              <w:rPr>
                <w:rFonts w:ascii="Georgia" w:eastAsia="Times New Roman" w:hAnsi="Georgia" w:cs="David" w:hint="eastAsia"/>
                <w:rtl/>
              </w:rPr>
              <w:t>לפעול</w:t>
            </w:r>
            <w:r w:rsidRPr="008B1B7F">
              <w:rPr>
                <w:rFonts w:ascii="Georgia" w:eastAsia="Times New Roman" w:hAnsi="Georgia" w:cs="David"/>
                <w:rtl/>
              </w:rPr>
              <w:t xml:space="preserve"> </w:t>
            </w:r>
            <w:r w:rsidRPr="008B1B7F">
              <w:rPr>
                <w:rFonts w:ascii="Georgia" w:eastAsia="Times New Roman" w:hAnsi="Georgia" w:cs="David" w:hint="eastAsia"/>
                <w:rtl/>
              </w:rPr>
              <w:t>מטעמו</w:t>
            </w:r>
            <w:r w:rsidRPr="008B1B7F">
              <w:rPr>
                <w:rFonts w:ascii="Georgia" w:eastAsia="Times New Roman" w:hAnsi="Georgia" w:cs="David"/>
                <w:rtl/>
              </w:rPr>
              <w:t xml:space="preserve"> </w:t>
            </w:r>
            <w:r w:rsidRPr="008B1B7F">
              <w:rPr>
                <w:rFonts w:ascii="Georgia" w:eastAsia="Times New Roman" w:hAnsi="Georgia" w:cs="David" w:hint="eastAsia"/>
                <w:rtl/>
              </w:rPr>
              <w:t>למכור</w:t>
            </w:r>
            <w:r w:rsidRPr="008B1B7F">
              <w:rPr>
                <w:rFonts w:ascii="Georgia" w:eastAsia="Times New Roman" w:hAnsi="Georgia" w:cs="David"/>
                <w:rtl/>
              </w:rPr>
              <w:t xml:space="preserve"> </w:t>
            </w:r>
            <w:r w:rsidRPr="008B1B7F">
              <w:rPr>
                <w:rFonts w:ascii="Georgia" w:eastAsia="Times New Roman" w:hAnsi="Georgia" w:cs="David" w:hint="eastAsia"/>
                <w:rtl/>
              </w:rPr>
              <w:t>ולתחזק</w:t>
            </w:r>
            <w:r w:rsidRPr="008B1B7F">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מוצריו</w:t>
            </w:r>
            <w:r w:rsidRPr="008B1B7F">
              <w:rPr>
                <w:rFonts w:ascii="Georgia" w:eastAsia="Times New Roman" w:hAnsi="Georgia" w:cs="David"/>
                <w:rtl/>
              </w:rPr>
              <w:t>.</w:t>
            </w:r>
          </w:p>
        </w:tc>
      </w:tr>
      <w:tr w:rsidR="00A5744B" w:rsidRPr="008B1B7F" w:rsidTr="002F3A68">
        <w:tc>
          <w:tcPr>
            <w:tcW w:w="495" w:type="dxa"/>
          </w:tcPr>
          <w:p w:rsidR="00A5744B" w:rsidRPr="008B1B7F" w:rsidRDefault="00A5744B" w:rsidP="00787ED0">
            <w:pPr>
              <w:spacing w:after="0" w:line="240" w:lineRule="auto"/>
              <w:rPr>
                <w:rFonts w:ascii="Georgia" w:eastAsia="Times New Roman" w:hAnsi="Georgia" w:cs="David"/>
              </w:rPr>
            </w:pPr>
          </w:p>
        </w:tc>
        <w:tc>
          <w:tcPr>
            <w:tcW w:w="8443" w:type="dxa"/>
            <w:gridSpan w:val="3"/>
          </w:tcPr>
          <w:p w:rsidR="00A5744B" w:rsidRPr="008B1B7F" w:rsidRDefault="00A5744B" w:rsidP="00787ED0">
            <w:pPr>
              <w:spacing w:after="0" w:line="240" w:lineRule="auto"/>
              <w:jc w:val="both"/>
              <w:rPr>
                <w:rFonts w:ascii="Georgia" w:eastAsia="Times New Roman" w:hAnsi="Georgia" w:cs="David"/>
              </w:rPr>
            </w:pPr>
          </w:p>
        </w:tc>
      </w:tr>
      <w:tr w:rsidR="00A5744B" w:rsidRPr="008B1B7F" w:rsidTr="002F3A68">
        <w:tc>
          <w:tcPr>
            <w:tcW w:w="495"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2.</w:t>
            </w:r>
          </w:p>
        </w:tc>
        <w:tc>
          <w:tcPr>
            <w:tcW w:w="8443" w:type="dxa"/>
            <w:gridSpan w:val="3"/>
          </w:tcPr>
          <w:p w:rsidR="00A5744B" w:rsidRPr="008B1B7F" w:rsidRDefault="00A5744B" w:rsidP="00787ED0">
            <w:pPr>
              <w:spacing w:after="120" w:line="240" w:lineRule="auto"/>
              <w:jc w:val="both"/>
              <w:rPr>
                <w:rFonts w:ascii="Georgia" w:eastAsia="Times New Roman" w:hAnsi="Georgia"/>
              </w:rPr>
            </w:pPr>
            <w:r w:rsidRPr="00191B47">
              <w:rPr>
                <w:rFonts w:ascii="Georgia" w:eastAsia="Times New Roman" w:hAnsi="Georgia" w:cs="David" w:hint="eastAsia"/>
                <w:rtl/>
              </w:rPr>
              <w:t>הנכס</w:t>
            </w:r>
            <w:r w:rsidRPr="00191B47">
              <w:rPr>
                <w:rFonts w:ascii="Georgia" w:eastAsia="Times New Roman" w:hAnsi="Georgia" w:cs="David"/>
                <w:rtl/>
              </w:rPr>
              <w:t xml:space="preserve"> </w:t>
            </w:r>
            <w:r w:rsidRPr="00191B47">
              <w:rPr>
                <w:rFonts w:ascii="Georgia" w:eastAsia="Times New Roman" w:hAnsi="Georgia" w:cs="David" w:hint="eastAsia"/>
                <w:rtl/>
              </w:rPr>
              <w:t>נשוא</w:t>
            </w:r>
            <w:r w:rsidRPr="00191B47">
              <w:rPr>
                <w:rFonts w:ascii="Georgia" w:eastAsia="Times New Roman" w:hAnsi="Georgia" w:cs="David"/>
                <w:rtl/>
              </w:rPr>
              <w:t xml:space="preserve"> </w:t>
            </w:r>
            <w:r w:rsidRPr="00191B47">
              <w:rPr>
                <w:rFonts w:ascii="Georgia" w:eastAsia="Times New Roman" w:hAnsi="Georgia" w:cs="David" w:hint="eastAsia"/>
                <w:rtl/>
              </w:rPr>
              <w:t>ההצעה</w:t>
            </w:r>
            <w:r w:rsidRPr="00191B47">
              <w:rPr>
                <w:rFonts w:ascii="Georgia" w:eastAsia="Times New Roman" w:hAnsi="Georgia" w:cs="David"/>
                <w:rtl/>
              </w:rPr>
              <w:t xml:space="preserve"> </w:t>
            </w:r>
            <w:r w:rsidRPr="00191B47">
              <w:rPr>
                <w:rFonts w:ascii="Georgia" w:eastAsia="Times New Roman" w:hAnsi="Georgia" w:cs="David" w:hint="eastAsia"/>
                <w:rtl/>
              </w:rPr>
              <w:t>נקי</w:t>
            </w:r>
            <w:r w:rsidRPr="00191B47">
              <w:rPr>
                <w:rFonts w:ascii="Georgia" w:eastAsia="Times New Roman" w:hAnsi="Georgia" w:cs="David"/>
                <w:rtl/>
              </w:rPr>
              <w:t xml:space="preserve"> </w:t>
            </w:r>
            <w:r w:rsidRPr="00191B47">
              <w:rPr>
                <w:rFonts w:ascii="Georgia" w:eastAsia="Times New Roman" w:hAnsi="Georgia" w:cs="David" w:hint="eastAsia"/>
                <w:rtl/>
              </w:rPr>
              <w:t>מכל</w:t>
            </w:r>
            <w:r w:rsidRPr="00191B47">
              <w:rPr>
                <w:rFonts w:ascii="Georgia" w:eastAsia="Times New Roman" w:hAnsi="Georgia" w:cs="David"/>
                <w:rtl/>
              </w:rPr>
              <w:t xml:space="preserve"> </w:t>
            </w:r>
            <w:r w:rsidRPr="00191B47">
              <w:rPr>
                <w:rFonts w:ascii="Georgia" w:eastAsia="Times New Roman" w:hAnsi="Georgia" w:cs="David" w:hint="eastAsia"/>
                <w:rtl/>
              </w:rPr>
              <w:t>שיעבוד</w:t>
            </w:r>
            <w:r w:rsidRPr="00191B47">
              <w:rPr>
                <w:rFonts w:ascii="Georgia" w:eastAsia="Times New Roman" w:hAnsi="Georgia" w:cs="David"/>
                <w:rtl/>
              </w:rPr>
              <w:t xml:space="preserve"> </w:t>
            </w:r>
            <w:r w:rsidRPr="00191B47">
              <w:rPr>
                <w:rFonts w:ascii="Georgia" w:eastAsia="Times New Roman" w:hAnsi="Georgia" w:cs="David" w:hint="eastAsia"/>
                <w:rtl/>
              </w:rPr>
              <w:t>ו</w:t>
            </w:r>
            <w:r w:rsidRPr="00191B47">
              <w:rPr>
                <w:rFonts w:ascii="Georgia" w:eastAsia="Times New Roman" w:hAnsi="Georgia" w:cs="David"/>
                <w:rtl/>
              </w:rPr>
              <w:t>/</w:t>
            </w:r>
            <w:r w:rsidRPr="00191B47">
              <w:rPr>
                <w:rFonts w:ascii="Georgia" w:eastAsia="Times New Roman" w:hAnsi="Georgia" w:cs="David" w:hint="eastAsia"/>
                <w:rtl/>
              </w:rPr>
              <w:t>או</w:t>
            </w:r>
            <w:r w:rsidRPr="00191B47">
              <w:rPr>
                <w:rFonts w:ascii="Georgia" w:eastAsia="Times New Roman" w:hAnsi="Georgia" w:cs="David"/>
                <w:rtl/>
              </w:rPr>
              <w:t xml:space="preserve"> </w:t>
            </w:r>
            <w:r w:rsidRPr="00191B47">
              <w:rPr>
                <w:rFonts w:ascii="Georgia" w:eastAsia="Times New Roman" w:hAnsi="Georgia" w:cs="David" w:hint="eastAsia"/>
                <w:rtl/>
              </w:rPr>
              <w:t>עיקול</w:t>
            </w:r>
            <w:r w:rsidRPr="00191B47">
              <w:rPr>
                <w:rFonts w:ascii="Georgia" w:eastAsia="Times New Roman" w:hAnsi="Georgia" w:cs="David"/>
                <w:rtl/>
              </w:rPr>
              <w:t xml:space="preserve"> </w:t>
            </w:r>
            <w:r w:rsidRPr="00191B47">
              <w:rPr>
                <w:rFonts w:ascii="Georgia" w:eastAsia="Times New Roman" w:hAnsi="Georgia" w:cs="David" w:hint="eastAsia"/>
                <w:rtl/>
              </w:rPr>
              <w:t>ו</w:t>
            </w:r>
            <w:r w:rsidRPr="00191B47">
              <w:rPr>
                <w:rFonts w:ascii="Georgia" w:eastAsia="Times New Roman" w:hAnsi="Georgia" w:cs="David"/>
                <w:rtl/>
              </w:rPr>
              <w:t>/</w:t>
            </w:r>
            <w:r w:rsidRPr="00191B47">
              <w:rPr>
                <w:rFonts w:ascii="Georgia" w:eastAsia="Times New Roman" w:hAnsi="Georgia" w:cs="David" w:hint="eastAsia"/>
                <w:rtl/>
              </w:rPr>
              <w:t>או</w:t>
            </w:r>
            <w:r w:rsidRPr="00191B47">
              <w:rPr>
                <w:rFonts w:ascii="Georgia" w:eastAsia="Times New Roman" w:hAnsi="Georgia" w:cs="David"/>
                <w:rtl/>
              </w:rPr>
              <w:t xml:space="preserve"> </w:t>
            </w:r>
            <w:r w:rsidRPr="00191B47">
              <w:rPr>
                <w:rFonts w:ascii="Georgia" w:eastAsia="Times New Roman" w:hAnsi="Georgia" w:cs="David" w:hint="eastAsia"/>
                <w:rtl/>
              </w:rPr>
              <w:t>חוב</w:t>
            </w:r>
            <w:r w:rsidRPr="00191B47">
              <w:rPr>
                <w:rFonts w:ascii="Georgia" w:eastAsia="Times New Roman" w:hAnsi="Georgia" w:cs="David"/>
                <w:rtl/>
              </w:rPr>
              <w:t xml:space="preserve"> </w:t>
            </w:r>
            <w:r w:rsidRPr="00191B47">
              <w:rPr>
                <w:rFonts w:ascii="Georgia" w:eastAsia="Times New Roman" w:hAnsi="Georgia" w:cs="David" w:hint="eastAsia"/>
                <w:rtl/>
              </w:rPr>
              <w:t>ו</w:t>
            </w:r>
            <w:r w:rsidRPr="00191B47">
              <w:rPr>
                <w:rFonts w:ascii="Georgia" w:eastAsia="Times New Roman" w:hAnsi="Georgia" w:cs="David"/>
                <w:rtl/>
              </w:rPr>
              <w:t>/</w:t>
            </w:r>
            <w:r w:rsidRPr="00191B47">
              <w:rPr>
                <w:rFonts w:ascii="Georgia" w:eastAsia="Times New Roman" w:hAnsi="Georgia" w:cs="David" w:hint="eastAsia"/>
                <w:rtl/>
              </w:rPr>
              <w:t>או</w:t>
            </w:r>
            <w:r w:rsidRPr="00191B47">
              <w:rPr>
                <w:rFonts w:ascii="Georgia" w:eastAsia="Times New Roman" w:hAnsi="Georgia" w:cs="David"/>
                <w:rtl/>
              </w:rPr>
              <w:t xml:space="preserve"> </w:t>
            </w:r>
            <w:r w:rsidRPr="00191B47">
              <w:rPr>
                <w:rFonts w:ascii="Georgia" w:eastAsia="Times New Roman" w:hAnsi="Georgia" w:cs="David" w:hint="eastAsia"/>
                <w:rtl/>
              </w:rPr>
              <w:t>זכויות</w:t>
            </w:r>
            <w:r w:rsidRPr="00191B47">
              <w:rPr>
                <w:rFonts w:ascii="Georgia" w:eastAsia="Times New Roman" w:hAnsi="Georgia" w:cs="David"/>
                <w:rtl/>
              </w:rPr>
              <w:t xml:space="preserve"> </w:t>
            </w:r>
            <w:r w:rsidRPr="00191B47">
              <w:rPr>
                <w:rFonts w:ascii="Georgia" w:eastAsia="Times New Roman" w:hAnsi="Georgia" w:cs="David" w:hint="eastAsia"/>
                <w:rtl/>
              </w:rPr>
              <w:t>צד</w:t>
            </w:r>
            <w:r w:rsidRPr="00191B47">
              <w:rPr>
                <w:rFonts w:ascii="Georgia" w:eastAsia="Times New Roman" w:hAnsi="Georgia" w:cs="David"/>
                <w:rtl/>
              </w:rPr>
              <w:t xml:space="preserve"> </w:t>
            </w:r>
            <w:r w:rsidRPr="00191B47">
              <w:rPr>
                <w:rFonts w:ascii="Georgia" w:eastAsia="Times New Roman" w:hAnsi="Georgia" w:cs="David" w:hint="eastAsia"/>
                <w:rtl/>
              </w:rPr>
              <w:t>ג</w:t>
            </w:r>
            <w:r w:rsidRPr="00191B47">
              <w:rPr>
                <w:rFonts w:ascii="Georgia" w:eastAsia="Times New Roman" w:hAnsi="Georgia" w:cs="David"/>
                <w:rtl/>
              </w:rPr>
              <w:t xml:space="preserve">' </w:t>
            </w:r>
            <w:r w:rsidRPr="00191B47">
              <w:rPr>
                <w:rFonts w:ascii="Georgia" w:eastAsia="Times New Roman" w:hAnsi="Georgia" w:cs="David" w:hint="eastAsia"/>
                <w:rtl/>
              </w:rPr>
              <w:t>כלשהן</w:t>
            </w:r>
            <w:r w:rsidRPr="00191B47">
              <w:rPr>
                <w:rFonts w:ascii="Georgia" w:eastAsia="Times New Roman" w:hAnsi="Georgia" w:cs="David"/>
                <w:rtl/>
              </w:rPr>
              <w:t xml:space="preserve"> </w:t>
            </w:r>
            <w:r w:rsidRPr="00191B47">
              <w:rPr>
                <w:rFonts w:ascii="Georgia" w:eastAsia="Times New Roman" w:hAnsi="Georgia" w:cs="David" w:hint="eastAsia"/>
                <w:rtl/>
              </w:rPr>
              <w:t>וכי</w:t>
            </w:r>
            <w:r w:rsidRPr="00191B47">
              <w:rPr>
                <w:rFonts w:ascii="Georgia" w:eastAsia="Times New Roman" w:hAnsi="Georgia" w:cs="David"/>
                <w:rtl/>
              </w:rPr>
              <w:t xml:space="preserve"> </w:t>
            </w:r>
            <w:r w:rsidRPr="00191B47">
              <w:rPr>
                <w:rFonts w:ascii="Georgia" w:eastAsia="Times New Roman" w:hAnsi="Georgia" w:cs="David" w:hint="eastAsia"/>
                <w:rtl/>
              </w:rPr>
              <w:t>לא</w:t>
            </w:r>
            <w:r w:rsidRPr="00191B47">
              <w:rPr>
                <w:rFonts w:ascii="Georgia" w:eastAsia="Times New Roman" w:hAnsi="Georgia" w:cs="David"/>
                <w:rtl/>
              </w:rPr>
              <w:t xml:space="preserve"> </w:t>
            </w:r>
            <w:r w:rsidRPr="00191B47">
              <w:rPr>
                <w:rFonts w:ascii="Georgia" w:eastAsia="Times New Roman" w:hAnsi="Georgia" w:cs="David" w:hint="eastAsia"/>
                <w:rtl/>
              </w:rPr>
              <w:t>קיימת</w:t>
            </w:r>
            <w:r w:rsidRPr="00191B47">
              <w:rPr>
                <w:rFonts w:ascii="Georgia" w:eastAsia="Times New Roman" w:hAnsi="Georgia" w:cs="David"/>
                <w:rtl/>
              </w:rPr>
              <w:t xml:space="preserve"> </w:t>
            </w:r>
            <w:r w:rsidRPr="00191B47">
              <w:rPr>
                <w:rFonts w:ascii="Georgia" w:eastAsia="Times New Roman" w:hAnsi="Georgia" w:cs="David" w:hint="eastAsia"/>
                <w:rtl/>
              </w:rPr>
              <w:t>מניעה</w:t>
            </w:r>
            <w:r w:rsidRPr="00191B47">
              <w:rPr>
                <w:rFonts w:ascii="Georgia" w:eastAsia="Times New Roman" w:hAnsi="Georgia" w:cs="David"/>
                <w:rtl/>
              </w:rPr>
              <w:t xml:space="preserve"> </w:t>
            </w:r>
            <w:r w:rsidRPr="00191B47">
              <w:rPr>
                <w:rFonts w:ascii="Georgia" w:eastAsia="Times New Roman" w:hAnsi="Georgia" w:cs="David" w:hint="eastAsia"/>
                <w:rtl/>
              </w:rPr>
              <w:t>משפטית</w:t>
            </w:r>
            <w:r w:rsidRPr="00191B47">
              <w:rPr>
                <w:rFonts w:ascii="Georgia" w:eastAsia="Times New Roman" w:hAnsi="Georgia" w:cs="David"/>
                <w:rtl/>
              </w:rPr>
              <w:t xml:space="preserve"> </w:t>
            </w:r>
            <w:r w:rsidRPr="00191B47">
              <w:rPr>
                <w:rFonts w:ascii="Georgia" w:eastAsia="Times New Roman" w:hAnsi="Georgia" w:cs="David" w:hint="eastAsia"/>
                <w:rtl/>
              </w:rPr>
              <w:t>כלשהי</w:t>
            </w:r>
            <w:r w:rsidRPr="00191B47">
              <w:rPr>
                <w:rFonts w:ascii="Georgia" w:eastAsia="Times New Roman" w:hAnsi="Georgia" w:cs="David"/>
                <w:rtl/>
              </w:rPr>
              <w:t xml:space="preserve"> </w:t>
            </w:r>
            <w:r w:rsidRPr="00191B47">
              <w:rPr>
                <w:rFonts w:ascii="Georgia" w:eastAsia="Times New Roman" w:hAnsi="Georgia" w:cs="David" w:hint="eastAsia"/>
                <w:rtl/>
              </w:rPr>
              <w:t>להגיש</w:t>
            </w:r>
            <w:r w:rsidRPr="00191B47">
              <w:rPr>
                <w:rFonts w:ascii="Georgia" w:eastAsia="Times New Roman" w:hAnsi="Georgia" w:cs="David"/>
                <w:rtl/>
              </w:rPr>
              <w:t xml:space="preserve"> </w:t>
            </w:r>
            <w:r w:rsidRPr="00191B47">
              <w:rPr>
                <w:rFonts w:ascii="Georgia" w:eastAsia="Times New Roman" w:hAnsi="Georgia" w:cs="David" w:hint="eastAsia"/>
                <w:rtl/>
              </w:rPr>
              <w:t>ולהתקשר</w:t>
            </w:r>
            <w:r w:rsidRPr="00191B47">
              <w:rPr>
                <w:rFonts w:ascii="Georgia" w:eastAsia="Times New Roman" w:hAnsi="Georgia" w:cs="David"/>
                <w:rtl/>
              </w:rPr>
              <w:t xml:space="preserve"> </w:t>
            </w:r>
            <w:r w:rsidRPr="00191B47">
              <w:rPr>
                <w:rFonts w:ascii="Georgia" w:eastAsia="Times New Roman" w:hAnsi="Georgia" w:cs="David" w:hint="eastAsia"/>
                <w:rtl/>
              </w:rPr>
              <w:t>עם</w:t>
            </w:r>
            <w:r w:rsidRPr="00191B47">
              <w:rPr>
                <w:rFonts w:ascii="Georgia" w:eastAsia="Times New Roman" w:hAnsi="Georgia" w:cs="David"/>
                <w:rtl/>
              </w:rPr>
              <w:t xml:space="preserve"> </w:t>
            </w:r>
            <w:r w:rsidRPr="00191B47">
              <w:rPr>
                <w:rFonts w:ascii="Georgia" w:eastAsia="Times New Roman" w:hAnsi="Georgia" w:cs="David" w:hint="eastAsia"/>
                <w:rtl/>
              </w:rPr>
              <w:t>עורך</w:t>
            </w:r>
            <w:r w:rsidRPr="00191B47">
              <w:rPr>
                <w:rFonts w:ascii="Georgia" w:eastAsia="Times New Roman" w:hAnsi="Georgia" w:cs="David"/>
                <w:rtl/>
              </w:rPr>
              <w:t xml:space="preserve"> </w:t>
            </w:r>
            <w:r w:rsidRPr="00191B47">
              <w:rPr>
                <w:rFonts w:ascii="Georgia" w:eastAsia="Times New Roman" w:hAnsi="Georgia" w:cs="David" w:hint="eastAsia"/>
                <w:rtl/>
              </w:rPr>
              <w:t>המכרז</w:t>
            </w:r>
            <w:r w:rsidRPr="00191B47">
              <w:rPr>
                <w:rFonts w:ascii="Georgia" w:eastAsia="Times New Roman" w:hAnsi="Georgia" w:cs="David"/>
                <w:rtl/>
              </w:rPr>
              <w:t xml:space="preserve"> </w:t>
            </w:r>
            <w:r w:rsidRPr="00191B47">
              <w:rPr>
                <w:rFonts w:ascii="Georgia" w:eastAsia="Times New Roman" w:hAnsi="Georgia" w:cs="David" w:hint="eastAsia"/>
                <w:rtl/>
              </w:rPr>
              <w:t>כמפורט</w:t>
            </w:r>
            <w:r w:rsidRPr="00191B47">
              <w:rPr>
                <w:rFonts w:ascii="Georgia" w:eastAsia="Times New Roman" w:hAnsi="Georgia" w:cs="David"/>
                <w:rtl/>
              </w:rPr>
              <w:t xml:space="preserve"> </w:t>
            </w:r>
            <w:r w:rsidRPr="00191B47">
              <w:rPr>
                <w:rFonts w:ascii="Georgia" w:eastAsia="Times New Roman" w:hAnsi="Georgia" w:cs="David" w:hint="eastAsia"/>
                <w:rtl/>
              </w:rPr>
              <w:t>במכרז</w:t>
            </w:r>
            <w:r w:rsidRPr="00191B47">
              <w:rPr>
                <w:rFonts w:ascii="Georgia" w:eastAsia="Times New Roman" w:hAnsi="Georgia" w:cs="David"/>
                <w:rtl/>
              </w:rPr>
              <w:t>.</w:t>
            </w:r>
          </w:p>
        </w:tc>
      </w:tr>
      <w:tr w:rsidR="00A5744B" w:rsidRPr="008B1B7F" w:rsidTr="002F3A68">
        <w:tc>
          <w:tcPr>
            <w:tcW w:w="495"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3.</w:t>
            </w:r>
          </w:p>
        </w:tc>
        <w:tc>
          <w:tcPr>
            <w:tcW w:w="8443" w:type="dxa"/>
            <w:gridSpan w:val="3"/>
          </w:tcPr>
          <w:p w:rsidR="00A5744B" w:rsidRPr="008B1B7F" w:rsidRDefault="00A5744B" w:rsidP="00787ED0">
            <w:pPr>
              <w:spacing w:after="0" w:line="240" w:lineRule="auto"/>
              <w:jc w:val="both"/>
              <w:rPr>
                <w:rFonts w:ascii="Georgia" w:eastAsia="Times New Roman" w:hAnsi="Georgia" w:cs="David"/>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מתחייב</w:t>
            </w:r>
            <w:r w:rsidRPr="008B1B7F">
              <w:rPr>
                <w:rFonts w:ascii="Georgia" w:eastAsia="Times New Roman" w:hAnsi="Georgia" w:cs="David"/>
                <w:rtl/>
              </w:rPr>
              <w:t xml:space="preserve"> </w:t>
            </w:r>
            <w:r w:rsidRPr="008B1B7F">
              <w:rPr>
                <w:rFonts w:ascii="Georgia" w:eastAsia="Times New Roman" w:hAnsi="Georgia" w:cs="David" w:hint="eastAsia"/>
                <w:rtl/>
              </w:rPr>
              <w:t>לשפות</w:t>
            </w:r>
            <w:r w:rsidRPr="008B1B7F">
              <w:rPr>
                <w:rFonts w:ascii="Georgia" w:eastAsia="Times New Roman" w:hAnsi="Georgia" w:cs="David"/>
                <w:rtl/>
              </w:rPr>
              <w:t xml:space="preserve"> </w:t>
            </w:r>
            <w:r w:rsidRPr="008B1B7F">
              <w:rPr>
                <w:rFonts w:ascii="Georgia" w:eastAsia="Times New Roman" w:hAnsi="Georgia" w:cs="David" w:hint="eastAsia"/>
                <w:rtl/>
              </w:rPr>
              <w:t>ולפצות</w:t>
            </w:r>
            <w:r w:rsidRPr="008B1B7F">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עורך</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בגין</w:t>
            </w:r>
            <w:r w:rsidRPr="008B1B7F">
              <w:rPr>
                <w:rFonts w:ascii="Georgia" w:eastAsia="Times New Roman" w:hAnsi="Georgia" w:cs="David"/>
                <w:rtl/>
              </w:rPr>
              <w:t xml:space="preserve"> </w:t>
            </w:r>
            <w:r w:rsidRPr="008B1B7F">
              <w:rPr>
                <w:rFonts w:ascii="Georgia" w:eastAsia="Times New Roman" w:hAnsi="Georgia" w:cs="David" w:hint="eastAsia"/>
                <w:rtl/>
              </w:rPr>
              <w:t>נזקים</w:t>
            </w:r>
            <w:r w:rsidRPr="008B1B7F">
              <w:rPr>
                <w:rFonts w:ascii="Georgia" w:eastAsia="Times New Roman" w:hAnsi="Georgia" w:cs="David"/>
                <w:rtl/>
              </w:rPr>
              <w:t xml:space="preserve"> </w:t>
            </w:r>
            <w:r w:rsidRPr="008B1B7F">
              <w:rPr>
                <w:rFonts w:ascii="Georgia" w:eastAsia="Times New Roman" w:hAnsi="Georgia" w:cs="David" w:hint="eastAsia"/>
                <w:rtl/>
              </w:rPr>
              <w:t>כלשהם</w:t>
            </w:r>
            <w:r w:rsidRPr="008B1B7F">
              <w:rPr>
                <w:rFonts w:ascii="Georgia" w:eastAsia="Times New Roman" w:hAnsi="Georgia" w:cs="David"/>
                <w:rtl/>
              </w:rPr>
              <w:t xml:space="preserve"> </w:t>
            </w:r>
            <w:r w:rsidRPr="008B1B7F">
              <w:rPr>
                <w:rFonts w:ascii="Georgia" w:eastAsia="Times New Roman" w:hAnsi="Georgia" w:cs="David" w:hint="eastAsia"/>
                <w:rtl/>
              </w:rPr>
              <w:t>בשל</w:t>
            </w:r>
            <w:r w:rsidRPr="008B1B7F">
              <w:rPr>
                <w:rFonts w:ascii="Georgia" w:eastAsia="Times New Roman" w:hAnsi="Georgia" w:cs="David"/>
                <w:rtl/>
              </w:rPr>
              <w:t xml:space="preserve"> </w:t>
            </w:r>
            <w:r w:rsidRPr="008B1B7F">
              <w:rPr>
                <w:rFonts w:ascii="Georgia" w:eastAsia="Times New Roman" w:hAnsi="Georgia" w:cs="David" w:hint="eastAsia"/>
                <w:rtl/>
              </w:rPr>
              <w:t>תביעות</w:t>
            </w:r>
            <w:r w:rsidRPr="008B1B7F">
              <w:rPr>
                <w:rFonts w:ascii="Georgia" w:eastAsia="Times New Roman" w:hAnsi="Georgia" w:cs="David"/>
                <w:rtl/>
              </w:rPr>
              <w:t xml:space="preserve"> </w:t>
            </w:r>
            <w:r w:rsidRPr="008B1B7F">
              <w:rPr>
                <w:rFonts w:ascii="Georgia" w:eastAsia="Times New Roman" w:hAnsi="Georgia" w:cs="David" w:hint="eastAsia"/>
                <w:rtl/>
              </w:rPr>
              <w:t>צד</w:t>
            </w:r>
            <w:r w:rsidRPr="008B1B7F">
              <w:rPr>
                <w:rFonts w:ascii="Georgia" w:eastAsia="Times New Roman" w:hAnsi="Georgia" w:cs="David"/>
                <w:rtl/>
              </w:rPr>
              <w:t xml:space="preserve"> </w:t>
            </w:r>
            <w:r w:rsidRPr="008B1B7F">
              <w:rPr>
                <w:rFonts w:ascii="Georgia" w:eastAsia="Times New Roman" w:hAnsi="Georgia" w:cs="David" w:hint="eastAsia"/>
                <w:rtl/>
              </w:rPr>
              <w:t>ג</w:t>
            </w:r>
            <w:r w:rsidRPr="008B1B7F">
              <w:rPr>
                <w:rFonts w:ascii="Georgia" w:eastAsia="Times New Roman" w:hAnsi="Georgia" w:cs="David"/>
                <w:rtl/>
              </w:rPr>
              <w:t xml:space="preserve">' </w:t>
            </w:r>
            <w:r w:rsidRPr="008B1B7F">
              <w:rPr>
                <w:rFonts w:ascii="Georgia" w:eastAsia="Times New Roman" w:hAnsi="Georgia" w:cs="David" w:hint="eastAsia"/>
                <w:rtl/>
              </w:rPr>
              <w:t>נגדו</w:t>
            </w:r>
            <w:r w:rsidRPr="008B1B7F">
              <w:rPr>
                <w:rFonts w:ascii="Georgia" w:eastAsia="Times New Roman" w:hAnsi="Georgia" w:cs="David"/>
                <w:rtl/>
              </w:rPr>
              <w:t xml:space="preserve"> </w:t>
            </w:r>
            <w:r w:rsidRPr="008B1B7F">
              <w:rPr>
                <w:rFonts w:ascii="Georgia" w:eastAsia="Times New Roman" w:hAnsi="Georgia" w:cs="David" w:hint="eastAsia"/>
                <w:rtl/>
              </w:rPr>
              <w:t>כתוצאה</w:t>
            </w:r>
            <w:r w:rsidRPr="008B1B7F">
              <w:rPr>
                <w:rFonts w:ascii="Georgia" w:eastAsia="Times New Roman" w:hAnsi="Georgia" w:cs="David"/>
                <w:rtl/>
              </w:rPr>
              <w:t xml:space="preserve"> </w:t>
            </w:r>
            <w:r w:rsidRPr="008B1B7F">
              <w:rPr>
                <w:rFonts w:ascii="Georgia" w:eastAsia="Times New Roman" w:hAnsi="Georgia" w:cs="David" w:hint="eastAsia"/>
                <w:rtl/>
              </w:rPr>
              <w:t>מהפרת</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קניין</w:t>
            </w:r>
            <w:r w:rsidRPr="008B1B7F">
              <w:rPr>
                <w:rFonts w:ascii="Georgia" w:eastAsia="Times New Roman" w:hAnsi="Georgia" w:cs="David"/>
                <w:rtl/>
              </w:rPr>
              <w:t xml:space="preserve"> </w:t>
            </w:r>
            <w:r w:rsidRPr="008B1B7F">
              <w:rPr>
                <w:rFonts w:ascii="Georgia" w:eastAsia="Times New Roman" w:hAnsi="Georgia" w:cs="David" w:hint="eastAsia"/>
                <w:rtl/>
              </w:rPr>
              <w:t>כלשהן</w:t>
            </w:r>
            <w:r w:rsidRPr="008B1B7F">
              <w:rPr>
                <w:rFonts w:ascii="Georgia" w:eastAsia="Times New Roman" w:hAnsi="Georgia" w:cs="David"/>
                <w:rtl/>
              </w:rPr>
              <w:t xml:space="preserve"> </w:t>
            </w:r>
            <w:r w:rsidRPr="008B1B7F">
              <w:rPr>
                <w:rFonts w:ascii="Georgia" w:eastAsia="Times New Roman" w:hAnsi="Georgia" w:cs="David" w:hint="eastAsia"/>
                <w:rtl/>
              </w:rPr>
              <w:t>בשל</w:t>
            </w:r>
            <w:r w:rsidRPr="008B1B7F">
              <w:rPr>
                <w:rFonts w:ascii="Georgia" w:eastAsia="Times New Roman" w:hAnsi="Georgia" w:cs="David"/>
                <w:rtl/>
              </w:rPr>
              <w:t xml:space="preserve"> </w:t>
            </w:r>
            <w:r w:rsidRPr="008B1B7F">
              <w:rPr>
                <w:rFonts w:ascii="Georgia" w:eastAsia="Times New Roman" w:hAnsi="Georgia" w:cs="David" w:hint="eastAsia"/>
                <w:rtl/>
              </w:rPr>
              <w:t>ההצעה</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ההתקשרות</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עורך</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בעקבות</w:t>
            </w:r>
            <w:r w:rsidRPr="008B1B7F">
              <w:rPr>
                <w:rFonts w:ascii="Georgia" w:eastAsia="Times New Roman" w:hAnsi="Georgia" w:cs="David"/>
                <w:rtl/>
              </w:rPr>
              <w:t xml:space="preserve"> </w:t>
            </w:r>
            <w:r w:rsidRPr="008B1B7F">
              <w:rPr>
                <w:rFonts w:ascii="Georgia" w:eastAsia="Times New Roman" w:hAnsi="Georgia" w:cs="David" w:hint="eastAsia"/>
                <w:rtl/>
              </w:rPr>
              <w:t>הרכישה</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השימוש</w:t>
            </w:r>
            <w:r w:rsidRPr="008B1B7F">
              <w:rPr>
                <w:rFonts w:ascii="Georgia" w:eastAsia="Times New Roman" w:hAnsi="Georgia" w:cs="David"/>
                <w:rtl/>
              </w:rPr>
              <w:t xml:space="preserve"> </w:t>
            </w:r>
            <w:r w:rsidRPr="008B1B7F">
              <w:rPr>
                <w:rFonts w:ascii="Georgia" w:eastAsia="Times New Roman" w:hAnsi="Georgia" w:cs="David" w:hint="eastAsia"/>
                <w:rtl/>
              </w:rPr>
              <w:t>במוצרים</w:t>
            </w:r>
            <w:r w:rsidRPr="008B1B7F">
              <w:rPr>
                <w:rFonts w:ascii="Georgia" w:eastAsia="Times New Roman" w:hAnsi="Georgia" w:cs="David"/>
                <w:rtl/>
              </w:rPr>
              <w:t xml:space="preserve"> </w:t>
            </w:r>
            <w:r w:rsidRPr="008B1B7F">
              <w:rPr>
                <w:rFonts w:ascii="Georgia" w:eastAsia="Times New Roman" w:hAnsi="Georgia" w:cs="David" w:hint="eastAsia"/>
                <w:rtl/>
              </w:rPr>
              <w:t>הכלולים</w:t>
            </w:r>
            <w:r w:rsidRPr="008B1B7F">
              <w:rPr>
                <w:rFonts w:ascii="Georgia" w:eastAsia="Times New Roman" w:hAnsi="Georgia" w:cs="David"/>
                <w:rtl/>
              </w:rPr>
              <w:t xml:space="preserve"> </w:t>
            </w:r>
            <w:r w:rsidRPr="008B1B7F">
              <w:rPr>
                <w:rFonts w:ascii="Georgia" w:eastAsia="Times New Roman" w:hAnsi="Georgia" w:cs="David" w:hint="eastAsia"/>
                <w:rtl/>
              </w:rPr>
              <w:t>בהצעתו</w:t>
            </w:r>
            <w:r w:rsidRPr="008B1B7F">
              <w:rPr>
                <w:rFonts w:ascii="Georgia" w:eastAsia="Times New Roman" w:hAnsi="Georgia" w:cs="David"/>
                <w:rtl/>
              </w:rPr>
              <w:t>.</w:t>
            </w:r>
          </w:p>
        </w:tc>
      </w:tr>
      <w:tr w:rsidR="00A5744B" w:rsidRPr="008B1B7F" w:rsidTr="002F3A68">
        <w:tc>
          <w:tcPr>
            <w:tcW w:w="495" w:type="dxa"/>
          </w:tcPr>
          <w:p w:rsidR="00A5744B" w:rsidRPr="008B1B7F" w:rsidRDefault="00A5744B" w:rsidP="00787ED0">
            <w:pPr>
              <w:spacing w:after="0" w:line="240" w:lineRule="auto"/>
              <w:rPr>
                <w:rFonts w:ascii="Georgia" w:eastAsia="Times New Roman" w:hAnsi="Georgia" w:cs="David"/>
              </w:rPr>
            </w:pPr>
          </w:p>
        </w:tc>
        <w:tc>
          <w:tcPr>
            <w:tcW w:w="8443" w:type="dxa"/>
            <w:gridSpan w:val="3"/>
          </w:tcPr>
          <w:p w:rsidR="00A5744B" w:rsidRPr="008B1B7F" w:rsidRDefault="00A5744B" w:rsidP="00787ED0">
            <w:pPr>
              <w:spacing w:after="0" w:line="240" w:lineRule="auto"/>
              <w:rPr>
                <w:rFonts w:ascii="Georgia" w:eastAsia="Times New Roman" w:hAnsi="Georgia" w:cs="David"/>
              </w:rPr>
            </w:pPr>
          </w:p>
        </w:tc>
      </w:tr>
      <w:tr w:rsidR="00A5744B" w:rsidRPr="008B1B7F" w:rsidTr="002F3A68">
        <w:tc>
          <w:tcPr>
            <w:tcW w:w="495"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4.</w:t>
            </w:r>
          </w:p>
        </w:tc>
        <w:tc>
          <w:tcPr>
            <w:tcW w:w="8443" w:type="dxa"/>
            <w:gridSpan w:val="3"/>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למיטב</w:t>
            </w:r>
            <w:r w:rsidRPr="008B1B7F">
              <w:rPr>
                <w:rFonts w:ascii="Georgia" w:eastAsia="Times New Roman" w:hAnsi="Georgia" w:cs="David"/>
                <w:rtl/>
              </w:rPr>
              <w:t xml:space="preserve"> </w:t>
            </w:r>
            <w:r w:rsidRPr="008B1B7F">
              <w:rPr>
                <w:rFonts w:ascii="Georgia" w:eastAsia="Times New Roman" w:hAnsi="Georgia" w:cs="David" w:hint="eastAsia"/>
                <w:rtl/>
              </w:rPr>
              <w:t>ידיעתי</w:t>
            </w:r>
            <w:r w:rsidRPr="008B1B7F">
              <w:rPr>
                <w:rFonts w:ascii="Georgia" w:eastAsia="Times New Roman" w:hAnsi="Georgia" w:cs="David"/>
                <w:rtl/>
              </w:rPr>
              <w:t xml:space="preserve"> </w:t>
            </w:r>
            <w:r w:rsidRPr="008B1B7F">
              <w:rPr>
                <w:rFonts w:ascii="Georgia" w:eastAsia="Times New Roman" w:hAnsi="Georgia" w:cs="David" w:hint="eastAsia"/>
                <w:rtl/>
              </w:rPr>
              <w:t>אין</w:t>
            </w:r>
            <w:r w:rsidRPr="008B1B7F">
              <w:rPr>
                <w:rFonts w:ascii="Georgia" w:eastAsia="Times New Roman" w:hAnsi="Georgia" w:cs="David"/>
                <w:rtl/>
              </w:rPr>
              <w:t xml:space="preserve"> </w:t>
            </w:r>
            <w:r w:rsidRPr="008B1B7F">
              <w:rPr>
                <w:rFonts w:ascii="Georgia" w:eastAsia="Times New Roman" w:hAnsi="Georgia" w:cs="David" w:hint="eastAsia"/>
                <w:rtl/>
              </w:rPr>
              <w:t>בהגשת</w:t>
            </w:r>
            <w:r w:rsidRPr="008B1B7F">
              <w:rPr>
                <w:rFonts w:ascii="Georgia" w:eastAsia="Times New Roman" w:hAnsi="Georgia" w:cs="David"/>
                <w:rtl/>
              </w:rPr>
              <w:t xml:space="preserve"> </w:t>
            </w:r>
            <w:r w:rsidRPr="008B1B7F">
              <w:rPr>
                <w:rFonts w:ascii="Georgia" w:eastAsia="Times New Roman" w:hAnsi="Georgia" w:cs="David" w:hint="eastAsia"/>
                <w:rtl/>
              </w:rPr>
              <w:t>ההצעה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פי</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משום</w:t>
            </w:r>
            <w:r w:rsidRPr="008B1B7F">
              <w:rPr>
                <w:rFonts w:ascii="Georgia" w:eastAsia="Times New Roman" w:hAnsi="Georgia" w:cs="David"/>
                <w:rtl/>
              </w:rPr>
              <w:t xml:space="preserve"> </w:t>
            </w:r>
            <w:r w:rsidRPr="008B1B7F">
              <w:rPr>
                <w:rFonts w:ascii="Georgia" w:eastAsia="Times New Roman" w:hAnsi="Georgia" w:cs="David" w:hint="eastAsia"/>
                <w:rtl/>
              </w:rPr>
              <w:t>ניגוד</w:t>
            </w:r>
            <w:r w:rsidRPr="008B1B7F">
              <w:rPr>
                <w:rFonts w:ascii="Georgia" w:eastAsia="Times New Roman" w:hAnsi="Georgia" w:cs="David"/>
                <w:rtl/>
              </w:rPr>
              <w:t xml:space="preserve"> </w:t>
            </w:r>
            <w:r w:rsidRPr="008B1B7F">
              <w:rPr>
                <w:rFonts w:ascii="Georgia" w:eastAsia="Times New Roman" w:hAnsi="Georgia" w:cs="David" w:hint="eastAsia"/>
                <w:rtl/>
              </w:rPr>
              <w:t>אינטרסים</w:t>
            </w:r>
            <w:r w:rsidRPr="008B1B7F">
              <w:rPr>
                <w:rFonts w:ascii="Georgia" w:eastAsia="Times New Roman" w:hAnsi="Georgia" w:cs="David"/>
                <w:rtl/>
              </w:rPr>
              <w:t xml:space="preserve"> </w:t>
            </w:r>
            <w:r w:rsidRPr="008B1B7F">
              <w:rPr>
                <w:rFonts w:ascii="Georgia" w:eastAsia="Times New Roman" w:hAnsi="Georgia" w:cs="David" w:hint="eastAsia"/>
                <w:rtl/>
              </w:rPr>
              <w:t>עסקי</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שלי</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עובדי</w:t>
            </w:r>
            <w:r w:rsidRPr="008B1B7F">
              <w:rPr>
                <w:rFonts w:ascii="Georgia" w:eastAsia="Times New Roman" w:hAnsi="Georgia" w:cs="David"/>
                <w:rtl/>
              </w:rPr>
              <w:t xml:space="preserve"> </w:t>
            </w:r>
            <w:r w:rsidRPr="008B1B7F">
              <w:rPr>
                <w:rFonts w:ascii="Georgia" w:eastAsia="Times New Roman" w:hAnsi="Georgia" w:cs="David" w:hint="eastAsia"/>
                <w:rtl/>
              </w:rPr>
              <w:t>החברה</w:t>
            </w:r>
            <w:r w:rsidRPr="008B1B7F">
              <w:rPr>
                <w:rFonts w:ascii="Georgia" w:eastAsia="Times New Roman" w:hAnsi="Georgia" w:cs="David"/>
                <w:rtl/>
              </w:rPr>
              <w:t xml:space="preserve"> </w:t>
            </w:r>
            <w:r w:rsidRPr="008B1B7F">
              <w:rPr>
                <w:rFonts w:ascii="Georgia" w:eastAsia="Times New Roman" w:hAnsi="Georgia" w:cs="David" w:hint="eastAsia"/>
                <w:rtl/>
              </w:rPr>
              <w:t>המעורבים</w:t>
            </w:r>
            <w:r w:rsidRPr="008B1B7F">
              <w:rPr>
                <w:rFonts w:ascii="Georgia" w:eastAsia="Times New Roman" w:hAnsi="Georgia" w:cs="David"/>
                <w:rtl/>
              </w:rPr>
              <w:t xml:space="preserve"> </w:t>
            </w:r>
            <w:r w:rsidRPr="008B1B7F">
              <w:rPr>
                <w:rFonts w:ascii="Georgia" w:eastAsia="Times New Roman" w:hAnsi="Georgia" w:cs="David" w:hint="eastAsia"/>
                <w:rtl/>
              </w:rPr>
              <w:t>בהצעה</w:t>
            </w:r>
            <w:r w:rsidRPr="008B1B7F">
              <w:rPr>
                <w:rFonts w:ascii="Georgia" w:eastAsia="Times New Roman" w:hAnsi="Georgia" w:cs="David"/>
                <w:rtl/>
              </w:rPr>
              <w:t xml:space="preserve"> </w:t>
            </w:r>
            <w:r w:rsidRPr="008B1B7F">
              <w:rPr>
                <w:rFonts w:ascii="Georgia" w:eastAsia="Times New Roman" w:hAnsi="Georgia" w:cs="David" w:hint="eastAsia"/>
                <w:rtl/>
              </w:rPr>
              <w:t>ובביצועה</w:t>
            </w:r>
            <w:r>
              <w:rPr>
                <w:rFonts w:ascii="Georgia" w:eastAsia="Times New Roman" w:hAnsi="Georgia" w:cs="David" w:hint="cs"/>
                <w:rtl/>
              </w:rPr>
              <w:t xml:space="preserve">, </w:t>
            </w:r>
          </w:p>
        </w:tc>
      </w:tr>
      <w:tr w:rsidR="00A5744B" w:rsidRPr="008B1B7F" w:rsidTr="002F3A68">
        <w:tc>
          <w:tcPr>
            <w:tcW w:w="495" w:type="dxa"/>
          </w:tcPr>
          <w:p w:rsidR="00A5744B" w:rsidRPr="008B1B7F" w:rsidRDefault="00A5744B" w:rsidP="00787ED0">
            <w:pPr>
              <w:spacing w:after="0" w:line="240" w:lineRule="auto"/>
              <w:rPr>
                <w:rFonts w:ascii="Georgia" w:eastAsia="Times New Roman" w:hAnsi="Georgia" w:cs="David"/>
              </w:rPr>
            </w:pPr>
            <w:r>
              <w:rPr>
                <w:rFonts w:ascii="Georgia" w:eastAsia="Times New Roman" w:hAnsi="Georgia" w:cs="David" w:hint="cs"/>
                <w:rtl/>
              </w:rPr>
              <w:t>5.</w:t>
            </w:r>
          </w:p>
        </w:tc>
        <w:tc>
          <w:tcPr>
            <w:tcW w:w="8443" w:type="dxa"/>
            <w:gridSpan w:val="3"/>
          </w:tcPr>
          <w:p w:rsidR="00A5744B" w:rsidRDefault="00A5744B" w:rsidP="00787ED0">
            <w:pPr>
              <w:spacing w:after="0" w:line="240" w:lineRule="auto"/>
              <w:rPr>
                <w:rFonts w:ascii="Georgia" w:eastAsia="Times New Roman" w:hAnsi="Georgia" w:cs="David"/>
              </w:rPr>
            </w:pPr>
            <w:r w:rsidRPr="00730921">
              <w:rPr>
                <w:rFonts w:ascii="Georgia" w:eastAsia="Times New Roman" w:hAnsi="Georgia" w:cs="David" w:hint="eastAsia"/>
                <w:rtl/>
              </w:rPr>
              <w:t>ניגוד</w:t>
            </w:r>
            <w:r w:rsidRPr="00730921">
              <w:rPr>
                <w:rFonts w:ascii="Georgia" w:eastAsia="Times New Roman" w:hAnsi="Georgia" w:cs="David"/>
                <w:rtl/>
              </w:rPr>
              <w:t xml:space="preserve"> </w:t>
            </w:r>
            <w:r w:rsidRPr="00730921">
              <w:rPr>
                <w:rFonts w:ascii="Georgia" w:eastAsia="Times New Roman" w:hAnsi="Georgia" w:cs="David" w:hint="eastAsia"/>
                <w:rtl/>
              </w:rPr>
              <w:t>עניינים</w:t>
            </w:r>
            <w:r w:rsidRPr="00730921">
              <w:rPr>
                <w:rFonts w:ascii="Georgia" w:eastAsia="Times New Roman" w:hAnsi="Georgia" w:cs="David"/>
                <w:rtl/>
              </w:rPr>
              <w:t xml:space="preserve"> </w:t>
            </w:r>
            <w:r w:rsidRPr="00730921">
              <w:rPr>
                <w:rFonts w:ascii="Georgia" w:eastAsia="Times New Roman" w:hAnsi="Georgia" w:cs="David" w:hint="eastAsia"/>
                <w:rtl/>
              </w:rPr>
              <w:t>לעניין</w:t>
            </w:r>
            <w:r w:rsidRPr="00730921">
              <w:rPr>
                <w:rFonts w:ascii="Georgia" w:eastAsia="Times New Roman" w:hAnsi="Georgia" w:cs="David"/>
                <w:rtl/>
              </w:rPr>
              <w:t xml:space="preserve"> </w:t>
            </w:r>
            <w:r w:rsidRPr="00730921">
              <w:rPr>
                <w:rFonts w:ascii="Georgia" w:eastAsia="Times New Roman" w:hAnsi="Georgia" w:cs="David" w:hint="eastAsia"/>
                <w:rtl/>
              </w:rPr>
              <w:t>זה</w:t>
            </w:r>
            <w:r w:rsidRPr="00730921">
              <w:rPr>
                <w:rFonts w:ascii="Georgia" w:eastAsia="Times New Roman" w:hAnsi="Georgia" w:cs="David"/>
                <w:rtl/>
              </w:rPr>
              <w:t xml:space="preserve">, </w:t>
            </w:r>
            <w:r w:rsidRPr="00730921">
              <w:rPr>
                <w:rFonts w:ascii="Georgia" w:eastAsia="Times New Roman" w:hAnsi="Georgia" w:cs="David" w:hint="eastAsia"/>
                <w:rtl/>
              </w:rPr>
              <w:t>יהיה</w:t>
            </w:r>
            <w:r w:rsidRPr="00730921">
              <w:rPr>
                <w:rFonts w:ascii="Georgia" w:eastAsia="Times New Roman" w:hAnsi="Georgia" w:cs="David"/>
                <w:rtl/>
              </w:rPr>
              <w:t xml:space="preserve"> </w:t>
            </w:r>
            <w:r w:rsidRPr="00730921">
              <w:rPr>
                <w:rFonts w:ascii="Georgia" w:eastAsia="Times New Roman" w:hAnsi="Georgia" w:cs="David" w:hint="eastAsia"/>
                <w:rtl/>
              </w:rPr>
              <w:t>בין</w:t>
            </w:r>
            <w:r w:rsidRPr="00730921">
              <w:rPr>
                <w:rFonts w:ascii="Georgia" w:eastAsia="Times New Roman" w:hAnsi="Georgia" w:cs="David"/>
                <w:rtl/>
              </w:rPr>
              <w:t xml:space="preserve"> </w:t>
            </w:r>
            <w:r w:rsidRPr="00730921">
              <w:rPr>
                <w:rFonts w:ascii="Georgia" w:eastAsia="Times New Roman" w:hAnsi="Georgia" w:cs="David" w:hint="eastAsia"/>
                <w:rtl/>
              </w:rPr>
              <w:t>היתר</w:t>
            </w:r>
            <w:r w:rsidRPr="00730921">
              <w:rPr>
                <w:rFonts w:ascii="Georgia" w:eastAsia="Times New Roman" w:hAnsi="Georgia" w:cs="David"/>
                <w:rtl/>
              </w:rPr>
              <w:t xml:space="preserve"> </w:t>
            </w:r>
            <w:r w:rsidRPr="00730921">
              <w:rPr>
                <w:rFonts w:ascii="Georgia" w:eastAsia="Times New Roman" w:hAnsi="Georgia" w:cs="David" w:hint="eastAsia"/>
                <w:rtl/>
              </w:rPr>
              <w:t>והכל</w:t>
            </w:r>
            <w:r w:rsidRPr="00730921">
              <w:rPr>
                <w:rFonts w:ascii="Georgia" w:eastAsia="Times New Roman" w:hAnsi="Georgia" w:cs="David"/>
                <w:rtl/>
              </w:rPr>
              <w:t xml:space="preserve"> </w:t>
            </w:r>
            <w:r w:rsidRPr="00730921">
              <w:rPr>
                <w:rFonts w:ascii="Georgia" w:eastAsia="Times New Roman" w:hAnsi="Georgia" w:cs="David" w:hint="eastAsia"/>
                <w:rtl/>
              </w:rPr>
              <w:t>בהתאם</w:t>
            </w:r>
            <w:r w:rsidRPr="00730921">
              <w:rPr>
                <w:rFonts w:ascii="Georgia" w:eastAsia="Times New Roman" w:hAnsi="Georgia" w:cs="David"/>
                <w:rtl/>
              </w:rPr>
              <w:t xml:space="preserve"> </w:t>
            </w:r>
            <w:r w:rsidRPr="00730921">
              <w:rPr>
                <w:rFonts w:ascii="Georgia" w:eastAsia="Times New Roman" w:hAnsi="Georgia" w:cs="David" w:hint="eastAsia"/>
                <w:rtl/>
              </w:rPr>
              <w:t>לשיקול</w:t>
            </w:r>
            <w:r w:rsidRPr="00730921">
              <w:rPr>
                <w:rFonts w:ascii="Georgia" w:eastAsia="Times New Roman" w:hAnsi="Georgia" w:cs="David"/>
                <w:rtl/>
              </w:rPr>
              <w:t xml:space="preserve"> </w:t>
            </w:r>
            <w:r w:rsidRPr="00730921">
              <w:rPr>
                <w:rFonts w:ascii="Georgia" w:eastAsia="Times New Roman" w:hAnsi="Georgia" w:cs="David" w:hint="eastAsia"/>
                <w:rtl/>
              </w:rPr>
              <w:t>דעתו</w:t>
            </w:r>
            <w:r w:rsidRPr="00730921">
              <w:rPr>
                <w:rFonts w:ascii="Georgia" w:eastAsia="Times New Roman" w:hAnsi="Georgia" w:cs="David"/>
                <w:rtl/>
              </w:rPr>
              <w:t xml:space="preserve"> </w:t>
            </w:r>
            <w:r w:rsidRPr="00730921">
              <w:rPr>
                <w:rFonts w:ascii="Georgia" w:eastAsia="Times New Roman" w:hAnsi="Georgia" w:cs="David" w:hint="eastAsia"/>
                <w:rtl/>
              </w:rPr>
              <w:t>של</w:t>
            </w:r>
            <w:r w:rsidRPr="00730921">
              <w:rPr>
                <w:rFonts w:ascii="Georgia" w:eastAsia="Times New Roman" w:hAnsi="Georgia" w:cs="David"/>
                <w:rtl/>
              </w:rPr>
              <w:t xml:space="preserve"> </w:t>
            </w:r>
            <w:r w:rsidRPr="00730921">
              <w:rPr>
                <w:rFonts w:ascii="Georgia" w:eastAsia="Times New Roman" w:hAnsi="Georgia" w:cs="David" w:hint="eastAsia"/>
                <w:rtl/>
              </w:rPr>
              <w:t>המכרז</w:t>
            </w:r>
            <w:r w:rsidRPr="00730921">
              <w:rPr>
                <w:rFonts w:ascii="Georgia" w:eastAsia="Times New Roman" w:hAnsi="Georgia" w:cs="David"/>
                <w:rtl/>
              </w:rPr>
              <w:t>:</w:t>
            </w:r>
          </w:p>
          <w:p w:rsidR="00A5744B" w:rsidRDefault="00A5744B" w:rsidP="00787ED0">
            <w:pPr>
              <w:spacing w:after="0" w:line="240" w:lineRule="auto"/>
              <w:rPr>
                <w:rFonts w:ascii="Georgia" w:eastAsia="Times New Roman" w:hAnsi="Georgia" w:cs="David"/>
              </w:rPr>
            </w:pPr>
            <w:r w:rsidRPr="00730921">
              <w:rPr>
                <w:rFonts w:ascii="Georgia" w:eastAsia="Times New Roman" w:hAnsi="Georgia" w:cs="David" w:hint="eastAsia"/>
                <w:rtl/>
              </w:rPr>
              <w:t>פרויקטים</w:t>
            </w:r>
            <w:r w:rsidRPr="00730921">
              <w:rPr>
                <w:rFonts w:ascii="Georgia" w:eastAsia="Times New Roman" w:hAnsi="Georgia" w:cs="David"/>
                <w:rtl/>
              </w:rPr>
              <w:t xml:space="preserve"> </w:t>
            </w:r>
            <w:r w:rsidRPr="00730921">
              <w:rPr>
                <w:rFonts w:ascii="Georgia" w:eastAsia="Times New Roman" w:hAnsi="Georgia" w:cs="David" w:hint="eastAsia"/>
                <w:rtl/>
              </w:rPr>
              <w:t>קיימים</w:t>
            </w:r>
            <w:r w:rsidRPr="00730921">
              <w:rPr>
                <w:rFonts w:ascii="Georgia" w:eastAsia="Times New Roman" w:hAnsi="Georgia" w:cs="David"/>
                <w:rtl/>
              </w:rPr>
              <w:t xml:space="preserve"> </w:t>
            </w:r>
            <w:r w:rsidRPr="00730921">
              <w:rPr>
                <w:rFonts w:ascii="Georgia" w:eastAsia="Times New Roman" w:hAnsi="Georgia" w:cs="David" w:hint="eastAsia"/>
                <w:rtl/>
              </w:rPr>
              <w:t>ו</w:t>
            </w:r>
            <w:r w:rsidRPr="00730921">
              <w:rPr>
                <w:rFonts w:ascii="Georgia" w:eastAsia="Times New Roman" w:hAnsi="Georgia" w:cs="David"/>
                <w:rtl/>
              </w:rPr>
              <w:t>/</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עתידיים</w:t>
            </w:r>
            <w:r w:rsidRPr="00730921">
              <w:rPr>
                <w:rFonts w:ascii="Georgia" w:eastAsia="Times New Roman" w:hAnsi="Georgia" w:cs="David"/>
                <w:rtl/>
              </w:rPr>
              <w:t xml:space="preserve"> </w:t>
            </w:r>
            <w:r w:rsidRPr="00730921">
              <w:rPr>
                <w:rFonts w:ascii="Georgia" w:eastAsia="Times New Roman" w:hAnsi="Georgia" w:cs="David" w:hint="eastAsia"/>
                <w:rtl/>
              </w:rPr>
              <w:t>בקשר</w:t>
            </w:r>
            <w:r w:rsidRPr="00730921">
              <w:rPr>
                <w:rFonts w:ascii="Georgia" w:eastAsia="Times New Roman" w:hAnsi="Georgia" w:cs="David"/>
                <w:rtl/>
              </w:rPr>
              <w:t xml:space="preserve"> </w:t>
            </w:r>
            <w:r w:rsidRPr="00730921">
              <w:rPr>
                <w:rFonts w:ascii="Georgia" w:eastAsia="Times New Roman" w:hAnsi="Georgia" w:cs="David" w:hint="eastAsia"/>
                <w:rtl/>
              </w:rPr>
              <w:t>עם</w:t>
            </w:r>
            <w:r w:rsidRPr="00730921">
              <w:rPr>
                <w:rFonts w:ascii="Georgia" w:eastAsia="Times New Roman" w:hAnsi="Georgia" w:cs="David"/>
                <w:rtl/>
              </w:rPr>
              <w:t xml:space="preserve"> </w:t>
            </w:r>
            <w:r w:rsidRPr="00730921">
              <w:rPr>
                <w:rFonts w:ascii="Georgia" w:eastAsia="Times New Roman" w:hAnsi="Georgia" w:cs="David" w:hint="eastAsia"/>
                <w:rtl/>
              </w:rPr>
              <w:t>האוכלוסייה</w:t>
            </w:r>
            <w:r w:rsidRPr="00730921">
              <w:rPr>
                <w:rFonts w:ascii="Georgia" w:eastAsia="Times New Roman" w:hAnsi="Georgia" w:cs="David"/>
                <w:rtl/>
              </w:rPr>
              <w:t xml:space="preserve"> </w:t>
            </w:r>
            <w:r w:rsidRPr="00730921">
              <w:rPr>
                <w:rFonts w:ascii="Georgia" w:eastAsia="Times New Roman" w:hAnsi="Georgia" w:cs="David" w:hint="eastAsia"/>
                <w:rtl/>
              </w:rPr>
              <w:t>הבדואית</w:t>
            </w:r>
            <w:r w:rsidRPr="00730921">
              <w:rPr>
                <w:rFonts w:ascii="Georgia" w:eastAsia="Times New Roman" w:hAnsi="Georgia" w:cs="David"/>
                <w:rtl/>
              </w:rPr>
              <w:t>.</w:t>
            </w:r>
          </w:p>
          <w:p w:rsidR="00A5744B" w:rsidRDefault="00A5744B" w:rsidP="00787ED0">
            <w:pPr>
              <w:spacing w:after="0" w:line="240" w:lineRule="auto"/>
              <w:rPr>
                <w:rFonts w:ascii="Georgia" w:eastAsia="Times New Roman" w:hAnsi="Georgia" w:cs="David"/>
              </w:rPr>
            </w:pPr>
            <w:r w:rsidRPr="00730921">
              <w:rPr>
                <w:rFonts w:ascii="Georgia" w:eastAsia="Times New Roman" w:hAnsi="Georgia" w:cs="David" w:hint="eastAsia"/>
                <w:rtl/>
              </w:rPr>
              <w:t>זכויות</w:t>
            </w:r>
            <w:r w:rsidRPr="00730921">
              <w:rPr>
                <w:rFonts w:ascii="Georgia" w:eastAsia="Times New Roman" w:hAnsi="Georgia" w:cs="David"/>
                <w:rtl/>
              </w:rPr>
              <w:t xml:space="preserve"> </w:t>
            </w:r>
            <w:r w:rsidRPr="00730921">
              <w:rPr>
                <w:rFonts w:ascii="Georgia" w:eastAsia="Times New Roman" w:hAnsi="Georgia" w:cs="David" w:hint="eastAsia"/>
                <w:rtl/>
              </w:rPr>
              <w:t>כלשהן</w:t>
            </w:r>
            <w:r w:rsidRPr="00730921">
              <w:rPr>
                <w:rFonts w:ascii="Georgia" w:eastAsia="Times New Roman" w:hAnsi="Georgia" w:cs="David"/>
                <w:rtl/>
              </w:rPr>
              <w:t xml:space="preserve">, </w:t>
            </w:r>
            <w:r w:rsidRPr="00730921">
              <w:rPr>
                <w:rFonts w:ascii="Georgia" w:eastAsia="Times New Roman" w:hAnsi="Georgia" w:cs="David" w:hint="eastAsia"/>
                <w:rtl/>
              </w:rPr>
              <w:t>במישרין</w:t>
            </w:r>
            <w:r w:rsidRPr="00730921">
              <w:rPr>
                <w:rFonts w:ascii="Georgia" w:eastAsia="Times New Roman" w:hAnsi="Georgia" w:cs="David"/>
                <w:rtl/>
              </w:rPr>
              <w:t xml:space="preserve"> </w:t>
            </w:r>
            <w:r w:rsidRPr="00730921">
              <w:rPr>
                <w:rFonts w:ascii="Georgia" w:eastAsia="Times New Roman" w:hAnsi="Georgia" w:cs="David" w:hint="eastAsia"/>
                <w:rtl/>
              </w:rPr>
              <w:t>ו</w:t>
            </w:r>
            <w:r w:rsidRPr="00730921">
              <w:rPr>
                <w:rFonts w:ascii="Georgia" w:eastAsia="Times New Roman" w:hAnsi="Georgia" w:cs="David"/>
                <w:rtl/>
              </w:rPr>
              <w:t>/</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בעקיפין</w:t>
            </w:r>
            <w:r w:rsidRPr="00730921">
              <w:rPr>
                <w:rFonts w:ascii="Georgia" w:eastAsia="Times New Roman" w:hAnsi="Georgia" w:cs="David"/>
                <w:rtl/>
              </w:rPr>
              <w:t xml:space="preserve"> </w:t>
            </w:r>
            <w:r w:rsidRPr="00730921">
              <w:rPr>
                <w:rFonts w:ascii="Georgia" w:eastAsia="Times New Roman" w:hAnsi="Georgia" w:cs="David" w:hint="eastAsia"/>
                <w:rtl/>
              </w:rPr>
              <w:t>לגבי</w:t>
            </w:r>
            <w:r w:rsidRPr="00730921">
              <w:rPr>
                <w:rFonts w:ascii="Georgia" w:eastAsia="Times New Roman" w:hAnsi="Georgia" w:cs="David"/>
                <w:rtl/>
              </w:rPr>
              <w:t xml:space="preserve"> </w:t>
            </w:r>
            <w:r w:rsidRPr="00730921">
              <w:rPr>
                <w:rFonts w:ascii="Georgia" w:eastAsia="Times New Roman" w:hAnsi="Georgia" w:cs="David" w:hint="eastAsia"/>
                <w:rtl/>
              </w:rPr>
              <w:t>המקרקעין</w:t>
            </w:r>
            <w:r w:rsidRPr="00730921">
              <w:rPr>
                <w:rFonts w:ascii="Georgia" w:eastAsia="Times New Roman" w:hAnsi="Georgia" w:cs="David"/>
                <w:rtl/>
              </w:rPr>
              <w:t xml:space="preserve"> </w:t>
            </w:r>
            <w:r w:rsidRPr="00730921">
              <w:rPr>
                <w:rFonts w:ascii="Georgia" w:eastAsia="Times New Roman" w:hAnsi="Georgia" w:cs="David" w:hint="eastAsia"/>
                <w:rtl/>
              </w:rPr>
              <w:t>באתרים</w:t>
            </w:r>
            <w:r w:rsidRPr="00730921">
              <w:rPr>
                <w:rFonts w:ascii="Georgia" w:eastAsia="Times New Roman" w:hAnsi="Georgia" w:cs="David"/>
                <w:rtl/>
              </w:rPr>
              <w:t xml:space="preserve"> </w:t>
            </w:r>
            <w:r w:rsidRPr="00730921">
              <w:rPr>
                <w:rFonts w:ascii="Georgia" w:eastAsia="Times New Roman" w:hAnsi="Georgia" w:cs="David" w:hint="eastAsia"/>
                <w:rtl/>
              </w:rPr>
              <w:t>לגביהם</w:t>
            </w:r>
            <w:r w:rsidRPr="00730921">
              <w:rPr>
                <w:rFonts w:ascii="Georgia" w:eastAsia="Times New Roman" w:hAnsi="Georgia" w:cs="David"/>
                <w:rtl/>
              </w:rPr>
              <w:t xml:space="preserve"> </w:t>
            </w:r>
            <w:r w:rsidRPr="00730921">
              <w:rPr>
                <w:rFonts w:ascii="Georgia" w:eastAsia="Times New Roman" w:hAnsi="Georgia" w:cs="David" w:hint="eastAsia"/>
                <w:rtl/>
              </w:rPr>
              <w:t>יספק</w:t>
            </w:r>
            <w:r w:rsidRPr="00730921">
              <w:rPr>
                <w:rFonts w:ascii="Georgia" w:eastAsia="Times New Roman" w:hAnsi="Georgia" w:cs="David"/>
                <w:rtl/>
              </w:rPr>
              <w:t xml:space="preserve"> </w:t>
            </w:r>
            <w:r w:rsidRPr="00730921">
              <w:rPr>
                <w:rFonts w:ascii="Georgia" w:eastAsia="Times New Roman" w:hAnsi="Georgia" w:cs="David" w:hint="eastAsia"/>
                <w:rtl/>
              </w:rPr>
              <w:t>המציע</w:t>
            </w:r>
            <w:r w:rsidRPr="00730921">
              <w:rPr>
                <w:rFonts w:ascii="Georgia" w:eastAsia="Times New Roman" w:hAnsi="Georgia" w:cs="David"/>
                <w:rtl/>
              </w:rPr>
              <w:t xml:space="preserve"> </w:t>
            </w:r>
            <w:r w:rsidRPr="00730921">
              <w:rPr>
                <w:rFonts w:ascii="Georgia" w:eastAsia="Times New Roman" w:hAnsi="Georgia" w:cs="David" w:hint="eastAsia"/>
                <w:rtl/>
              </w:rPr>
              <w:t>שירותים</w:t>
            </w:r>
            <w:r w:rsidRPr="00730921">
              <w:rPr>
                <w:rFonts w:ascii="Georgia" w:eastAsia="Times New Roman" w:hAnsi="Georgia" w:cs="David"/>
                <w:rtl/>
              </w:rPr>
              <w:t xml:space="preserve"> </w:t>
            </w:r>
            <w:r w:rsidRPr="00730921">
              <w:rPr>
                <w:rFonts w:ascii="Georgia" w:eastAsia="Times New Roman" w:hAnsi="Georgia" w:cs="David" w:hint="eastAsia"/>
                <w:rtl/>
              </w:rPr>
              <w:t>נשוא</w:t>
            </w:r>
            <w:r w:rsidRPr="00730921">
              <w:rPr>
                <w:rFonts w:ascii="Georgia" w:eastAsia="Times New Roman" w:hAnsi="Georgia" w:cs="David"/>
                <w:rtl/>
              </w:rPr>
              <w:t xml:space="preserve"> </w:t>
            </w:r>
            <w:r w:rsidRPr="00730921">
              <w:rPr>
                <w:rFonts w:ascii="Georgia" w:eastAsia="Times New Roman" w:hAnsi="Georgia" w:cs="David" w:hint="eastAsia"/>
                <w:rtl/>
              </w:rPr>
              <w:t>מכרז</w:t>
            </w:r>
            <w:r w:rsidRPr="00730921">
              <w:rPr>
                <w:rFonts w:ascii="Georgia" w:eastAsia="Times New Roman" w:hAnsi="Georgia" w:cs="David"/>
                <w:rtl/>
              </w:rPr>
              <w:t xml:space="preserve"> </w:t>
            </w:r>
            <w:r w:rsidRPr="00730921">
              <w:rPr>
                <w:rFonts w:ascii="Georgia" w:eastAsia="Times New Roman" w:hAnsi="Georgia" w:cs="David" w:hint="eastAsia"/>
                <w:rtl/>
              </w:rPr>
              <w:t>זה</w:t>
            </w:r>
            <w:r w:rsidRPr="00730921">
              <w:rPr>
                <w:rFonts w:ascii="Georgia" w:eastAsia="Times New Roman" w:hAnsi="Georgia" w:cs="David"/>
                <w:rtl/>
              </w:rPr>
              <w:t>.</w:t>
            </w:r>
          </w:p>
          <w:p w:rsidR="00A5744B" w:rsidRDefault="00A5744B" w:rsidP="00787ED0">
            <w:pPr>
              <w:spacing w:after="0" w:line="240" w:lineRule="auto"/>
              <w:rPr>
                <w:rFonts w:ascii="Georgia" w:eastAsia="Times New Roman" w:hAnsi="Georgia" w:cs="David"/>
              </w:rPr>
            </w:pPr>
            <w:r w:rsidRPr="00730921">
              <w:rPr>
                <w:rFonts w:ascii="Georgia" w:eastAsia="Times New Roman" w:hAnsi="Georgia" w:cs="David" w:hint="eastAsia"/>
                <w:rtl/>
              </w:rPr>
              <w:t>עניין</w:t>
            </w:r>
            <w:r w:rsidRPr="00730921">
              <w:rPr>
                <w:rFonts w:ascii="Georgia" w:eastAsia="Times New Roman" w:hAnsi="Georgia" w:cs="David"/>
                <w:rtl/>
              </w:rPr>
              <w:t xml:space="preserve"> </w:t>
            </w:r>
            <w:r w:rsidRPr="00730921">
              <w:rPr>
                <w:rFonts w:ascii="Georgia" w:eastAsia="Times New Roman" w:hAnsi="Georgia" w:cs="David" w:hint="eastAsia"/>
                <w:rtl/>
              </w:rPr>
              <w:t>של</w:t>
            </w:r>
            <w:r w:rsidRPr="00730921">
              <w:rPr>
                <w:rFonts w:ascii="Georgia" w:eastAsia="Times New Roman" w:hAnsi="Georgia" w:cs="David"/>
                <w:rtl/>
              </w:rPr>
              <w:t xml:space="preserve"> </w:t>
            </w:r>
            <w:r w:rsidRPr="00730921">
              <w:rPr>
                <w:rFonts w:ascii="Georgia" w:eastAsia="Times New Roman" w:hAnsi="Georgia" w:cs="David" w:hint="eastAsia"/>
                <w:rtl/>
              </w:rPr>
              <w:t>המציע</w:t>
            </w:r>
            <w:r w:rsidRPr="00730921">
              <w:rPr>
                <w:rFonts w:ascii="Georgia" w:eastAsia="Times New Roman" w:hAnsi="Georgia" w:cs="David"/>
                <w:rtl/>
              </w:rPr>
              <w:t xml:space="preserve"> </w:t>
            </w:r>
            <w:r w:rsidRPr="00730921">
              <w:rPr>
                <w:rFonts w:ascii="Georgia" w:eastAsia="Times New Roman" w:hAnsi="Georgia" w:cs="David" w:hint="eastAsia"/>
                <w:rtl/>
              </w:rPr>
              <w:t>באתר</w:t>
            </w:r>
            <w:r w:rsidRPr="00730921">
              <w:rPr>
                <w:rFonts w:ascii="Georgia" w:eastAsia="Times New Roman" w:hAnsi="Georgia" w:cs="David"/>
                <w:rtl/>
              </w:rPr>
              <w:t xml:space="preserve"> </w:t>
            </w:r>
            <w:r w:rsidRPr="00730921">
              <w:rPr>
                <w:rFonts w:ascii="Georgia" w:eastAsia="Times New Roman" w:hAnsi="Georgia" w:cs="David" w:hint="eastAsia"/>
                <w:rtl/>
              </w:rPr>
              <w:t>שלגביו</w:t>
            </w:r>
            <w:r w:rsidRPr="00730921">
              <w:rPr>
                <w:rFonts w:ascii="Georgia" w:eastAsia="Times New Roman" w:hAnsi="Georgia" w:cs="David"/>
                <w:rtl/>
              </w:rPr>
              <w:t xml:space="preserve"> </w:t>
            </w:r>
            <w:r w:rsidRPr="00730921">
              <w:rPr>
                <w:rFonts w:ascii="Georgia" w:eastAsia="Times New Roman" w:hAnsi="Georgia" w:cs="David" w:hint="eastAsia"/>
                <w:rtl/>
              </w:rPr>
              <w:t>יינתנו</w:t>
            </w:r>
            <w:r w:rsidRPr="00730921">
              <w:rPr>
                <w:rFonts w:ascii="Georgia" w:eastAsia="Times New Roman" w:hAnsi="Georgia" w:cs="David"/>
                <w:rtl/>
              </w:rPr>
              <w:t xml:space="preserve"> </w:t>
            </w:r>
            <w:r w:rsidRPr="00730921">
              <w:rPr>
                <w:rFonts w:ascii="Georgia" w:eastAsia="Times New Roman" w:hAnsi="Georgia" w:cs="David" w:hint="eastAsia"/>
                <w:rtl/>
              </w:rPr>
              <w:t>השירותים</w:t>
            </w:r>
            <w:r w:rsidRPr="00730921">
              <w:rPr>
                <w:rFonts w:ascii="Georgia" w:eastAsia="Times New Roman" w:hAnsi="Georgia" w:cs="David"/>
                <w:rtl/>
              </w:rPr>
              <w:t xml:space="preserve"> </w:t>
            </w:r>
            <w:r w:rsidRPr="00730921">
              <w:rPr>
                <w:rFonts w:ascii="Georgia" w:eastAsia="Times New Roman" w:hAnsi="Georgia" w:cs="David" w:hint="eastAsia"/>
                <w:rtl/>
              </w:rPr>
              <w:t>נשוא</w:t>
            </w:r>
            <w:r w:rsidRPr="00730921">
              <w:rPr>
                <w:rFonts w:ascii="Georgia" w:eastAsia="Times New Roman" w:hAnsi="Georgia" w:cs="David"/>
                <w:rtl/>
              </w:rPr>
              <w:t xml:space="preserve"> </w:t>
            </w:r>
            <w:r w:rsidRPr="00730921">
              <w:rPr>
                <w:rFonts w:ascii="Georgia" w:eastAsia="Times New Roman" w:hAnsi="Georgia" w:cs="David" w:hint="eastAsia"/>
                <w:rtl/>
              </w:rPr>
              <w:t>מכרז</w:t>
            </w:r>
            <w:r w:rsidRPr="00730921">
              <w:rPr>
                <w:rFonts w:ascii="Georgia" w:eastAsia="Times New Roman" w:hAnsi="Georgia" w:cs="David"/>
                <w:rtl/>
              </w:rPr>
              <w:t xml:space="preserve"> </w:t>
            </w:r>
            <w:r w:rsidRPr="00730921">
              <w:rPr>
                <w:rFonts w:ascii="Georgia" w:eastAsia="Times New Roman" w:hAnsi="Georgia" w:cs="David" w:hint="eastAsia"/>
                <w:rtl/>
              </w:rPr>
              <w:t>זה</w:t>
            </w:r>
            <w:r w:rsidRPr="00730921">
              <w:rPr>
                <w:rFonts w:ascii="Georgia" w:eastAsia="Times New Roman" w:hAnsi="Georgia" w:cs="David"/>
                <w:rtl/>
              </w:rPr>
              <w:t>.</w:t>
            </w:r>
          </w:p>
          <w:p w:rsidR="00A5744B" w:rsidRDefault="00A5744B" w:rsidP="00787ED0">
            <w:pPr>
              <w:spacing w:after="0" w:line="240" w:lineRule="auto"/>
              <w:rPr>
                <w:rFonts w:ascii="Georgia" w:eastAsia="Times New Roman" w:hAnsi="Georgia" w:cs="David"/>
              </w:rPr>
            </w:pPr>
            <w:r w:rsidRPr="00730921">
              <w:rPr>
                <w:rFonts w:ascii="Georgia" w:eastAsia="Times New Roman" w:hAnsi="Georgia" w:cs="David" w:hint="eastAsia"/>
                <w:rtl/>
              </w:rPr>
              <w:t>מתן</w:t>
            </w:r>
            <w:r w:rsidRPr="00730921">
              <w:rPr>
                <w:rFonts w:ascii="Georgia" w:eastAsia="Times New Roman" w:hAnsi="Georgia" w:cs="David"/>
                <w:rtl/>
              </w:rPr>
              <w:t xml:space="preserve"> </w:t>
            </w:r>
            <w:r w:rsidRPr="00730921">
              <w:rPr>
                <w:rFonts w:ascii="Georgia" w:eastAsia="Times New Roman" w:hAnsi="Georgia" w:cs="David" w:hint="eastAsia"/>
                <w:rtl/>
              </w:rPr>
              <w:t>שירותים</w:t>
            </w:r>
            <w:r w:rsidRPr="00730921">
              <w:rPr>
                <w:rFonts w:ascii="Georgia" w:eastAsia="Times New Roman" w:hAnsi="Georgia" w:cs="David"/>
                <w:rtl/>
              </w:rPr>
              <w:t xml:space="preserve"> </w:t>
            </w:r>
            <w:r w:rsidRPr="00730921">
              <w:rPr>
                <w:rFonts w:ascii="Georgia" w:eastAsia="Times New Roman" w:hAnsi="Georgia" w:cs="David" w:hint="eastAsia"/>
                <w:rtl/>
              </w:rPr>
              <w:t>כלשהם</w:t>
            </w:r>
            <w:r w:rsidRPr="00730921">
              <w:rPr>
                <w:rFonts w:ascii="Georgia" w:eastAsia="Times New Roman" w:hAnsi="Georgia" w:cs="David"/>
                <w:rtl/>
              </w:rPr>
              <w:t xml:space="preserve">, </w:t>
            </w:r>
            <w:r w:rsidRPr="00730921">
              <w:rPr>
                <w:rFonts w:ascii="Georgia" w:eastAsia="Times New Roman" w:hAnsi="Georgia" w:cs="David" w:hint="eastAsia"/>
                <w:rtl/>
              </w:rPr>
              <w:t>במישרין</w:t>
            </w:r>
            <w:r w:rsidRPr="00730921">
              <w:rPr>
                <w:rFonts w:ascii="Georgia" w:eastAsia="Times New Roman" w:hAnsi="Georgia" w:cs="David"/>
                <w:rtl/>
              </w:rPr>
              <w:t xml:space="preserve"> </w:t>
            </w:r>
            <w:r w:rsidRPr="00730921">
              <w:rPr>
                <w:rFonts w:ascii="Georgia" w:eastAsia="Times New Roman" w:hAnsi="Georgia" w:cs="David" w:hint="eastAsia"/>
                <w:rtl/>
              </w:rPr>
              <w:t>ו</w:t>
            </w:r>
            <w:r w:rsidRPr="00730921">
              <w:rPr>
                <w:rFonts w:ascii="Georgia" w:eastAsia="Times New Roman" w:hAnsi="Georgia" w:cs="David"/>
                <w:rtl/>
              </w:rPr>
              <w:t>/</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בעקיפין</w:t>
            </w:r>
            <w:r w:rsidRPr="00730921">
              <w:rPr>
                <w:rFonts w:ascii="Georgia" w:eastAsia="Times New Roman" w:hAnsi="Georgia" w:cs="David"/>
                <w:rtl/>
              </w:rPr>
              <w:t xml:space="preserve"> </w:t>
            </w:r>
            <w:r w:rsidRPr="00730921">
              <w:rPr>
                <w:rFonts w:ascii="Georgia" w:eastAsia="Times New Roman" w:hAnsi="Georgia" w:cs="David" w:hint="eastAsia"/>
                <w:rtl/>
              </w:rPr>
              <w:t>ליזמים</w:t>
            </w:r>
            <w:r w:rsidRPr="00730921">
              <w:rPr>
                <w:rFonts w:ascii="Georgia" w:eastAsia="Times New Roman" w:hAnsi="Georgia" w:cs="David"/>
                <w:rtl/>
              </w:rPr>
              <w:t xml:space="preserve"> </w:t>
            </w:r>
            <w:r w:rsidRPr="00730921">
              <w:rPr>
                <w:rFonts w:ascii="Georgia" w:eastAsia="Times New Roman" w:hAnsi="Georgia" w:cs="David" w:hint="eastAsia"/>
                <w:rtl/>
              </w:rPr>
              <w:t>שיש</w:t>
            </w:r>
            <w:r w:rsidRPr="00730921">
              <w:rPr>
                <w:rFonts w:ascii="Georgia" w:eastAsia="Times New Roman" w:hAnsi="Georgia" w:cs="David"/>
                <w:rtl/>
              </w:rPr>
              <w:t xml:space="preserve"> </w:t>
            </w:r>
            <w:r w:rsidRPr="00730921">
              <w:rPr>
                <w:rFonts w:ascii="Georgia" w:eastAsia="Times New Roman" w:hAnsi="Georgia" w:cs="David" w:hint="eastAsia"/>
                <w:rtl/>
              </w:rPr>
              <w:t>להם</w:t>
            </w:r>
            <w:r w:rsidRPr="00730921">
              <w:rPr>
                <w:rFonts w:ascii="Georgia" w:eastAsia="Times New Roman" w:hAnsi="Georgia" w:cs="David"/>
                <w:rtl/>
              </w:rPr>
              <w:t xml:space="preserve"> </w:t>
            </w:r>
            <w:r w:rsidRPr="00730921">
              <w:rPr>
                <w:rFonts w:ascii="Georgia" w:eastAsia="Times New Roman" w:hAnsi="Georgia" w:cs="David" w:hint="eastAsia"/>
                <w:rtl/>
              </w:rPr>
              <w:t>זכויות</w:t>
            </w:r>
            <w:r w:rsidRPr="00730921">
              <w:rPr>
                <w:rFonts w:ascii="Georgia" w:eastAsia="Times New Roman" w:hAnsi="Georgia" w:cs="David"/>
                <w:rtl/>
              </w:rPr>
              <w:t xml:space="preserve"> </w:t>
            </w:r>
            <w:r w:rsidRPr="00730921">
              <w:rPr>
                <w:rFonts w:ascii="Georgia" w:eastAsia="Times New Roman" w:hAnsi="Georgia" w:cs="David" w:hint="eastAsia"/>
                <w:rtl/>
              </w:rPr>
              <w:t>באתרים</w:t>
            </w:r>
            <w:r w:rsidRPr="00730921">
              <w:rPr>
                <w:rFonts w:ascii="Georgia" w:eastAsia="Times New Roman" w:hAnsi="Georgia" w:cs="David"/>
                <w:rtl/>
              </w:rPr>
              <w:t xml:space="preserve"> </w:t>
            </w:r>
            <w:r w:rsidRPr="00730921">
              <w:rPr>
                <w:rFonts w:ascii="Georgia" w:eastAsia="Times New Roman" w:hAnsi="Georgia" w:cs="David" w:hint="eastAsia"/>
                <w:rtl/>
              </w:rPr>
              <w:t>בהם</w:t>
            </w:r>
            <w:r w:rsidRPr="00730921">
              <w:rPr>
                <w:rFonts w:ascii="Georgia" w:eastAsia="Times New Roman" w:hAnsi="Georgia" w:cs="David"/>
                <w:rtl/>
              </w:rPr>
              <w:t xml:space="preserve"> </w:t>
            </w:r>
            <w:r w:rsidRPr="00730921">
              <w:rPr>
                <w:rFonts w:ascii="Georgia" w:eastAsia="Times New Roman" w:hAnsi="Georgia" w:cs="David" w:hint="eastAsia"/>
                <w:rtl/>
              </w:rPr>
              <w:t>נותן</w:t>
            </w:r>
            <w:r w:rsidRPr="00730921">
              <w:rPr>
                <w:rFonts w:ascii="Georgia" w:eastAsia="Times New Roman" w:hAnsi="Georgia" w:cs="David"/>
                <w:rtl/>
              </w:rPr>
              <w:t xml:space="preserve"> </w:t>
            </w:r>
            <w:r w:rsidRPr="00730921">
              <w:rPr>
                <w:rFonts w:ascii="Georgia" w:eastAsia="Times New Roman" w:hAnsi="Georgia" w:cs="David" w:hint="eastAsia"/>
                <w:rtl/>
              </w:rPr>
              <w:t>המציע</w:t>
            </w:r>
            <w:r w:rsidRPr="00730921">
              <w:rPr>
                <w:rFonts w:ascii="Georgia" w:eastAsia="Times New Roman" w:hAnsi="Georgia" w:cs="David"/>
                <w:rtl/>
              </w:rPr>
              <w:t xml:space="preserve"> </w:t>
            </w:r>
            <w:r w:rsidRPr="00730921">
              <w:rPr>
                <w:rFonts w:ascii="Georgia" w:eastAsia="Times New Roman" w:hAnsi="Georgia" w:cs="David" w:hint="eastAsia"/>
                <w:rtl/>
              </w:rPr>
              <w:t>שירותים</w:t>
            </w:r>
            <w:r w:rsidRPr="00730921">
              <w:rPr>
                <w:rFonts w:ascii="Georgia" w:eastAsia="Times New Roman" w:hAnsi="Georgia" w:cs="David"/>
                <w:rtl/>
              </w:rPr>
              <w:t xml:space="preserve"> </w:t>
            </w:r>
            <w:r w:rsidRPr="00730921">
              <w:rPr>
                <w:rFonts w:ascii="Georgia" w:eastAsia="Times New Roman" w:hAnsi="Georgia" w:cs="David" w:hint="eastAsia"/>
                <w:rtl/>
              </w:rPr>
              <w:t>נשוא</w:t>
            </w:r>
            <w:r w:rsidRPr="00730921">
              <w:rPr>
                <w:rFonts w:ascii="Georgia" w:eastAsia="Times New Roman" w:hAnsi="Georgia" w:cs="David"/>
                <w:rtl/>
              </w:rPr>
              <w:t xml:space="preserve"> </w:t>
            </w:r>
            <w:r w:rsidRPr="00730921">
              <w:rPr>
                <w:rFonts w:ascii="Georgia" w:eastAsia="Times New Roman" w:hAnsi="Georgia" w:cs="David" w:hint="eastAsia"/>
                <w:rtl/>
              </w:rPr>
              <w:t>מכרז</w:t>
            </w:r>
            <w:r w:rsidRPr="00730921">
              <w:rPr>
                <w:rFonts w:ascii="Georgia" w:eastAsia="Times New Roman" w:hAnsi="Georgia" w:cs="David"/>
                <w:rtl/>
              </w:rPr>
              <w:t xml:space="preserve"> </w:t>
            </w:r>
            <w:r w:rsidRPr="00730921">
              <w:rPr>
                <w:rFonts w:ascii="Georgia" w:eastAsia="Times New Roman" w:hAnsi="Georgia" w:cs="David" w:hint="eastAsia"/>
                <w:rtl/>
              </w:rPr>
              <w:t>זה</w:t>
            </w:r>
            <w:r w:rsidRPr="00730921">
              <w:rPr>
                <w:rFonts w:ascii="Georgia" w:eastAsia="Times New Roman" w:hAnsi="Georgia" w:cs="David"/>
                <w:rtl/>
              </w:rPr>
              <w:t>.</w:t>
            </w:r>
          </w:p>
          <w:p w:rsidR="00A5744B" w:rsidRDefault="00A5744B" w:rsidP="00787ED0">
            <w:pPr>
              <w:spacing w:after="0" w:line="240" w:lineRule="auto"/>
              <w:rPr>
                <w:rFonts w:ascii="Georgia" w:eastAsia="Times New Roman" w:hAnsi="Georgia" w:cs="David"/>
              </w:rPr>
            </w:pPr>
            <w:r w:rsidRPr="00730921">
              <w:rPr>
                <w:rFonts w:ascii="Georgia" w:eastAsia="Times New Roman" w:hAnsi="Georgia" w:cs="David" w:hint="eastAsia"/>
                <w:rtl/>
              </w:rPr>
              <w:t>מתן</w:t>
            </w:r>
            <w:r w:rsidRPr="00730921">
              <w:rPr>
                <w:rFonts w:ascii="Georgia" w:eastAsia="Times New Roman" w:hAnsi="Georgia" w:cs="David"/>
                <w:rtl/>
              </w:rPr>
              <w:t xml:space="preserve"> </w:t>
            </w:r>
            <w:r w:rsidRPr="00730921">
              <w:rPr>
                <w:rFonts w:ascii="Georgia" w:eastAsia="Times New Roman" w:hAnsi="Georgia" w:cs="David" w:hint="eastAsia"/>
                <w:rtl/>
              </w:rPr>
              <w:t>שירותים</w:t>
            </w:r>
            <w:r w:rsidRPr="00730921">
              <w:rPr>
                <w:rFonts w:ascii="Georgia" w:eastAsia="Times New Roman" w:hAnsi="Georgia" w:cs="David"/>
                <w:rtl/>
              </w:rPr>
              <w:t xml:space="preserve"> </w:t>
            </w:r>
            <w:r w:rsidRPr="00730921">
              <w:rPr>
                <w:rFonts w:ascii="Georgia" w:eastAsia="Times New Roman" w:hAnsi="Georgia" w:cs="David" w:hint="eastAsia"/>
                <w:rtl/>
              </w:rPr>
              <w:t>במישרין</w:t>
            </w:r>
            <w:r w:rsidRPr="00730921">
              <w:rPr>
                <w:rFonts w:ascii="Georgia" w:eastAsia="Times New Roman" w:hAnsi="Georgia" w:cs="David"/>
                <w:rtl/>
              </w:rPr>
              <w:t xml:space="preserve"> </w:t>
            </w:r>
            <w:r w:rsidRPr="00730921">
              <w:rPr>
                <w:rFonts w:ascii="Georgia" w:eastAsia="Times New Roman" w:hAnsi="Georgia" w:cs="David" w:hint="eastAsia"/>
                <w:rtl/>
              </w:rPr>
              <w:t>ו</w:t>
            </w:r>
            <w:r w:rsidRPr="00730921">
              <w:rPr>
                <w:rFonts w:ascii="Georgia" w:eastAsia="Times New Roman" w:hAnsi="Georgia" w:cs="David"/>
                <w:rtl/>
              </w:rPr>
              <w:t>/</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בעקיפין</w:t>
            </w:r>
            <w:r w:rsidRPr="00730921">
              <w:rPr>
                <w:rFonts w:ascii="Georgia" w:eastAsia="Times New Roman" w:hAnsi="Georgia" w:cs="David"/>
                <w:rtl/>
              </w:rPr>
              <w:t xml:space="preserve">, </w:t>
            </w:r>
            <w:r w:rsidRPr="00730921">
              <w:rPr>
                <w:rFonts w:ascii="Georgia" w:eastAsia="Times New Roman" w:hAnsi="Georgia" w:cs="David" w:hint="eastAsia"/>
                <w:rtl/>
              </w:rPr>
              <w:t>לחברות</w:t>
            </w:r>
            <w:r w:rsidRPr="00730921">
              <w:rPr>
                <w:rFonts w:ascii="Georgia" w:eastAsia="Times New Roman" w:hAnsi="Georgia" w:cs="David"/>
                <w:rtl/>
              </w:rPr>
              <w:t xml:space="preserve"> </w:t>
            </w:r>
            <w:r w:rsidRPr="00730921">
              <w:rPr>
                <w:rFonts w:ascii="Georgia" w:eastAsia="Times New Roman" w:hAnsi="Georgia" w:cs="David" w:hint="eastAsia"/>
                <w:rtl/>
              </w:rPr>
              <w:t>אחרות</w:t>
            </w:r>
            <w:r w:rsidRPr="00730921">
              <w:rPr>
                <w:rFonts w:ascii="Georgia" w:eastAsia="Times New Roman" w:hAnsi="Georgia" w:cs="David"/>
                <w:rtl/>
              </w:rPr>
              <w:t xml:space="preserve"> </w:t>
            </w:r>
            <w:r w:rsidRPr="00730921">
              <w:rPr>
                <w:rFonts w:ascii="Georgia" w:eastAsia="Times New Roman" w:hAnsi="Georgia" w:cs="David" w:hint="eastAsia"/>
                <w:rtl/>
              </w:rPr>
              <w:t>המשמשות</w:t>
            </w:r>
            <w:r w:rsidRPr="00730921">
              <w:rPr>
                <w:rFonts w:ascii="Georgia" w:eastAsia="Times New Roman" w:hAnsi="Georgia" w:cs="David"/>
                <w:rtl/>
              </w:rPr>
              <w:t xml:space="preserve"> </w:t>
            </w:r>
            <w:r w:rsidRPr="00730921">
              <w:rPr>
                <w:rFonts w:ascii="Georgia" w:eastAsia="Times New Roman" w:hAnsi="Georgia" w:cs="David" w:hint="eastAsia"/>
                <w:rtl/>
              </w:rPr>
              <w:t>בעת</w:t>
            </w:r>
            <w:r w:rsidRPr="00730921">
              <w:rPr>
                <w:rFonts w:ascii="Georgia" w:eastAsia="Times New Roman" w:hAnsi="Georgia" w:cs="David"/>
                <w:rtl/>
              </w:rPr>
              <w:t xml:space="preserve"> </w:t>
            </w:r>
            <w:r w:rsidRPr="00730921">
              <w:rPr>
                <w:rFonts w:ascii="Georgia" w:eastAsia="Times New Roman" w:hAnsi="Georgia" w:cs="David" w:hint="eastAsia"/>
                <w:rtl/>
              </w:rPr>
              <w:t>הגשת</w:t>
            </w:r>
            <w:r w:rsidRPr="00730921">
              <w:rPr>
                <w:rFonts w:ascii="Georgia" w:eastAsia="Times New Roman" w:hAnsi="Georgia" w:cs="David"/>
                <w:rtl/>
              </w:rPr>
              <w:t xml:space="preserve"> </w:t>
            </w:r>
            <w:r w:rsidRPr="00730921">
              <w:rPr>
                <w:rFonts w:ascii="Georgia" w:eastAsia="Times New Roman" w:hAnsi="Georgia" w:cs="David" w:hint="eastAsia"/>
                <w:rtl/>
              </w:rPr>
              <w:t>ההצעה</w:t>
            </w:r>
            <w:r w:rsidRPr="00730921">
              <w:rPr>
                <w:rFonts w:ascii="Georgia" w:eastAsia="Times New Roman" w:hAnsi="Georgia" w:cs="David"/>
                <w:rtl/>
              </w:rPr>
              <w:t xml:space="preserve"> </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שישמשו</w:t>
            </w:r>
            <w:r w:rsidRPr="00730921">
              <w:rPr>
                <w:rFonts w:ascii="Georgia" w:eastAsia="Times New Roman" w:hAnsi="Georgia" w:cs="David"/>
                <w:rtl/>
              </w:rPr>
              <w:t xml:space="preserve"> </w:t>
            </w:r>
            <w:r w:rsidRPr="00730921">
              <w:rPr>
                <w:rFonts w:ascii="Georgia" w:eastAsia="Times New Roman" w:hAnsi="Georgia" w:cs="David" w:hint="eastAsia"/>
                <w:rtl/>
              </w:rPr>
              <w:t>בעתיד</w:t>
            </w:r>
            <w:r w:rsidRPr="00730921">
              <w:rPr>
                <w:rFonts w:ascii="Georgia" w:eastAsia="Times New Roman" w:hAnsi="Georgia" w:cs="David"/>
                <w:rtl/>
              </w:rPr>
              <w:t xml:space="preserve"> </w:t>
            </w:r>
            <w:r w:rsidRPr="00730921">
              <w:rPr>
                <w:rFonts w:ascii="Georgia" w:eastAsia="Times New Roman" w:hAnsi="Georgia" w:cs="David" w:hint="eastAsia"/>
                <w:rtl/>
              </w:rPr>
              <w:t>כחברות</w:t>
            </w:r>
            <w:r w:rsidRPr="00730921">
              <w:rPr>
                <w:rFonts w:ascii="Georgia" w:eastAsia="Times New Roman" w:hAnsi="Georgia" w:cs="David"/>
                <w:rtl/>
              </w:rPr>
              <w:t xml:space="preserve"> </w:t>
            </w:r>
            <w:r w:rsidRPr="00730921">
              <w:rPr>
                <w:rFonts w:ascii="Georgia" w:eastAsia="Times New Roman" w:hAnsi="Georgia" w:cs="David" w:hint="eastAsia"/>
                <w:rtl/>
              </w:rPr>
              <w:t>מתכננות</w:t>
            </w:r>
            <w:r w:rsidRPr="00730921">
              <w:rPr>
                <w:rFonts w:ascii="Georgia" w:eastAsia="Times New Roman" w:hAnsi="Georgia" w:cs="David"/>
                <w:rtl/>
              </w:rPr>
              <w:t xml:space="preserve"> </w:t>
            </w:r>
            <w:r w:rsidRPr="00730921">
              <w:rPr>
                <w:rFonts w:ascii="Georgia" w:eastAsia="Times New Roman" w:hAnsi="Georgia" w:cs="David" w:hint="eastAsia"/>
                <w:rtl/>
              </w:rPr>
              <w:t>עבור</w:t>
            </w:r>
            <w:r w:rsidRPr="00730921">
              <w:rPr>
                <w:rFonts w:ascii="Georgia" w:eastAsia="Times New Roman" w:hAnsi="Georgia" w:cs="David"/>
                <w:rtl/>
              </w:rPr>
              <w:t xml:space="preserve"> </w:t>
            </w:r>
            <w:r w:rsidRPr="00730921">
              <w:rPr>
                <w:rFonts w:ascii="Georgia" w:eastAsia="Times New Roman" w:hAnsi="Georgia" w:cs="David" w:hint="eastAsia"/>
                <w:rtl/>
              </w:rPr>
              <w:t>המשרד</w:t>
            </w:r>
            <w:r w:rsidRPr="00730921">
              <w:rPr>
                <w:rFonts w:ascii="Georgia" w:eastAsia="Times New Roman" w:hAnsi="Georgia" w:cs="David"/>
                <w:rtl/>
              </w:rPr>
              <w:t>.</w:t>
            </w:r>
          </w:p>
          <w:p w:rsidR="00A5744B" w:rsidRDefault="00A5744B" w:rsidP="00787ED0">
            <w:pPr>
              <w:spacing w:after="0" w:line="240" w:lineRule="auto"/>
              <w:rPr>
                <w:rFonts w:ascii="Georgia" w:eastAsia="Times New Roman" w:hAnsi="Georgia" w:cs="David"/>
              </w:rPr>
            </w:pPr>
            <w:r w:rsidRPr="00730921">
              <w:rPr>
                <w:rFonts w:ascii="Georgia" w:eastAsia="Times New Roman" w:hAnsi="Georgia" w:cs="David" w:hint="eastAsia"/>
                <w:rtl/>
              </w:rPr>
              <w:t>ככל</w:t>
            </w:r>
            <w:r w:rsidRPr="00730921">
              <w:rPr>
                <w:rFonts w:ascii="Georgia" w:eastAsia="Times New Roman" w:hAnsi="Georgia" w:cs="David"/>
                <w:rtl/>
              </w:rPr>
              <w:t xml:space="preserve"> </w:t>
            </w:r>
            <w:r w:rsidRPr="00730921">
              <w:rPr>
                <w:rFonts w:ascii="Georgia" w:eastAsia="Times New Roman" w:hAnsi="Georgia" w:cs="David" w:hint="eastAsia"/>
                <w:rtl/>
              </w:rPr>
              <w:t>שמתקיים</w:t>
            </w:r>
            <w:r w:rsidRPr="00730921">
              <w:rPr>
                <w:rFonts w:ascii="Georgia" w:eastAsia="Times New Roman" w:hAnsi="Georgia" w:cs="David"/>
                <w:rtl/>
              </w:rPr>
              <w:t xml:space="preserve"> </w:t>
            </w:r>
            <w:r w:rsidRPr="00730921">
              <w:rPr>
                <w:rFonts w:ascii="Georgia" w:eastAsia="Times New Roman" w:hAnsi="Georgia" w:cs="David" w:hint="eastAsia"/>
                <w:rtl/>
              </w:rPr>
              <w:t>אחד</w:t>
            </w:r>
            <w:r w:rsidRPr="00730921">
              <w:rPr>
                <w:rFonts w:ascii="Georgia" w:eastAsia="Times New Roman" w:hAnsi="Georgia" w:cs="David"/>
                <w:rtl/>
              </w:rPr>
              <w:t xml:space="preserve"> </w:t>
            </w:r>
            <w:r w:rsidRPr="00730921">
              <w:rPr>
                <w:rFonts w:ascii="Georgia" w:eastAsia="Times New Roman" w:hAnsi="Georgia" w:cs="David" w:hint="eastAsia"/>
                <w:rtl/>
              </w:rPr>
              <w:t>מסעיפי</w:t>
            </w:r>
            <w:r w:rsidRPr="00730921">
              <w:rPr>
                <w:rFonts w:ascii="Georgia" w:eastAsia="Times New Roman" w:hAnsi="Georgia" w:cs="David"/>
                <w:rtl/>
              </w:rPr>
              <w:t xml:space="preserve"> </w:t>
            </w:r>
            <w:r w:rsidRPr="00730921">
              <w:rPr>
                <w:rFonts w:ascii="Georgia" w:eastAsia="Times New Roman" w:hAnsi="Georgia" w:cs="David" w:hint="eastAsia"/>
                <w:rtl/>
              </w:rPr>
              <w:t>המשנה</w:t>
            </w:r>
            <w:r w:rsidRPr="00730921">
              <w:rPr>
                <w:rFonts w:ascii="Georgia" w:eastAsia="Times New Roman" w:hAnsi="Georgia" w:cs="David"/>
                <w:rtl/>
              </w:rPr>
              <w:t xml:space="preserve"> </w:t>
            </w:r>
            <w:r w:rsidRPr="00730921">
              <w:rPr>
                <w:rFonts w:ascii="Georgia" w:eastAsia="Times New Roman" w:hAnsi="Georgia" w:cs="David" w:hint="eastAsia"/>
                <w:rtl/>
              </w:rPr>
              <w:t>המפורטים</w:t>
            </w:r>
            <w:r w:rsidRPr="00730921">
              <w:rPr>
                <w:rFonts w:ascii="Georgia" w:eastAsia="Times New Roman" w:hAnsi="Georgia" w:cs="David"/>
                <w:rtl/>
              </w:rPr>
              <w:t xml:space="preserve"> </w:t>
            </w:r>
            <w:r w:rsidRPr="00730921">
              <w:rPr>
                <w:rFonts w:ascii="Georgia" w:eastAsia="Times New Roman" w:hAnsi="Georgia" w:cs="David" w:hint="eastAsia"/>
                <w:rtl/>
              </w:rPr>
              <w:t>מעלה</w:t>
            </w:r>
            <w:r w:rsidRPr="00730921">
              <w:rPr>
                <w:rFonts w:ascii="Georgia" w:eastAsia="Times New Roman" w:hAnsi="Georgia" w:cs="David"/>
                <w:rtl/>
              </w:rPr>
              <w:t xml:space="preserve">, </w:t>
            </w:r>
            <w:r w:rsidRPr="00730921">
              <w:rPr>
                <w:rFonts w:ascii="Georgia" w:eastAsia="Times New Roman" w:hAnsi="Georgia" w:cs="David" w:hint="eastAsia"/>
                <w:rtl/>
              </w:rPr>
              <w:t>מתחייב</w:t>
            </w:r>
            <w:r w:rsidRPr="00730921">
              <w:rPr>
                <w:rFonts w:ascii="Georgia" w:eastAsia="Times New Roman" w:hAnsi="Georgia" w:cs="David"/>
                <w:rtl/>
              </w:rPr>
              <w:t xml:space="preserve"> </w:t>
            </w:r>
            <w:r w:rsidRPr="00730921">
              <w:rPr>
                <w:rFonts w:ascii="Georgia" w:eastAsia="Times New Roman" w:hAnsi="Georgia" w:cs="David" w:hint="eastAsia"/>
                <w:rtl/>
              </w:rPr>
              <w:t>המצהיר</w:t>
            </w:r>
            <w:r w:rsidRPr="00730921">
              <w:rPr>
                <w:rFonts w:ascii="Georgia" w:eastAsia="Times New Roman" w:hAnsi="Georgia" w:cs="David"/>
                <w:rtl/>
              </w:rPr>
              <w:t xml:space="preserve"> </w:t>
            </w:r>
            <w:r w:rsidRPr="00730921">
              <w:rPr>
                <w:rFonts w:ascii="Georgia" w:eastAsia="Times New Roman" w:hAnsi="Georgia" w:cs="David" w:hint="eastAsia"/>
                <w:rtl/>
              </w:rPr>
              <w:t>לפרט</w:t>
            </w:r>
            <w:r w:rsidRPr="00730921">
              <w:rPr>
                <w:rFonts w:ascii="Georgia" w:eastAsia="Times New Roman" w:hAnsi="Georgia" w:cs="David"/>
                <w:rtl/>
              </w:rPr>
              <w:t xml:space="preserve"> </w:t>
            </w:r>
            <w:r w:rsidRPr="00730921">
              <w:rPr>
                <w:rFonts w:ascii="Georgia" w:eastAsia="Times New Roman" w:hAnsi="Georgia" w:cs="David" w:hint="eastAsia"/>
                <w:rtl/>
              </w:rPr>
              <w:t>בכתב</w:t>
            </w:r>
            <w:r w:rsidRPr="00730921">
              <w:rPr>
                <w:rFonts w:ascii="Georgia" w:eastAsia="Times New Roman" w:hAnsi="Georgia" w:cs="David"/>
                <w:rtl/>
              </w:rPr>
              <w:t xml:space="preserve"> </w:t>
            </w:r>
            <w:r w:rsidRPr="00730921">
              <w:rPr>
                <w:rFonts w:ascii="Georgia" w:eastAsia="Times New Roman" w:hAnsi="Georgia" w:cs="David" w:hint="eastAsia"/>
                <w:rtl/>
              </w:rPr>
              <w:t>והמשרד</w:t>
            </w:r>
            <w:r w:rsidRPr="00730921">
              <w:rPr>
                <w:rFonts w:ascii="Georgia" w:eastAsia="Times New Roman" w:hAnsi="Georgia" w:cs="David"/>
                <w:rtl/>
              </w:rPr>
              <w:t xml:space="preserve"> </w:t>
            </w:r>
            <w:r w:rsidRPr="00730921">
              <w:rPr>
                <w:rFonts w:ascii="Georgia" w:eastAsia="Times New Roman" w:hAnsi="Georgia" w:cs="David" w:hint="eastAsia"/>
                <w:rtl/>
              </w:rPr>
              <w:t>יקבע</w:t>
            </w:r>
            <w:r w:rsidRPr="00730921">
              <w:rPr>
                <w:rFonts w:ascii="Georgia" w:eastAsia="Times New Roman" w:hAnsi="Georgia" w:cs="David"/>
                <w:rtl/>
              </w:rPr>
              <w:t xml:space="preserve"> </w:t>
            </w:r>
            <w:r w:rsidRPr="00730921">
              <w:rPr>
                <w:rFonts w:ascii="Georgia" w:eastAsia="Times New Roman" w:hAnsi="Georgia" w:cs="David" w:hint="eastAsia"/>
                <w:rtl/>
              </w:rPr>
              <w:t>בהתאם</w:t>
            </w:r>
            <w:r w:rsidRPr="00730921">
              <w:rPr>
                <w:rFonts w:ascii="Georgia" w:eastAsia="Times New Roman" w:hAnsi="Georgia" w:cs="David"/>
                <w:rtl/>
              </w:rPr>
              <w:t xml:space="preserve"> </w:t>
            </w:r>
            <w:r w:rsidRPr="00730921">
              <w:rPr>
                <w:rFonts w:ascii="Georgia" w:eastAsia="Times New Roman" w:hAnsi="Georgia" w:cs="David" w:hint="eastAsia"/>
                <w:rtl/>
              </w:rPr>
              <w:t>לשיקול</w:t>
            </w:r>
            <w:r w:rsidRPr="00730921">
              <w:rPr>
                <w:rFonts w:ascii="Georgia" w:eastAsia="Times New Roman" w:hAnsi="Georgia" w:cs="David"/>
                <w:rtl/>
              </w:rPr>
              <w:t xml:space="preserve"> </w:t>
            </w:r>
            <w:r w:rsidRPr="00730921">
              <w:rPr>
                <w:rFonts w:ascii="Georgia" w:eastAsia="Times New Roman" w:hAnsi="Georgia" w:cs="David" w:hint="eastAsia"/>
                <w:rtl/>
              </w:rPr>
              <w:t>דעתו</w:t>
            </w:r>
            <w:r w:rsidRPr="00730921">
              <w:rPr>
                <w:rFonts w:ascii="Georgia" w:eastAsia="Times New Roman" w:hAnsi="Georgia" w:cs="David"/>
                <w:rtl/>
              </w:rPr>
              <w:t xml:space="preserve"> </w:t>
            </w:r>
            <w:r w:rsidRPr="00730921">
              <w:rPr>
                <w:rFonts w:ascii="Georgia" w:eastAsia="Times New Roman" w:hAnsi="Georgia" w:cs="David" w:hint="eastAsia"/>
                <w:rtl/>
              </w:rPr>
              <w:t>האם</w:t>
            </w:r>
            <w:r w:rsidRPr="00730921">
              <w:rPr>
                <w:rFonts w:ascii="Georgia" w:eastAsia="Times New Roman" w:hAnsi="Georgia" w:cs="David"/>
                <w:rtl/>
              </w:rPr>
              <w:t xml:space="preserve"> </w:t>
            </w:r>
            <w:r w:rsidRPr="00730921">
              <w:rPr>
                <w:rFonts w:ascii="Georgia" w:eastAsia="Times New Roman" w:hAnsi="Georgia" w:cs="David" w:hint="eastAsia"/>
                <w:rtl/>
              </w:rPr>
              <w:t>המדובר</w:t>
            </w:r>
            <w:r w:rsidRPr="00730921">
              <w:rPr>
                <w:rFonts w:ascii="Georgia" w:eastAsia="Times New Roman" w:hAnsi="Georgia" w:cs="David"/>
                <w:rtl/>
              </w:rPr>
              <w:t xml:space="preserve"> </w:t>
            </w:r>
            <w:r w:rsidRPr="00730921">
              <w:rPr>
                <w:rFonts w:ascii="Georgia" w:eastAsia="Times New Roman" w:hAnsi="Georgia" w:cs="David" w:hint="eastAsia"/>
                <w:rtl/>
              </w:rPr>
              <w:t>בניגוד</w:t>
            </w:r>
            <w:r w:rsidRPr="00730921">
              <w:rPr>
                <w:rFonts w:ascii="Georgia" w:eastAsia="Times New Roman" w:hAnsi="Georgia" w:cs="David"/>
                <w:rtl/>
              </w:rPr>
              <w:t xml:space="preserve"> </w:t>
            </w:r>
            <w:r w:rsidRPr="00730921">
              <w:rPr>
                <w:rFonts w:ascii="Georgia" w:eastAsia="Times New Roman" w:hAnsi="Georgia" w:cs="David" w:hint="eastAsia"/>
                <w:rtl/>
              </w:rPr>
              <w:t>עניינים</w:t>
            </w:r>
            <w:r w:rsidRPr="00730921">
              <w:rPr>
                <w:rFonts w:ascii="Georgia" w:eastAsia="Times New Roman" w:hAnsi="Georgia" w:cs="David"/>
                <w:rtl/>
              </w:rPr>
              <w:t xml:space="preserve"> </w:t>
            </w:r>
            <w:r w:rsidRPr="00730921">
              <w:rPr>
                <w:rFonts w:ascii="Georgia" w:eastAsia="Times New Roman" w:hAnsi="Georgia" w:cs="David" w:hint="eastAsia"/>
                <w:rtl/>
              </w:rPr>
              <w:t>המונע</w:t>
            </w:r>
            <w:r w:rsidRPr="00730921">
              <w:rPr>
                <w:rFonts w:ascii="Georgia" w:eastAsia="Times New Roman" w:hAnsi="Georgia" w:cs="David"/>
                <w:rtl/>
              </w:rPr>
              <w:t xml:space="preserve"> </w:t>
            </w:r>
            <w:r w:rsidRPr="00730921">
              <w:rPr>
                <w:rFonts w:ascii="Georgia" w:eastAsia="Times New Roman" w:hAnsi="Georgia" w:cs="David" w:hint="eastAsia"/>
                <w:rtl/>
              </w:rPr>
              <w:t>העסקתו</w:t>
            </w:r>
            <w:r w:rsidRPr="00730921">
              <w:rPr>
                <w:rFonts w:ascii="Georgia" w:eastAsia="Times New Roman" w:hAnsi="Georgia" w:cs="David"/>
                <w:rtl/>
              </w:rPr>
              <w:t xml:space="preserve"> </w:t>
            </w:r>
            <w:r w:rsidRPr="00730921">
              <w:rPr>
                <w:rFonts w:ascii="Georgia" w:eastAsia="Times New Roman" w:hAnsi="Georgia" w:cs="David" w:hint="eastAsia"/>
                <w:rtl/>
              </w:rPr>
              <w:t>של</w:t>
            </w:r>
            <w:r w:rsidRPr="00730921">
              <w:rPr>
                <w:rFonts w:ascii="Georgia" w:eastAsia="Times New Roman" w:hAnsi="Georgia" w:cs="David"/>
                <w:rtl/>
              </w:rPr>
              <w:t xml:space="preserve"> </w:t>
            </w:r>
            <w:r w:rsidRPr="00730921">
              <w:rPr>
                <w:rFonts w:ascii="Georgia" w:eastAsia="Times New Roman" w:hAnsi="Georgia" w:cs="David" w:hint="eastAsia"/>
                <w:rtl/>
              </w:rPr>
              <w:t>המציע</w:t>
            </w:r>
            <w:r w:rsidRPr="00730921">
              <w:rPr>
                <w:rFonts w:ascii="Georgia" w:eastAsia="Times New Roman" w:hAnsi="Georgia" w:cs="David"/>
                <w:rtl/>
              </w:rPr>
              <w:t xml:space="preserve"> </w:t>
            </w:r>
            <w:r w:rsidRPr="00730921">
              <w:rPr>
                <w:rFonts w:ascii="Georgia" w:eastAsia="Times New Roman" w:hAnsi="Georgia" w:cs="David" w:hint="eastAsia"/>
                <w:rtl/>
              </w:rPr>
              <w:t>ו</w:t>
            </w:r>
            <w:r w:rsidRPr="00730921">
              <w:rPr>
                <w:rFonts w:ascii="Georgia" w:eastAsia="Times New Roman" w:hAnsi="Georgia" w:cs="David"/>
                <w:rtl/>
              </w:rPr>
              <w:t>/</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העובד</w:t>
            </w:r>
            <w:r w:rsidRPr="00730921">
              <w:rPr>
                <w:rFonts w:ascii="Georgia" w:eastAsia="Times New Roman" w:hAnsi="Georgia" w:cs="David"/>
                <w:rtl/>
              </w:rPr>
              <w:t>.</w:t>
            </w:r>
          </w:p>
          <w:p w:rsidR="00A5744B" w:rsidRDefault="00A5744B" w:rsidP="00787ED0">
            <w:pPr>
              <w:tabs>
                <w:tab w:val="left" w:pos="651"/>
                <w:tab w:val="left" w:pos="991"/>
              </w:tabs>
              <w:spacing w:after="0" w:line="360" w:lineRule="auto"/>
              <w:jc w:val="both"/>
              <w:rPr>
                <w:rFonts w:ascii="Georgia" w:eastAsia="Times New Roman" w:hAnsi="Georgia" w:cs="David"/>
              </w:rPr>
            </w:pPr>
            <w:r w:rsidRPr="00730921">
              <w:rPr>
                <w:rFonts w:ascii="Georgia" w:eastAsia="Times New Roman" w:hAnsi="Georgia" w:cs="David" w:hint="eastAsia"/>
                <w:rtl/>
              </w:rPr>
              <w:t>ככל</w:t>
            </w:r>
            <w:r w:rsidRPr="00730921">
              <w:rPr>
                <w:rFonts w:ascii="Georgia" w:eastAsia="Times New Roman" w:hAnsi="Georgia" w:cs="David"/>
                <w:rtl/>
              </w:rPr>
              <w:t xml:space="preserve"> </w:t>
            </w:r>
            <w:r w:rsidRPr="00730921">
              <w:rPr>
                <w:rFonts w:ascii="Georgia" w:eastAsia="Times New Roman" w:hAnsi="Georgia" w:cs="David" w:hint="eastAsia"/>
                <w:rtl/>
              </w:rPr>
              <w:t>שתיבחר</w:t>
            </w:r>
            <w:r w:rsidRPr="00730921">
              <w:rPr>
                <w:rFonts w:ascii="Georgia" w:eastAsia="Times New Roman" w:hAnsi="Georgia" w:cs="David"/>
                <w:rtl/>
              </w:rPr>
              <w:t xml:space="preserve"> </w:t>
            </w:r>
            <w:r w:rsidRPr="00730921">
              <w:rPr>
                <w:rFonts w:ascii="Georgia" w:eastAsia="Times New Roman" w:hAnsi="Georgia" w:cs="David" w:hint="eastAsia"/>
                <w:rtl/>
              </w:rPr>
              <w:t>הצעתו</w:t>
            </w:r>
            <w:r w:rsidRPr="00730921">
              <w:rPr>
                <w:rFonts w:ascii="Georgia" w:eastAsia="Times New Roman" w:hAnsi="Georgia" w:cs="David"/>
                <w:rtl/>
              </w:rPr>
              <w:t xml:space="preserve"> </w:t>
            </w:r>
            <w:r w:rsidRPr="00730921">
              <w:rPr>
                <w:rFonts w:ascii="Georgia" w:eastAsia="Times New Roman" w:hAnsi="Georgia" w:cs="David" w:hint="eastAsia"/>
                <w:rtl/>
              </w:rPr>
              <w:t>של</w:t>
            </w:r>
            <w:r w:rsidRPr="00730921">
              <w:rPr>
                <w:rFonts w:ascii="Georgia" w:eastAsia="Times New Roman" w:hAnsi="Georgia" w:cs="David"/>
                <w:rtl/>
              </w:rPr>
              <w:t xml:space="preserve"> </w:t>
            </w:r>
            <w:r w:rsidRPr="00730921">
              <w:rPr>
                <w:rFonts w:ascii="Georgia" w:eastAsia="Times New Roman" w:hAnsi="Georgia" w:cs="David" w:hint="eastAsia"/>
                <w:rtl/>
              </w:rPr>
              <w:t>המציע</w:t>
            </w:r>
            <w:r w:rsidRPr="00730921">
              <w:rPr>
                <w:rFonts w:ascii="Georgia" w:eastAsia="Times New Roman" w:hAnsi="Georgia" w:cs="David"/>
                <w:rtl/>
              </w:rPr>
              <w:t xml:space="preserve"> </w:t>
            </w:r>
            <w:r w:rsidRPr="00730921">
              <w:rPr>
                <w:rFonts w:ascii="Georgia" w:eastAsia="Times New Roman" w:hAnsi="Georgia" w:cs="David" w:hint="eastAsia"/>
                <w:rtl/>
              </w:rPr>
              <w:t>במכרז</w:t>
            </w:r>
            <w:r w:rsidRPr="00730921">
              <w:rPr>
                <w:rFonts w:ascii="Georgia" w:eastAsia="Times New Roman" w:hAnsi="Georgia" w:cs="David"/>
                <w:rtl/>
              </w:rPr>
              <w:t xml:space="preserve">, </w:t>
            </w:r>
            <w:r w:rsidRPr="00730921">
              <w:rPr>
                <w:rFonts w:ascii="Georgia" w:eastAsia="Times New Roman" w:hAnsi="Georgia" w:cs="David" w:hint="eastAsia"/>
                <w:rtl/>
              </w:rPr>
              <w:t>מתחייב</w:t>
            </w:r>
            <w:r w:rsidRPr="00730921">
              <w:rPr>
                <w:rFonts w:ascii="Georgia" w:eastAsia="Times New Roman" w:hAnsi="Georgia" w:cs="David"/>
                <w:rtl/>
              </w:rPr>
              <w:t xml:space="preserve"> </w:t>
            </w:r>
            <w:r w:rsidRPr="00730921">
              <w:rPr>
                <w:rFonts w:ascii="Georgia" w:eastAsia="Times New Roman" w:hAnsi="Georgia" w:cs="David" w:hint="eastAsia"/>
                <w:rtl/>
              </w:rPr>
              <w:t>המציע</w:t>
            </w:r>
            <w:r w:rsidRPr="00730921">
              <w:rPr>
                <w:rFonts w:ascii="Georgia" w:eastAsia="Times New Roman" w:hAnsi="Georgia" w:cs="David"/>
                <w:rtl/>
              </w:rPr>
              <w:t xml:space="preserve"> </w:t>
            </w:r>
            <w:r w:rsidRPr="00730921">
              <w:rPr>
                <w:rFonts w:ascii="Georgia" w:eastAsia="Times New Roman" w:hAnsi="Georgia" w:cs="David" w:hint="eastAsia"/>
                <w:rtl/>
              </w:rPr>
              <w:t>להודיע</w:t>
            </w:r>
            <w:r w:rsidRPr="00730921">
              <w:rPr>
                <w:rFonts w:ascii="Georgia" w:eastAsia="Times New Roman" w:hAnsi="Georgia" w:cs="David"/>
                <w:rtl/>
              </w:rPr>
              <w:t xml:space="preserve"> </w:t>
            </w:r>
            <w:r w:rsidRPr="00730921">
              <w:rPr>
                <w:rFonts w:ascii="Georgia" w:eastAsia="Times New Roman" w:hAnsi="Georgia" w:cs="David" w:hint="eastAsia"/>
                <w:rtl/>
              </w:rPr>
              <w:t>למשרד</w:t>
            </w:r>
            <w:r w:rsidRPr="00730921">
              <w:rPr>
                <w:rFonts w:ascii="Georgia" w:eastAsia="Times New Roman" w:hAnsi="Georgia" w:cs="David"/>
                <w:rtl/>
              </w:rPr>
              <w:t xml:space="preserve"> </w:t>
            </w:r>
            <w:r w:rsidRPr="00730921">
              <w:rPr>
                <w:rFonts w:ascii="Georgia" w:eastAsia="Times New Roman" w:hAnsi="Georgia" w:cs="David" w:hint="eastAsia"/>
                <w:rtl/>
              </w:rPr>
              <w:t>באופן</w:t>
            </w:r>
            <w:r w:rsidRPr="00730921">
              <w:rPr>
                <w:rFonts w:ascii="Georgia" w:eastAsia="Times New Roman" w:hAnsi="Georgia" w:cs="David"/>
                <w:rtl/>
              </w:rPr>
              <w:t xml:space="preserve"> </w:t>
            </w:r>
            <w:proofErr w:type="spellStart"/>
            <w:r w:rsidRPr="00730921">
              <w:rPr>
                <w:rFonts w:ascii="Georgia" w:eastAsia="Times New Roman" w:hAnsi="Georgia" w:cs="David" w:hint="eastAsia"/>
                <w:rtl/>
              </w:rPr>
              <w:t>מיידי</w:t>
            </w:r>
            <w:proofErr w:type="spellEnd"/>
            <w:r w:rsidRPr="00730921">
              <w:rPr>
                <w:rFonts w:ascii="Georgia" w:eastAsia="Times New Roman" w:hAnsi="Georgia" w:cs="David"/>
                <w:rtl/>
              </w:rPr>
              <w:t xml:space="preserve"> </w:t>
            </w:r>
            <w:r w:rsidRPr="00730921">
              <w:rPr>
                <w:rFonts w:ascii="Georgia" w:eastAsia="Times New Roman" w:hAnsi="Georgia" w:cs="David" w:hint="eastAsia"/>
                <w:rtl/>
              </w:rPr>
              <w:t>על</w:t>
            </w:r>
            <w:r w:rsidRPr="00730921">
              <w:rPr>
                <w:rFonts w:ascii="Georgia" w:eastAsia="Times New Roman" w:hAnsi="Georgia" w:cs="David"/>
                <w:rtl/>
              </w:rPr>
              <w:t xml:space="preserve"> </w:t>
            </w:r>
            <w:r w:rsidRPr="00730921">
              <w:rPr>
                <w:rFonts w:ascii="Georgia" w:eastAsia="Times New Roman" w:hAnsi="Georgia" w:cs="David" w:hint="eastAsia"/>
                <w:rtl/>
              </w:rPr>
              <w:t>כל</w:t>
            </w:r>
            <w:r w:rsidRPr="00730921">
              <w:rPr>
                <w:rFonts w:ascii="Georgia" w:eastAsia="Times New Roman" w:hAnsi="Georgia" w:cs="David"/>
                <w:rtl/>
              </w:rPr>
              <w:t xml:space="preserve"> </w:t>
            </w:r>
            <w:r w:rsidRPr="00730921">
              <w:rPr>
                <w:rFonts w:ascii="Georgia" w:eastAsia="Times New Roman" w:hAnsi="Georgia" w:cs="David" w:hint="eastAsia"/>
                <w:rtl/>
              </w:rPr>
              <w:t>סיבה</w:t>
            </w:r>
            <w:r w:rsidRPr="00730921">
              <w:rPr>
                <w:rFonts w:ascii="Georgia" w:eastAsia="Times New Roman" w:hAnsi="Georgia" w:cs="David"/>
                <w:rtl/>
              </w:rPr>
              <w:t xml:space="preserve"> </w:t>
            </w:r>
            <w:r w:rsidRPr="00730921">
              <w:rPr>
                <w:rFonts w:ascii="Georgia" w:eastAsia="Times New Roman" w:hAnsi="Georgia" w:cs="David" w:hint="eastAsia"/>
                <w:rtl/>
              </w:rPr>
              <w:t>שבגללה</w:t>
            </w:r>
            <w:r w:rsidRPr="00730921">
              <w:rPr>
                <w:rFonts w:ascii="Georgia" w:eastAsia="Times New Roman" w:hAnsi="Georgia" w:cs="David"/>
                <w:rtl/>
              </w:rPr>
              <w:t xml:space="preserve"> </w:t>
            </w:r>
            <w:r w:rsidRPr="00730921">
              <w:rPr>
                <w:rFonts w:ascii="Georgia" w:eastAsia="Times New Roman" w:hAnsi="Georgia" w:cs="David" w:hint="eastAsia"/>
                <w:rtl/>
              </w:rPr>
              <w:t>הוא</w:t>
            </w:r>
            <w:r w:rsidRPr="00730921">
              <w:rPr>
                <w:rFonts w:ascii="Georgia" w:eastAsia="Times New Roman" w:hAnsi="Georgia" w:cs="David"/>
                <w:rtl/>
              </w:rPr>
              <w:t xml:space="preserve"> </w:t>
            </w:r>
            <w:r w:rsidRPr="00730921">
              <w:rPr>
                <w:rFonts w:ascii="Georgia" w:eastAsia="Times New Roman" w:hAnsi="Georgia" w:cs="David" w:hint="eastAsia"/>
                <w:rtl/>
              </w:rPr>
              <w:t>ו</w:t>
            </w:r>
            <w:r w:rsidRPr="00730921">
              <w:rPr>
                <w:rFonts w:ascii="Georgia" w:eastAsia="Times New Roman" w:hAnsi="Georgia" w:cs="David"/>
                <w:rtl/>
              </w:rPr>
              <w:t>/</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עובדיו</w:t>
            </w:r>
            <w:r w:rsidRPr="00730921">
              <w:rPr>
                <w:rFonts w:ascii="Georgia" w:eastAsia="Times New Roman" w:hAnsi="Georgia" w:cs="David"/>
                <w:rtl/>
              </w:rPr>
              <w:t xml:space="preserve"> </w:t>
            </w:r>
            <w:r w:rsidRPr="00730921">
              <w:rPr>
                <w:rFonts w:ascii="Georgia" w:eastAsia="Times New Roman" w:hAnsi="Georgia" w:cs="David" w:hint="eastAsia"/>
                <w:rtl/>
              </w:rPr>
              <w:t>ו</w:t>
            </w:r>
            <w:r w:rsidRPr="00730921">
              <w:rPr>
                <w:rFonts w:ascii="Georgia" w:eastAsia="Times New Roman" w:hAnsi="Georgia" w:cs="David"/>
                <w:rtl/>
              </w:rPr>
              <w:t>/</w:t>
            </w:r>
            <w:r w:rsidRPr="00730921">
              <w:rPr>
                <w:rFonts w:ascii="Georgia" w:eastAsia="Times New Roman" w:hAnsi="Georgia" w:cs="David" w:hint="eastAsia"/>
                <w:rtl/>
              </w:rPr>
              <w:t>או</w:t>
            </w:r>
            <w:r w:rsidRPr="00730921">
              <w:rPr>
                <w:rFonts w:ascii="Georgia" w:eastAsia="Times New Roman" w:hAnsi="Georgia" w:cs="David"/>
                <w:rtl/>
              </w:rPr>
              <w:t xml:space="preserve"> </w:t>
            </w:r>
            <w:r w:rsidRPr="00730921">
              <w:rPr>
                <w:rFonts w:ascii="Georgia" w:eastAsia="Times New Roman" w:hAnsi="Georgia" w:cs="David" w:hint="eastAsia"/>
                <w:rtl/>
              </w:rPr>
              <w:t>מי</w:t>
            </w:r>
            <w:r w:rsidRPr="00730921">
              <w:rPr>
                <w:rFonts w:ascii="Georgia" w:eastAsia="Times New Roman" w:hAnsi="Georgia" w:cs="David"/>
                <w:rtl/>
              </w:rPr>
              <w:t xml:space="preserve"> </w:t>
            </w:r>
            <w:r w:rsidRPr="00730921">
              <w:rPr>
                <w:rFonts w:ascii="Georgia" w:eastAsia="Times New Roman" w:hAnsi="Georgia" w:cs="David" w:hint="eastAsia"/>
                <w:rtl/>
              </w:rPr>
              <w:t>מטעמו</w:t>
            </w:r>
            <w:r w:rsidRPr="00730921">
              <w:rPr>
                <w:rFonts w:ascii="Georgia" w:eastAsia="Times New Roman" w:hAnsi="Georgia" w:cs="David"/>
                <w:rtl/>
              </w:rPr>
              <w:t xml:space="preserve"> </w:t>
            </w:r>
            <w:r w:rsidRPr="00730921">
              <w:rPr>
                <w:rFonts w:ascii="Georgia" w:eastAsia="Times New Roman" w:hAnsi="Georgia" w:cs="David" w:hint="eastAsia"/>
                <w:rtl/>
              </w:rPr>
              <w:t>עלולים</w:t>
            </w:r>
            <w:r w:rsidRPr="00730921">
              <w:rPr>
                <w:rFonts w:ascii="Georgia" w:eastAsia="Times New Roman" w:hAnsi="Georgia" w:cs="David"/>
                <w:rtl/>
              </w:rPr>
              <w:t xml:space="preserve"> </w:t>
            </w:r>
            <w:r w:rsidRPr="00730921">
              <w:rPr>
                <w:rFonts w:ascii="Georgia" w:eastAsia="Times New Roman" w:hAnsi="Georgia" w:cs="David" w:hint="eastAsia"/>
                <w:rtl/>
              </w:rPr>
              <w:t>להימצא</w:t>
            </w:r>
            <w:r w:rsidRPr="00730921">
              <w:rPr>
                <w:rFonts w:ascii="Georgia" w:eastAsia="Times New Roman" w:hAnsi="Georgia" w:cs="David"/>
                <w:rtl/>
              </w:rPr>
              <w:t xml:space="preserve"> </w:t>
            </w:r>
            <w:r w:rsidRPr="00730921">
              <w:rPr>
                <w:rFonts w:ascii="Georgia" w:eastAsia="Times New Roman" w:hAnsi="Georgia" w:cs="David" w:hint="eastAsia"/>
                <w:rtl/>
              </w:rPr>
              <w:t>במצב</w:t>
            </w:r>
            <w:r w:rsidRPr="00730921">
              <w:rPr>
                <w:rFonts w:ascii="Georgia" w:eastAsia="Times New Roman" w:hAnsi="Georgia" w:cs="David"/>
                <w:rtl/>
              </w:rPr>
              <w:t xml:space="preserve"> </w:t>
            </w:r>
            <w:r w:rsidRPr="00730921">
              <w:rPr>
                <w:rFonts w:ascii="Georgia" w:eastAsia="Times New Roman" w:hAnsi="Georgia" w:cs="David" w:hint="eastAsia"/>
                <w:rtl/>
              </w:rPr>
              <w:t>של</w:t>
            </w:r>
            <w:r w:rsidRPr="00730921">
              <w:rPr>
                <w:rFonts w:ascii="Georgia" w:eastAsia="Times New Roman" w:hAnsi="Georgia" w:cs="David"/>
                <w:rtl/>
              </w:rPr>
              <w:t xml:space="preserve"> </w:t>
            </w:r>
            <w:r w:rsidRPr="00730921">
              <w:rPr>
                <w:rFonts w:ascii="Georgia" w:eastAsia="Times New Roman" w:hAnsi="Georgia" w:cs="David" w:hint="eastAsia"/>
                <w:rtl/>
              </w:rPr>
              <w:t>חשש</w:t>
            </w:r>
            <w:r w:rsidRPr="00730921">
              <w:rPr>
                <w:rFonts w:ascii="Georgia" w:eastAsia="Times New Roman" w:hAnsi="Georgia" w:cs="David"/>
                <w:rtl/>
              </w:rPr>
              <w:t xml:space="preserve"> </w:t>
            </w:r>
            <w:r w:rsidRPr="00730921">
              <w:rPr>
                <w:rFonts w:ascii="Georgia" w:eastAsia="Times New Roman" w:hAnsi="Georgia" w:cs="David" w:hint="eastAsia"/>
                <w:rtl/>
              </w:rPr>
              <w:t>לניגוד</w:t>
            </w:r>
            <w:r w:rsidRPr="00730921">
              <w:rPr>
                <w:rFonts w:ascii="Georgia" w:eastAsia="Times New Roman" w:hAnsi="Georgia" w:cs="David"/>
                <w:rtl/>
              </w:rPr>
              <w:t xml:space="preserve"> </w:t>
            </w:r>
            <w:r w:rsidRPr="00730921">
              <w:rPr>
                <w:rFonts w:ascii="Georgia" w:eastAsia="Times New Roman" w:hAnsi="Georgia" w:cs="David" w:hint="eastAsia"/>
                <w:rtl/>
              </w:rPr>
              <w:t>עניינים</w:t>
            </w:r>
            <w:r w:rsidRPr="00730921">
              <w:rPr>
                <w:rFonts w:ascii="Georgia" w:eastAsia="Times New Roman" w:hAnsi="Georgia" w:cs="David"/>
                <w:rtl/>
              </w:rPr>
              <w:t xml:space="preserve"> </w:t>
            </w:r>
            <w:r w:rsidRPr="00730921">
              <w:rPr>
                <w:rFonts w:ascii="Georgia" w:eastAsia="Times New Roman" w:hAnsi="Georgia" w:cs="David" w:hint="eastAsia"/>
                <w:rtl/>
              </w:rPr>
              <w:t>כאמור</w:t>
            </w:r>
            <w:r w:rsidRPr="00730921">
              <w:rPr>
                <w:rFonts w:ascii="Georgia" w:eastAsia="Times New Roman" w:hAnsi="Georgia" w:cs="David"/>
                <w:rtl/>
              </w:rPr>
              <w:t xml:space="preserve"> </w:t>
            </w:r>
            <w:r w:rsidRPr="00730921">
              <w:rPr>
                <w:rFonts w:ascii="Georgia" w:eastAsia="Times New Roman" w:hAnsi="Georgia" w:cs="David" w:hint="eastAsia"/>
                <w:rtl/>
              </w:rPr>
              <w:t>לעיל</w:t>
            </w:r>
            <w:r w:rsidRPr="00730921">
              <w:rPr>
                <w:rFonts w:ascii="Georgia" w:eastAsia="Times New Roman" w:hAnsi="Georgia" w:cs="David"/>
                <w:rtl/>
              </w:rPr>
              <w:t>.</w:t>
            </w:r>
          </w:p>
        </w:tc>
      </w:tr>
      <w:tr w:rsidR="00A5744B" w:rsidRPr="008B1B7F" w:rsidTr="002F3A68">
        <w:tc>
          <w:tcPr>
            <w:tcW w:w="8938" w:type="dxa"/>
            <w:gridSpan w:val="4"/>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זהו</w:t>
            </w:r>
            <w:r w:rsidRPr="008B1B7F">
              <w:rPr>
                <w:rFonts w:ascii="Georgia" w:eastAsia="Times New Roman" w:hAnsi="Georgia" w:cs="David"/>
                <w:rtl/>
              </w:rPr>
              <w:t xml:space="preserve"> </w:t>
            </w:r>
            <w:r w:rsidRPr="008B1B7F">
              <w:rPr>
                <w:rFonts w:ascii="Georgia" w:eastAsia="Times New Roman" w:hAnsi="Georgia" w:cs="David" w:hint="eastAsia"/>
                <w:rtl/>
              </w:rPr>
              <w:t>שמי</w:t>
            </w:r>
            <w:r w:rsidRPr="008B1B7F">
              <w:rPr>
                <w:rFonts w:ascii="Georgia" w:eastAsia="Times New Roman" w:hAnsi="Georgia" w:cs="David"/>
                <w:rtl/>
              </w:rPr>
              <w:t xml:space="preserve">, </w:t>
            </w:r>
            <w:r w:rsidRPr="008B1B7F">
              <w:rPr>
                <w:rFonts w:ascii="Georgia" w:eastAsia="Times New Roman" w:hAnsi="Georgia" w:cs="David" w:hint="eastAsia"/>
                <w:rtl/>
              </w:rPr>
              <w:t>להלן</w:t>
            </w:r>
            <w:r w:rsidRPr="008B1B7F">
              <w:rPr>
                <w:rFonts w:ascii="Georgia" w:eastAsia="Times New Roman" w:hAnsi="Georgia" w:cs="David"/>
                <w:rtl/>
              </w:rPr>
              <w:t xml:space="preserve"> </w:t>
            </w:r>
            <w:r w:rsidRPr="008B1B7F">
              <w:rPr>
                <w:rFonts w:ascii="Georgia" w:eastAsia="Times New Roman" w:hAnsi="Georgia" w:cs="David" w:hint="eastAsia"/>
                <w:rtl/>
              </w:rPr>
              <w:t>חתימתי</w:t>
            </w:r>
            <w:r w:rsidRPr="008B1B7F">
              <w:rPr>
                <w:rFonts w:ascii="Georgia" w:eastAsia="Times New Roman" w:hAnsi="Georgia" w:cs="David"/>
                <w:rtl/>
              </w:rPr>
              <w:t xml:space="preserve">, </w:t>
            </w:r>
            <w:r w:rsidRPr="008B1B7F">
              <w:rPr>
                <w:rFonts w:ascii="Georgia" w:eastAsia="Times New Roman" w:hAnsi="Georgia" w:cs="David" w:hint="eastAsia"/>
                <w:rtl/>
              </w:rPr>
              <w:t>ותוכן</w:t>
            </w:r>
            <w:r w:rsidRPr="008B1B7F">
              <w:rPr>
                <w:rFonts w:ascii="Georgia" w:eastAsia="Times New Roman" w:hAnsi="Georgia" w:cs="David"/>
                <w:rtl/>
              </w:rPr>
              <w:t xml:space="preserve"> </w:t>
            </w:r>
            <w:r w:rsidRPr="008B1B7F">
              <w:rPr>
                <w:rFonts w:ascii="Georgia" w:eastAsia="Times New Roman" w:hAnsi="Georgia" w:cs="David" w:hint="eastAsia"/>
                <w:rtl/>
              </w:rPr>
              <w:t>תצהירי</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w:t>
            </w:r>
          </w:p>
        </w:tc>
      </w:tr>
      <w:tr w:rsidR="00A5744B" w:rsidRPr="008B1B7F" w:rsidTr="002F3A68">
        <w:tc>
          <w:tcPr>
            <w:tcW w:w="8938" w:type="dxa"/>
            <w:gridSpan w:val="4"/>
            <w:tcBorders>
              <w:bottom w:val="single" w:sz="4" w:space="0" w:color="auto"/>
            </w:tcBorders>
          </w:tcPr>
          <w:p w:rsidR="00A5744B" w:rsidRPr="008B1B7F" w:rsidRDefault="00A5744B" w:rsidP="00787ED0">
            <w:pPr>
              <w:spacing w:after="0" w:line="240" w:lineRule="auto"/>
              <w:rPr>
                <w:rFonts w:ascii="Georgia" w:eastAsia="Times New Roman" w:hAnsi="Georgia" w:cs="David"/>
              </w:rPr>
            </w:pPr>
          </w:p>
        </w:tc>
      </w:tr>
      <w:tr w:rsidR="00A5744B" w:rsidRPr="008B1B7F" w:rsidTr="002F3A68">
        <w:tc>
          <w:tcPr>
            <w:tcW w:w="8938" w:type="dxa"/>
            <w:gridSpan w:val="4"/>
          </w:tcPr>
          <w:p w:rsidR="00A5744B" w:rsidRPr="008B1B7F" w:rsidRDefault="00A5744B" w:rsidP="00787ED0">
            <w:pPr>
              <w:spacing w:after="0" w:line="240" w:lineRule="auto"/>
              <w:jc w:val="center"/>
              <w:rPr>
                <w:rFonts w:ascii="Georgia" w:eastAsia="Times New Roman" w:hAnsi="Georgia" w:cs="David"/>
                <w:b/>
                <w:bCs/>
                <w:u w:val="single"/>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A5744B" w:rsidRPr="008B1B7F" w:rsidTr="002F3A68">
        <w:tc>
          <w:tcPr>
            <w:tcW w:w="8938" w:type="dxa"/>
            <w:gridSpan w:val="4"/>
          </w:tcPr>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w:t>
            </w:r>
            <w:r w:rsidR="004C543C">
              <w:rPr>
                <w:rFonts w:ascii="Georgia" w:eastAsia="Times New Roman" w:hAnsi="Georgia" w:cs="David"/>
                <w:rtl/>
              </w:rPr>
              <w:t xml:space="preserve">,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_________________</w:t>
            </w:r>
            <w:r>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p>
          <w:p w:rsidR="00A5744B" w:rsidRPr="008B1B7F" w:rsidRDefault="00A5744B" w:rsidP="00787ED0">
            <w:pPr>
              <w:spacing w:after="0" w:line="240" w:lineRule="auto"/>
              <w:jc w:val="both"/>
              <w:rPr>
                <w:rFonts w:ascii="Georgia" w:eastAsia="Times New Roman" w:hAnsi="Georgia" w:cs="David"/>
                <w:rtl/>
              </w:rPr>
            </w:pPr>
          </w:p>
          <w:p w:rsidR="00A5744B" w:rsidRPr="008B1B7F" w:rsidRDefault="00A5744B" w:rsidP="00787ED0">
            <w:pPr>
              <w:spacing w:after="0" w:line="240" w:lineRule="auto"/>
              <w:jc w:val="both"/>
              <w:rPr>
                <w:rFonts w:ascii="Georgia" w:eastAsia="Times New Roman" w:hAnsi="Georgia" w:cs="David"/>
              </w:rPr>
            </w:pP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A5744B" w:rsidRPr="008B1B7F" w:rsidTr="002F3A68">
        <w:tc>
          <w:tcPr>
            <w:tcW w:w="8938" w:type="dxa"/>
            <w:gridSpan w:val="4"/>
          </w:tcPr>
          <w:p w:rsidR="00A5744B" w:rsidRPr="008B1B7F" w:rsidRDefault="00A5744B" w:rsidP="00787ED0">
            <w:pPr>
              <w:spacing w:after="0" w:line="240" w:lineRule="auto"/>
              <w:jc w:val="both"/>
              <w:rPr>
                <w:rFonts w:ascii="Georgia" w:eastAsia="Times New Roman" w:hAnsi="Georgia" w:cs="David"/>
              </w:rPr>
            </w:pPr>
          </w:p>
        </w:tc>
      </w:tr>
      <w:tr w:rsidR="00A5744B" w:rsidRPr="008B1B7F" w:rsidTr="002F3A68">
        <w:tc>
          <w:tcPr>
            <w:tcW w:w="8938" w:type="dxa"/>
            <w:gridSpan w:val="4"/>
          </w:tcPr>
          <w:p w:rsidR="00A5744B" w:rsidRPr="008B1B7F" w:rsidRDefault="00A5744B" w:rsidP="00787ED0">
            <w:pPr>
              <w:spacing w:after="0" w:line="240" w:lineRule="auto"/>
              <w:jc w:val="both"/>
              <w:rPr>
                <w:rFonts w:ascii="Georgia" w:eastAsia="Times New Roman" w:hAnsi="Georgia" w:cs="David"/>
              </w:rPr>
            </w:pPr>
          </w:p>
        </w:tc>
      </w:tr>
      <w:tr w:rsidR="00A5744B" w:rsidRPr="008B1B7F" w:rsidTr="002F3A68">
        <w:tc>
          <w:tcPr>
            <w:tcW w:w="8938" w:type="dxa"/>
            <w:gridSpan w:val="4"/>
          </w:tcPr>
          <w:p w:rsidR="00A5744B" w:rsidRPr="008B1B7F" w:rsidRDefault="00A5744B" w:rsidP="00787ED0">
            <w:pPr>
              <w:spacing w:after="0" w:line="240" w:lineRule="auto"/>
              <w:jc w:val="both"/>
              <w:rPr>
                <w:rFonts w:ascii="Georgia" w:eastAsia="Times New Roman" w:hAnsi="Georgia" w:cs="David"/>
              </w:rPr>
            </w:pPr>
          </w:p>
        </w:tc>
      </w:tr>
      <w:tr w:rsidR="00A5744B" w:rsidRPr="008B1B7F" w:rsidTr="002F3A68">
        <w:tc>
          <w:tcPr>
            <w:tcW w:w="2355"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rtl/>
              </w:rPr>
              <w:t>_______________</w:t>
            </w:r>
          </w:p>
        </w:tc>
        <w:tc>
          <w:tcPr>
            <w:tcW w:w="2769"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______________________</w:t>
            </w:r>
          </w:p>
        </w:tc>
        <w:tc>
          <w:tcPr>
            <w:tcW w:w="3814"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_____________________</w:t>
            </w:r>
          </w:p>
        </w:tc>
      </w:tr>
      <w:tr w:rsidR="00A5744B" w:rsidRPr="008B1B7F" w:rsidTr="002F3A68">
        <w:tc>
          <w:tcPr>
            <w:tcW w:w="2355" w:type="dxa"/>
            <w:gridSpan w:val="2"/>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תאריך</w:t>
            </w:r>
          </w:p>
        </w:tc>
        <w:tc>
          <w:tcPr>
            <w:tcW w:w="2769" w:type="dxa"/>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מספר</w:t>
            </w:r>
            <w:r w:rsidRPr="008B1B7F">
              <w:rPr>
                <w:rFonts w:ascii="Georgia" w:eastAsia="Times New Roman" w:hAnsi="Georgia" w:cs="David"/>
                <w:rtl/>
              </w:rPr>
              <w:t xml:space="preserve"> </w:t>
            </w:r>
            <w:r w:rsidRPr="008B1B7F">
              <w:rPr>
                <w:rFonts w:ascii="Georgia" w:eastAsia="Times New Roman" w:hAnsi="Georgia" w:cs="David" w:hint="eastAsia"/>
                <w:rtl/>
              </w:rPr>
              <w:t>רישיון</w:t>
            </w:r>
          </w:p>
        </w:tc>
        <w:tc>
          <w:tcPr>
            <w:tcW w:w="3814" w:type="dxa"/>
          </w:tcPr>
          <w:p w:rsidR="00A5744B" w:rsidRPr="008B1B7F" w:rsidRDefault="00A5744B" w:rsidP="00787ED0">
            <w:pPr>
              <w:spacing w:after="0" w:line="240" w:lineRule="auto"/>
              <w:jc w:val="center"/>
              <w:rPr>
                <w:rFonts w:ascii="Georgia" w:eastAsia="Times New Roman" w:hAnsi="Georgia" w:cs="David"/>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bl>
    <w:p w:rsidR="00A5744B" w:rsidRDefault="00A5744B" w:rsidP="00591792">
      <w:pPr>
        <w:pStyle w:val="10"/>
        <w:jc w:val="center"/>
        <w:rPr>
          <w:rtl/>
        </w:rPr>
      </w:pPr>
      <w:bookmarkStart w:id="77" w:name="_Toc402298904"/>
      <w:bookmarkStart w:id="78" w:name="_Toc407210569"/>
      <w:r w:rsidRPr="00084480">
        <w:rPr>
          <w:rFonts w:hint="eastAsia"/>
          <w:sz w:val="36"/>
          <w:szCs w:val="36"/>
          <w:u w:val="single"/>
          <w:rtl/>
        </w:rPr>
        <w:lastRenderedPageBreak/>
        <w:t>נספח</w:t>
      </w:r>
      <w:r w:rsidRPr="00084480">
        <w:rPr>
          <w:sz w:val="36"/>
          <w:szCs w:val="36"/>
          <w:u w:val="single"/>
          <w:rtl/>
        </w:rPr>
        <w:t xml:space="preserve"> 6</w:t>
      </w:r>
      <w:bookmarkEnd w:id="77"/>
      <w:bookmarkEnd w:id="78"/>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cs"/>
          <w:b/>
          <w:bCs/>
          <w:sz w:val="28"/>
          <w:szCs w:val="28"/>
          <w:u w:val="single"/>
          <w:rtl/>
        </w:rPr>
        <w:t>הצהרת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סודיות</w:t>
      </w:r>
    </w:p>
    <w:tbl>
      <w:tblPr>
        <w:bidiVisual/>
        <w:tblW w:w="0" w:type="auto"/>
        <w:tblLook w:val="01E0" w:firstRow="1" w:lastRow="1" w:firstColumn="1" w:lastColumn="1" w:noHBand="0" w:noVBand="0"/>
      </w:tblPr>
      <w:tblGrid>
        <w:gridCol w:w="808"/>
        <w:gridCol w:w="1213"/>
        <w:gridCol w:w="7025"/>
      </w:tblGrid>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787ED0">
        <w:tc>
          <w:tcPr>
            <w:tcW w:w="9889" w:type="dxa"/>
            <w:gridSpan w:val="3"/>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שנערכה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ונחתמה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w:t>
            </w:r>
            <w:r w:rsidRPr="008B1B7F">
              <w:rPr>
                <w:rFonts w:ascii="Franklin Gothic Medium" w:eastAsia="Times New Roman" w:hAnsi="Franklin Gothic Medium" w:cs="David"/>
                <w:rtl/>
              </w:rPr>
              <w:t xml:space="preserve">- __________________ </w:t>
            </w:r>
            <w:r w:rsidRPr="008B1B7F">
              <w:rPr>
                <w:rFonts w:ascii="Franklin Gothic Medium" w:eastAsia="Times New Roman" w:hAnsi="Franklin Gothic Medium" w:cs="David" w:hint="eastAsia"/>
                <w:rtl/>
              </w:rPr>
              <w:t>ביום</w:t>
            </w:r>
            <w:r w:rsidRPr="008B1B7F">
              <w:rPr>
                <w:rFonts w:ascii="Franklin Gothic Medium" w:eastAsia="Times New Roman" w:hAnsi="Franklin Gothic Medium" w:cs="David"/>
                <w:rtl/>
              </w:rPr>
              <w:t>_________</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eastAsia"/>
                <w:rtl/>
              </w:rPr>
              <w:t>בחודש</w:t>
            </w:r>
            <w:r w:rsidRPr="008B1B7F">
              <w:rPr>
                <w:rFonts w:ascii="Franklin Gothic Medium" w:eastAsia="Times New Roman" w:hAnsi="Franklin Gothic Medium" w:cs="David"/>
                <w:rtl/>
              </w:rPr>
              <w:t xml:space="preserve">_______ </w:t>
            </w:r>
            <w:r w:rsidRPr="008B1B7F">
              <w:rPr>
                <w:rFonts w:ascii="Franklin Gothic Medium" w:eastAsia="Times New Roman" w:hAnsi="Franklin Gothic Medium" w:cs="David" w:hint="eastAsia"/>
                <w:rtl/>
              </w:rPr>
              <w:t>שנה</w:t>
            </w:r>
            <w:r w:rsidRPr="008B1B7F">
              <w:rPr>
                <w:rFonts w:ascii="Franklin Gothic Medium" w:eastAsia="Times New Roman" w:hAnsi="Franklin Gothic Medium" w:cs="David"/>
                <w:rtl/>
              </w:rPr>
              <w:t>________</w:t>
            </w:r>
          </w:p>
        </w:tc>
      </w:tr>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ידי</w:t>
            </w:r>
            <w:r w:rsidRPr="008B1B7F">
              <w:rPr>
                <w:rFonts w:ascii="Franklin Gothic Medium" w:eastAsia="Times New Roman" w:hAnsi="Franklin Gothic Medium" w:cs="David"/>
                <w:rtl/>
              </w:rPr>
              <w:t>:</w:t>
            </w:r>
          </w:p>
        </w:tc>
      </w:tr>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_______________________________________</w:t>
            </w:r>
          </w:p>
        </w:tc>
      </w:tr>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_______________________________________ </w:t>
            </w:r>
          </w:p>
        </w:tc>
      </w:tr>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מרח</w:t>
            </w:r>
            <w:r w:rsidRPr="008B1B7F">
              <w:rPr>
                <w:rFonts w:ascii="Franklin Gothic Medium" w:eastAsia="Times New Roman" w:hAnsi="Franklin Gothic Medium" w:cs="David"/>
                <w:rtl/>
              </w:rPr>
              <w:t>' ______________________________________</w:t>
            </w:r>
          </w:p>
        </w:tc>
      </w:tr>
      <w:tr w:rsidR="00A5744B" w:rsidRPr="008B1B7F" w:rsidTr="00787ED0">
        <w:tc>
          <w:tcPr>
            <w:tcW w:w="9889"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808" w:type="dxa"/>
          </w:tcPr>
          <w:p w:rsidR="00A5744B" w:rsidRPr="008B1B7F" w:rsidRDefault="00A5744B" w:rsidP="00787ED0">
            <w:pPr>
              <w:spacing w:after="0" w:line="24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הואיל</w:t>
            </w:r>
          </w:p>
        </w:tc>
        <w:tc>
          <w:tcPr>
            <w:tcW w:w="9081" w:type="dxa"/>
            <w:gridSpan w:val="2"/>
          </w:tcPr>
          <w:p w:rsidR="00A5744B" w:rsidRPr="008B1B7F" w:rsidRDefault="002F3A68" w:rsidP="002F3A68">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והממשלה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באמצעות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משרד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החקלאות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ופיתוח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הכפר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מתכוונת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לרכ</w:t>
            </w:r>
            <w:r>
              <w:rPr>
                <w:rFonts w:ascii="Franklin Gothic Medium" w:eastAsia="Times New Roman" w:hAnsi="Franklin Gothic Medium" w:cs="David" w:hint="cs"/>
                <w:rtl/>
              </w:rPr>
              <w:t>וש</w:t>
            </w:r>
            <w:r w:rsidRPr="008B1B7F">
              <w:rPr>
                <w:rFonts w:ascii="Franklin Gothic Medium" w:eastAsia="Times New Roman" w:hAnsi="Franklin Gothic Medium" w:cs="David"/>
                <w:rtl/>
              </w:rPr>
              <w:t xml:space="preserve"> </w:t>
            </w:r>
            <w:r w:rsidRPr="005F4A37">
              <w:rPr>
                <w:rFonts w:ascii="Franklin Gothic Medium" w:eastAsia="Times New Roman" w:hAnsi="Franklin Gothic Medium" w:cs="David" w:hint="cs"/>
                <w:rtl/>
              </w:rPr>
              <w:t xml:space="preserve">שירותי </w:t>
            </w:r>
            <w:r w:rsidRPr="002F3A68">
              <w:rPr>
                <w:rFonts w:ascii="Franklin Gothic Medium" w:eastAsia="Times New Roman" w:hAnsi="Franklin Gothic Medium" w:cs="David" w:hint="cs"/>
                <w:rtl/>
              </w:rPr>
              <w:t>הסברה ויחסי ציבור לתכנית לפיתוח הכלכלי חברתי של הבדואים בנגב</w:t>
            </w:r>
            <w:r>
              <w:rPr>
                <w:rFonts w:ascii="Franklin Gothic Medium" w:eastAsia="Times New Roman" w:hAnsi="Franklin Gothic Medium" w:cs="David" w:hint="cs"/>
                <w:rtl/>
              </w:rPr>
              <w:t>,</w:t>
            </w:r>
            <w:r w:rsidRPr="005F4A37">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eastAsia"/>
                <w:rtl/>
              </w:rPr>
              <w:t>במכרז</w:t>
            </w:r>
            <w:r>
              <w:rPr>
                <w:rFonts w:ascii="Franklin Gothic Medium" w:eastAsia="Times New Roman" w:hAnsi="Franklin Gothic Medium" w:cs="David" w:hint="cs"/>
                <w:rtl/>
              </w:rPr>
              <w:t xml:space="preserve"> </w:t>
            </w:r>
            <w:r w:rsidR="004676BE">
              <w:rPr>
                <w:rFonts w:ascii="Franklin Gothic Medium" w:eastAsia="Times New Roman" w:hAnsi="Franklin Gothic Medium" w:cs="David" w:hint="cs"/>
                <w:rtl/>
              </w:rPr>
              <w:t>65/2015</w:t>
            </w:r>
            <w:r>
              <w:rPr>
                <w:rFonts w:ascii="Franklin Gothic Medium" w:eastAsia="Times New Roman" w:hAnsi="Franklin Gothic Medium" w:cs="David" w:hint="cs"/>
                <w:rtl/>
              </w:rPr>
              <w:t>.</w:t>
            </w:r>
          </w:p>
        </w:tc>
      </w:tr>
      <w:tr w:rsidR="00A5744B" w:rsidRPr="008B1B7F" w:rsidTr="00787ED0">
        <w:tc>
          <w:tcPr>
            <w:tcW w:w="9889" w:type="dxa"/>
            <w:gridSpan w:val="3"/>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b/>
                <w:bCs/>
              </w:rPr>
            </w:pPr>
            <w:r w:rsidRPr="008B1B7F">
              <w:rPr>
                <w:rFonts w:ascii="Georgia" w:eastAsia="Times New Roman" w:hAnsi="Georgia" w:cs="David" w:hint="eastAsia"/>
                <w:b/>
                <w:bCs/>
                <w:rtl/>
              </w:rPr>
              <w:t>והואיל</w:t>
            </w:r>
          </w:p>
        </w:tc>
        <w:tc>
          <w:tcPr>
            <w:tcW w:w="9081" w:type="dxa"/>
            <w:gridSpan w:val="2"/>
          </w:tcPr>
          <w:p w:rsidR="00A5744B" w:rsidRPr="008B1B7F" w:rsidRDefault="00A5744B" w:rsidP="00787ED0">
            <w:pPr>
              <w:spacing w:after="0" w:line="240" w:lineRule="auto"/>
              <w:jc w:val="both"/>
              <w:rPr>
                <w:rFonts w:ascii="Georgia" w:eastAsia="Times New Roman" w:hAnsi="Georgia" w:cs="David"/>
              </w:rPr>
            </w:pPr>
            <w:r w:rsidRPr="008B1B7F">
              <w:rPr>
                <w:rFonts w:ascii="Georgia" w:eastAsia="Times New Roman" w:hAnsi="Georgia" w:cs="David" w:hint="eastAsia"/>
                <w:rtl/>
              </w:rPr>
              <w:t>והנני</w:t>
            </w:r>
            <w:r w:rsidRPr="008B1B7F">
              <w:rPr>
                <w:rFonts w:ascii="Georgia" w:eastAsia="Times New Roman" w:hAnsi="Georgia" w:cs="David"/>
                <w:rtl/>
              </w:rPr>
              <w:t xml:space="preserve"> </w:t>
            </w:r>
            <w:r w:rsidRPr="008B1B7F">
              <w:rPr>
                <w:rFonts w:ascii="Georgia" w:eastAsia="Times New Roman" w:hAnsi="Georgia" w:cs="David" w:hint="eastAsia"/>
                <w:rtl/>
              </w:rPr>
              <w:t>מועסק</w:t>
            </w:r>
            <w:r w:rsidRPr="008B1B7F">
              <w:rPr>
                <w:rFonts w:ascii="Georgia" w:eastAsia="Times New Roman" w:hAnsi="Georgia" w:cs="David"/>
                <w:rtl/>
              </w:rPr>
              <w:t xml:space="preserve"> </w:t>
            </w:r>
            <w:r w:rsidRPr="008B1B7F">
              <w:rPr>
                <w:rFonts w:ascii="Georgia" w:eastAsia="Times New Roman" w:hAnsi="Georgia" w:cs="David" w:hint="eastAsia"/>
                <w:rtl/>
              </w:rPr>
              <w:t>בקשר</w:t>
            </w:r>
            <w:r w:rsidRPr="008B1B7F">
              <w:rPr>
                <w:rFonts w:ascii="Georgia" w:eastAsia="Times New Roman" w:hAnsi="Georgia" w:cs="David"/>
                <w:rtl/>
              </w:rPr>
              <w:t xml:space="preserve"> </w:t>
            </w:r>
            <w:r w:rsidRPr="008B1B7F">
              <w:rPr>
                <w:rFonts w:ascii="Georgia" w:eastAsia="Times New Roman" w:hAnsi="Georgia" w:cs="David" w:hint="eastAsia"/>
                <w:rtl/>
              </w:rPr>
              <w:t>לאספקת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כמפורט</w:t>
            </w:r>
            <w:r w:rsidRPr="008B1B7F">
              <w:rPr>
                <w:rFonts w:ascii="Georgia" w:eastAsia="Times New Roman" w:hAnsi="Georgia" w:cs="David"/>
                <w:rtl/>
              </w:rPr>
              <w:t xml:space="preserve"> </w:t>
            </w:r>
            <w:r w:rsidRPr="008B1B7F">
              <w:rPr>
                <w:rFonts w:ascii="Georgia" w:eastAsia="Times New Roman" w:hAnsi="Georgia" w:cs="David" w:hint="eastAsia"/>
                <w:rtl/>
              </w:rPr>
              <w:t>במכרז</w:t>
            </w:r>
            <w:r w:rsidRPr="008B1B7F">
              <w:rPr>
                <w:rFonts w:ascii="Georgia" w:eastAsia="Times New Roman" w:hAnsi="Georgia" w:cs="David"/>
                <w:rtl/>
              </w:rPr>
              <w:t>:</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b/>
                <w:bCs/>
              </w:rPr>
            </w:pPr>
          </w:p>
        </w:tc>
        <w:tc>
          <w:tcPr>
            <w:tcW w:w="9081" w:type="dxa"/>
            <w:gridSpan w:val="2"/>
          </w:tcPr>
          <w:p w:rsidR="00A5744B" w:rsidRPr="008B1B7F" w:rsidRDefault="00A5744B" w:rsidP="00787ED0">
            <w:pPr>
              <w:spacing w:after="0" w:line="240" w:lineRule="auto"/>
              <w:jc w:val="both"/>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b/>
                <w:bCs/>
              </w:rPr>
            </w:pPr>
            <w:r w:rsidRPr="008B1B7F">
              <w:rPr>
                <w:rFonts w:ascii="Georgia" w:eastAsia="Times New Roman" w:hAnsi="Georgia" w:cs="David" w:hint="eastAsia"/>
                <w:b/>
                <w:bCs/>
                <w:rtl/>
              </w:rPr>
              <w:t>והואיל</w:t>
            </w:r>
          </w:p>
        </w:tc>
        <w:tc>
          <w:tcPr>
            <w:tcW w:w="9081" w:type="dxa"/>
            <w:gridSpan w:val="2"/>
          </w:tcPr>
          <w:p w:rsidR="00A5744B" w:rsidRPr="008B1B7F" w:rsidRDefault="00A5744B" w:rsidP="00787ED0">
            <w:pPr>
              <w:spacing w:after="0" w:line="240" w:lineRule="auto"/>
              <w:jc w:val="both"/>
              <w:rPr>
                <w:rFonts w:ascii="Georgia" w:eastAsia="Times New Roman" w:hAnsi="Georgia" w:cs="David"/>
              </w:rPr>
            </w:pPr>
            <w:r w:rsidRPr="008B1B7F">
              <w:rPr>
                <w:rFonts w:ascii="Georgia" w:eastAsia="Times New Roman" w:hAnsi="Georgia" w:cs="David"/>
                <w:rtl/>
              </w:rPr>
              <w:t xml:space="preserve"> </w:t>
            </w:r>
            <w:r w:rsidRPr="008B1B7F">
              <w:rPr>
                <w:rFonts w:ascii="Georgia" w:eastAsia="Times New Roman" w:hAnsi="Georgia" w:cs="David" w:hint="eastAsia"/>
                <w:rtl/>
              </w:rPr>
              <w:t>והנני</w:t>
            </w:r>
            <w:r w:rsidRPr="008B1B7F">
              <w:rPr>
                <w:rFonts w:ascii="Georgia" w:eastAsia="Times New Roman" w:hAnsi="Georgia" w:cs="David"/>
                <w:rtl/>
              </w:rPr>
              <w:t xml:space="preserve"> </w:t>
            </w:r>
            <w:r w:rsidRPr="008B1B7F">
              <w:rPr>
                <w:rFonts w:ascii="Georgia" w:eastAsia="Times New Roman" w:hAnsi="Georgia" w:cs="David" w:hint="eastAsia"/>
                <w:rtl/>
              </w:rPr>
              <w:t>עשוי</w:t>
            </w:r>
            <w:r w:rsidRPr="008B1B7F">
              <w:rPr>
                <w:rFonts w:ascii="Georgia" w:eastAsia="Times New Roman" w:hAnsi="Georgia" w:cs="David"/>
                <w:rtl/>
              </w:rPr>
              <w:t xml:space="preserve"> </w:t>
            </w:r>
            <w:r w:rsidRPr="008B1B7F">
              <w:rPr>
                <w:rFonts w:ascii="Georgia" w:eastAsia="Times New Roman" w:hAnsi="Georgia" w:cs="David" w:hint="eastAsia"/>
                <w:rtl/>
              </w:rPr>
              <w:t>להיחשף</w:t>
            </w:r>
            <w:r w:rsidRPr="008B1B7F">
              <w:rPr>
                <w:rFonts w:ascii="Georgia" w:eastAsia="Times New Roman" w:hAnsi="Georgia" w:cs="David"/>
                <w:rtl/>
              </w:rPr>
              <w:t xml:space="preserve"> </w:t>
            </w:r>
            <w:r w:rsidRPr="008B1B7F">
              <w:rPr>
                <w:rFonts w:ascii="Georgia" w:eastAsia="Times New Roman" w:hAnsi="Georgia" w:cs="David" w:hint="eastAsia"/>
                <w:rtl/>
              </w:rPr>
              <w:t>לסודות</w:t>
            </w:r>
            <w:r w:rsidRPr="008B1B7F">
              <w:rPr>
                <w:rFonts w:ascii="Georgia" w:eastAsia="Times New Roman" w:hAnsi="Georgia" w:cs="David"/>
                <w:rtl/>
              </w:rPr>
              <w:t xml:space="preserve"> </w:t>
            </w:r>
            <w:r w:rsidRPr="008B1B7F">
              <w:rPr>
                <w:rFonts w:ascii="Georgia" w:eastAsia="Times New Roman" w:hAnsi="Georgia" w:cs="David" w:hint="eastAsia"/>
                <w:rtl/>
              </w:rPr>
              <w:t>מקצועיים</w:t>
            </w:r>
            <w:r w:rsidRPr="008B1B7F">
              <w:rPr>
                <w:rFonts w:ascii="Georgia" w:eastAsia="Times New Roman" w:hAnsi="Georgia" w:cs="David"/>
                <w:rtl/>
              </w:rPr>
              <w:t xml:space="preserve"> </w:t>
            </w:r>
            <w:r w:rsidRPr="008B1B7F">
              <w:rPr>
                <w:rFonts w:ascii="Georgia" w:eastAsia="Times New Roman" w:hAnsi="Georgia" w:cs="David" w:hint="eastAsia"/>
                <w:rtl/>
              </w:rPr>
              <w:t>עליהם</w:t>
            </w:r>
            <w:r w:rsidRPr="008B1B7F">
              <w:rPr>
                <w:rFonts w:ascii="Georgia" w:eastAsia="Times New Roman" w:hAnsi="Georgia" w:cs="David"/>
                <w:rtl/>
              </w:rPr>
              <w:t xml:space="preserve"> </w:t>
            </w:r>
            <w:r w:rsidRPr="008B1B7F">
              <w:rPr>
                <w:rFonts w:ascii="Georgia" w:eastAsia="Times New Roman" w:hAnsi="Georgia" w:cs="David" w:hint="eastAsia"/>
                <w:rtl/>
              </w:rPr>
              <w:t>מעוניינת</w:t>
            </w:r>
            <w:r w:rsidRPr="008B1B7F">
              <w:rPr>
                <w:rFonts w:ascii="Georgia" w:eastAsia="Times New Roman" w:hAnsi="Georgia" w:cs="David"/>
                <w:rtl/>
              </w:rPr>
              <w:t xml:space="preserve"> </w:t>
            </w:r>
            <w:r w:rsidRPr="008B1B7F">
              <w:rPr>
                <w:rFonts w:ascii="Georgia" w:eastAsia="Times New Roman" w:hAnsi="Georgia" w:cs="David" w:hint="eastAsia"/>
                <w:rtl/>
              </w:rPr>
              <w:t>מדינת</w:t>
            </w:r>
            <w:r w:rsidRPr="008B1B7F">
              <w:rPr>
                <w:rFonts w:ascii="Georgia" w:eastAsia="Times New Roman" w:hAnsi="Georgia" w:cs="David"/>
                <w:rtl/>
              </w:rPr>
              <w:t xml:space="preserve"> </w:t>
            </w:r>
            <w:r w:rsidRPr="008B1B7F">
              <w:rPr>
                <w:rFonts w:ascii="Georgia" w:eastAsia="Times New Roman" w:hAnsi="Georgia" w:cs="David" w:hint="eastAsia"/>
                <w:rtl/>
              </w:rPr>
              <w:t>ישראל</w:t>
            </w:r>
            <w:r w:rsidRPr="008B1B7F">
              <w:rPr>
                <w:rFonts w:ascii="Georgia" w:eastAsia="Times New Roman" w:hAnsi="Georgia" w:cs="David"/>
                <w:rtl/>
              </w:rPr>
              <w:t xml:space="preserve"> </w:t>
            </w:r>
            <w:r w:rsidRPr="008B1B7F">
              <w:rPr>
                <w:rFonts w:ascii="Georgia" w:eastAsia="Times New Roman" w:hAnsi="Georgia" w:cs="David" w:hint="eastAsia"/>
                <w:rtl/>
              </w:rPr>
              <w:t>להגן</w:t>
            </w:r>
            <w:r w:rsidRPr="008B1B7F">
              <w:rPr>
                <w:rFonts w:ascii="Georgia" w:eastAsia="Times New Roman" w:hAnsi="Georgia" w:cs="David"/>
                <w:rtl/>
              </w:rPr>
              <w:t>.</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b/>
                <w:bCs/>
              </w:rPr>
            </w:pPr>
          </w:p>
        </w:tc>
        <w:tc>
          <w:tcPr>
            <w:tcW w:w="9081" w:type="dxa"/>
            <w:gridSpan w:val="2"/>
          </w:tcPr>
          <w:p w:rsidR="00A5744B" w:rsidRPr="008B1B7F" w:rsidRDefault="00A5744B" w:rsidP="00787ED0">
            <w:pPr>
              <w:spacing w:after="0" w:line="240" w:lineRule="auto"/>
              <w:jc w:val="both"/>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jc w:val="center"/>
              <w:rPr>
                <w:rFonts w:ascii="Georgia" w:eastAsia="Times New Roman" w:hAnsi="Georgia" w:cs="David"/>
                <w:b/>
                <w:bCs/>
              </w:rPr>
            </w:pPr>
            <w:r w:rsidRPr="008B1B7F">
              <w:rPr>
                <w:rFonts w:ascii="Georgia" w:eastAsia="Times New Roman" w:hAnsi="Georgia" w:cs="David" w:hint="eastAsia"/>
                <w:b/>
                <w:bCs/>
                <w:rtl/>
              </w:rPr>
              <w:t>לפיכך</w:t>
            </w:r>
            <w:r w:rsidRPr="008B1B7F">
              <w:rPr>
                <w:rFonts w:ascii="Georgia" w:eastAsia="Times New Roman" w:hAnsi="Georgia" w:cs="David"/>
                <w:b/>
                <w:bCs/>
                <w:rtl/>
              </w:rPr>
              <w:t xml:space="preserve"> </w:t>
            </w:r>
            <w:r w:rsidRPr="008B1B7F">
              <w:rPr>
                <w:rFonts w:ascii="Georgia" w:eastAsia="Times New Roman" w:hAnsi="Georgia" w:cs="David" w:hint="eastAsia"/>
                <w:b/>
                <w:bCs/>
                <w:rtl/>
              </w:rPr>
              <w:t>הנני</w:t>
            </w:r>
            <w:r w:rsidRPr="008B1B7F">
              <w:rPr>
                <w:rFonts w:ascii="Georgia" w:eastAsia="Times New Roman" w:hAnsi="Georgia" w:cs="David"/>
                <w:b/>
                <w:bCs/>
                <w:rtl/>
              </w:rPr>
              <w:t xml:space="preserve"> </w:t>
            </w:r>
            <w:r w:rsidRPr="008B1B7F">
              <w:rPr>
                <w:rFonts w:ascii="Georgia" w:eastAsia="Times New Roman" w:hAnsi="Georgia" w:cs="David" w:hint="eastAsia"/>
                <w:b/>
                <w:bCs/>
                <w:rtl/>
              </w:rPr>
              <w:t>מתחייב</w:t>
            </w:r>
            <w:r w:rsidRPr="008B1B7F">
              <w:rPr>
                <w:rFonts w:ascii="Georgia" w:eastAsia="Times New Roman" w:hAnsi="Georgia" w:cs="David"/>
                <w:b/>
                <w:bCs/>
                <w:rtl/>
              </w:rPr>
              <w:t xml:space="preserve"> </w:t>
            </w:r>
            <w:r w:rsidRPr="008B1B7F">
              <w:rPr>
                <w:rFonts w:ascii="Georgia" w:eastAsia="Times New Roman" w:hAnsi="Georgia" w:cs="David" w:hint="eastAsia"/>
                <w:b/>
                <w:bCs/>
                <w:rtl/>
              </w:rPr>
              <w:t>כלפי</w:t>
            </w:r>
            <w:r w:rsidRPr="008B1B7F">
              <w:rPr>
                <w:rFonts w:ascii="Georgia" w:eastAsia="Times New Roman" w:hAnsi="Georgia" w:cs="David"/>
                <w:b/>
                <w:bCs/>
                <w:rtl/>
              </w:rPr>
              <w:t xml:space="preserve"> </w:t>
            </w:r>
            <w:r w:rsidRPr="008B1B7F">
              <w:rPr>
                <w:rFonts w:ascii="Georgia" w:eastAsia="Times New Roman" w:hAnsi="Georgia" w:cs="David" w:hint="eastAsia"/>
                <w:b/>
                <w:bCs/>
                <w:rtl/>
              </w:rPr>
              <w:t>מדינת</w:t>
            </w:r>
            <w:r w:rsidRPr="008B1B7F">
              <w:rPr>
                <w:rFonts w:ascii="Georgia" w:eastAsia="Times New Roman" w:hAnsi="Georgia" w:cs="David"/>
                <w:b/>
                <w:bCs/>
                <w:rtl/>
              </w:rPr>
              <w:t xml:space="preserve"> </w:t>
            </w:r>
            <w:r w:rsidRPr="008B1B7F">
              <w:rPr>
                <w:rFonts w:ascii="Georgia" w:eastAsia="Times New Roman" w:hAnsi="Georgia" w:cs="David" w:hint="eastAsia"/>
                <w:b/>
                <w:bCs/>
                <w:rtl/>
              </w:rPr>
              <w:t>ישראל</w:t>
            </w:r>
            <w:r w:rsidRPr="008B1B7F">
              <w:rPr>
                <w:rFonts w:ascii="Georgia" w:eastAsia="Times New Roman" w:hAnsi="Georgia" w:cs="David"/>
                <w:b/>
                <w:bCs/>
                <w:rtl/>
              </w:rPr>
              <w:t xml:space="preserve"> </w:t>
            </w:r>
            <w:r w:rsidRPr="008B1B7F">
              <w:rPr>
                <w:rFonts w:ascii="Georgia" w:eastAsia="Times New Roman" w:hAnsi="Georgia" w:cs="David" w:hint="eastAsia"/>
                <w:b/>
                <w:bCs/>
                <w:rtl/>
              </w:rPr>
              <w:t>כדלקמן</w:t>
            </w:r>
            <w:r w:rsidRPr="008B1B7F">
              <w:rPr>
                <w:rFonts w:ascii="Georgia" w:eastAsia="Times New Roman" w:hAnsi="Georgia" w:cs="David"/>
                <w:b/>
                <w:bCs/>
                <w:rtl/>
              </w:rPr>
              <w:t>:</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1.</w:t>
            </w:r>
          </w:p>
        </w:tc>
        <w:tc>
          <w:tcPr>
            <w:tcW w:w="9081" w:type="dxa"/>
            <w:gridSpan w:val="2"/>
          </w:tcPr>
          <w:p w:rsidR="00A5744B" w:rsidRPr="008B1B7F" w:rsidRDefault="00A5744B" w:rsidP="00787ED0">
            <w:pPr>
              <w:spacing w:after="0" w:line="240" w:lineRule="auto"/>
              <w:rPr>
                <w:rFonts w:ascii="Georgia" w:eastAsia="Times New Roman" w:hAnsi="Georgia" w:cs="David"/>
                <w:b/>
                <w:bCs/>
                <w:u w:val="single"/>
              </w:rPr>
            </w:pPr>
            <w:r w:rsidRPr="008B1B7F">
              <w:rPr>
                <w:rFonts w:ascii="Georgia" w:eastAsia="Times New Roman" w:hAnsi="Georgia" w:cs="David" w:hint="eastAsia"/>
                <w:b/>
                <w:bCs/>
                <w:u w:val="single"/>
                <w:rtl/>
              </w:rPr>
              <w:t>הגדרות</w:t>
            </w:r>
            <w:r w:rsidRPr="008B1B7F">
              <w:rPr>
                <w:rFonts w:ascii="Georgia" w:eastAsia="Times New Roman" w:hAnsi="Georgia" w:cs="David"/>
                <w:b/>
                <w:bCs/>
                <w:u w:val="single"/>
                <w:rtl/>
              </w:rPr>
              <w:t>:</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בהתחייבות</w:t>
            </w:r>
            <w:r w:rsidRPr="008B1B7F">
              <w:rPr>
                <w:rFonts w:ascii="Georgia" w:eastAsia="Times New Roman" w:hAnsi="Georgia" w:cs="David"/>
                <w:rtl/>
              </w:rPr>
              <w:t xml:space="preserve"> </w:t>
            </w:r>
            <w:r w:rsidRPr="008B1B7F">
              <w:rPr>
                <w:rFonts w:ascii="Georgia" w:eastAsia="Times New Roman" w:hAnsi="Georgia" w:cs="David" w:hint="eastAsia"/>
                <w:rtl/>
              </w:rPr>
              <w:t>זו</w:t>
            </w:r>
            <w:r w:rsidRPr="008B1B7F">
              <w:rPr>
                <w:rFonts w:ascii="Georgia" w:eastAsia="Times New Roman" w:hAnsi="Georgia" w:cs="David"/>
                <w:rtl/>
              </w:rPr>
              <w:t xml:space="preserve">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למונחים</w:t>
            </w:r>
            <w:r w:rsidRPr="008B1B7F">
              <w:rPr>
                <w:rFonts w:ascii="Georgia" w:eastAsia="Times New Roman" w:hAnsi="Georgia" w:cs="David"/>
                <w:rtl/>
              </w:rPr>
              <w:t xml:space="preserve"> </w:t>
            </w:r>
            <w:r w:rsidRPr="008B1B7F">
              <w:rPr>
                <w:rFonts w:ascii="Georgia" w:eastAsia="Times New Roman" w:hAnsi="Georgia" w:cs="David" w:hint="eastAsia"/>
                <w:rtl/>
              </w:rPr>
              <w:t>הבאים</w:t>
            </w:r>
            <w:r w:rsidRPr="008B1B7F">
              <w:rPr>
                <w:rFonts w:ascii="Georgia" w:eastAsia="Times New Roman" w:hAnsi="Georgia" w:cs="David"/>
                <w:rtl/>
              </w:rPr>
              <w:t xml:space="preserve"> </w:t>
            </w:r>
            <w:r w:rsidRPr="008B1B7F">
              <w:rPr>
                <w:rFonts w:ascii="Georgia" w:eastAsia="Times New Roman" w:hAnsi="Georgia" w:cs="David" w:hint="eastAsia"/>
                <w:rtl/>
              </w:rPr>
              <w:t>המשמעות</w:t>
            </w:r>
            <w:r w:rsidRPr="008B1B7F">
              <w:rPr>
                <w:rFonts w:ascii="Georgia" w:eastAsia="Times New Roman" w:hAnsi="Georgia" w:cs="David"/>
                <w:rtl/>
              </w:rPr>
              <w:t xml:space="preserve"> </w:t>
            </w:r>
            <w:r w:rsidRPr="008B1B7F">
              <w:rPr>
                <w:rFonts w:ascii="Georgia" w:eastAsia="Times New Roman" w:hAnsi="Georgia" w:cs="David" w:hint="eastAsia"/>
                <w:rtl/>
              </w:rPr>
              <w:t>המופיעה</w:t>
            </w:r>
            <w:r w:rsidRPr="008B1B7F">
              <w:rPr>
                <w:rFonts w:ascii="Georgia" w:eastAsia="Times New Roman" w:hAnsi="Georgia" w:cs="David"/>
                <w:rtl/>
              </w:rPr>
              <w:t xml:space="preserve"> </w:t>
            </w:r>
            <w:proofErr w:type="spellStart"/>
            <w:r w:rsidRPr="008B1B7F">
              <w:rPr>
                <w:rFonts w:ascii="Georgia" w:eastAsia="Times New Roman" w:hAnsi="Georgia" w:cs="David" w:hint="eastAsia"/>
                <w:rtl/>
              </w:rPr>
              <w:t>לצידם</w:t>
            </w:r>
            <w:proofErr w:type="spellEnd"/>
            <w:r w:rsidRPr="008B1B7F">
              <w:rPr>
                <w:rFonts w:ascii="Georgia" w:eastAsia="Times New Roman" w:hAnsi="Georgia" w:cs="David"/>
                <w:rtl/>
              </w:rPr>
              <w:t>:</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1213" w:type="dxa"/>
          </w:tcPr>
          <w:p w:rsidR="00A5744B" w:rsidRPr="008B1B7F" w:rsidRDefault="00A5744B" w:rsidP="00787ED0">
            <w:pPr>
              <w:spacing w:after="0" w:line="240" w:lineRule="auto"/>
              <w:rPr>
                <w:rFonts w:ascii="Georgia" w:eastAsia="Times New Roman" w:hAnsi="Georgia" w:cs="David"/>
                <w:b/>
                <w:bCs/>
              </w:rPr>
            </w:pPr>
            <w:r w:rsidRPr="008B1B7F">
              <w:rPr>
                <w:rFonts w:ascii="Georgia" w:eastAsia="Times New Roman" w:hAnsi="Georgia" w:cs="David"/>
                <w:b/>
                <w:bCs/>
                <w:rtl/>
              </w:rPr>
              <w:t>"</w:t>
            </w:r>
            <w:r w:rsidRPr="008B1B7F">
              <w:rPr>
                <w:rFonts w:ascii="Georgia" w:eastAsia="Times New Roman" w:hAnsi="Georgia" w:cs="David" w:hint="eastAsia"/>
                <w:b/>
                <w:bCs/>
                <w:rtl/>
              </w:rPr>
              <w:t>מידע</w:t>
            </w:r>
            <w:r w:rsidRPr="008B1B7F">
              <w:rPr>
                <w:rFonts w:ascii="Georgia" w:eastAsia="Times New Roman" w:hAnsi="Georgia" w:cs="David"/>
                <w:b/>
                <w:bCs/>
                <w:rtl/>
              </w:rPr>
              <w:t>"</w:t>
            </w:r>
          </w:p>
        </w:tc>
        <w:tc>
          <w:tcPr>
            <w:tcW w:w="7868"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rPr>
              <w:t>Information</w:t>
            </w:r>
            <w:r w:rsidRPr="008B1B7F">
              <w:rPr>
                <w:rFonts w:ascii="Georgia" w:eastAsia="Times New Roman" w:hAnsi="Georgia" w:cs="David"/>
                <w:rtl/>
              </w:rPr>
              <w:t xml:space="preserve">) </w:t>
            </w:r>
            <w:r w:rsidRPr="008B1B7F">
              <w:rPr>
                <w:rFonts w:ascii="Georgia" w:eastAsia="Times New Roman" w:hAnsi="Georgia" w:cs="David" w:hint="eastAsia"/>
                <w:rtl/>
              </w:rPr>
              <w:t>ידע</w:t>
            </w:r>
            <w:r w:rsidRPr="008B1B7F">
              <w:rPr>
                <w:rFonts w:ascii="Georgia" w:eastAsia="Times New Roman" w:hAnsi="Georgia" w:cs="David"/>
                <w:rtl/>
              </w:rPr>
              <w:t xml:space="preserve"> ( </w:t>
            </w:r>
            <w:r w:rsidRPr="008B1B7F">
              <w:rPr>
                <w:rFonts w:ascii="Georgia" w:eastAsia="Times New Roman" w:hAnsi="Georgia" w:cs="David"/>
              </w:rPr>
              <w:t>Know How</w:t>
            </w:r>
            <w:r w:rsidRPr="008B1B7F">
              <w:rPr>
                <w:rFonts w:ascii="Georgia" w:eastAsia="Times New Roman" w:hAnsi="Georgia" w:cs="David"/>
                <w:rtl/>
              </w:rPr>
              <w:t xml:space="preserve">) </w:t>
            </w:r>
            <w:r w:rsidRPr="008B1B7F">
              <w:rPr>
                <w:rFonts w:ascii="Georgia" w:eastAsia="Times New Roman" w:hAnsi="Georgia" w:cs="David" w:hint="eastAsia"/>
                <w:rtl/>
              </w:rPr>
              <w:t>ידיעה</w:t>
            </w:r>
            <w:r w:rsidRPr="008B1B7F">
              <w:rPr>
                <w:rFonts w:ascii="Georgia" w:eastAsia="Times New Roman" w:hAnsi="Georgia" w:cs="David"/>
                <w:rtl/>
              </w:rPr>
              <w:t xml:space="preserve">, </w:t>
            </w:r>
            <w:r w:rsidRPr="008B1B7F">
              <w:rPr>
                <w:rFonts w:ascii="Georgia" w:eastAsia="Times New Roman" w:hAnsi="Georgia" w:cs="David" w:hint="eastAsia"/>
                <w:rtl/>
              </w:rPr>
              <w:t>מסמך</w:t>
            </w:r>
            <w:r w:rsidRPr="008B1B7F">
              <w:rPr>
                <w:rFonts w:ascii="Georgia" w:eastAsia="Times New Roman" w:hAnsi="Georgia" w:cs="David"/>
                <w:rtl/>
              </w:rPr>
              <w:t xml:space="preserve">, </w:t>
            </w:r>
            <w:r w:rsidRPr="008B1B7F">
              <w:rPr>
                <w:rFonts w:ascii="Georgia" w:eastAsia="Times New Roman" w:hAnsi="Georgia" w:cs="David" w:hint="eastAsia"/>
                <w:rtl/>
              </w:rPr>
              <w:t>תכתובת</w:t>
            </w:r>
            <w:r w:rsidRPr="008B1B7F">
              <w:rPr>
                <w:rFonts w:ascii="Georgia" w:eastAsia="Times New Roman" w:hAnsi="Georgia" w:cs="David"/>
                <w:rtl/>
              </w:rPr>
              <w:t xml:space="preserve">, </w:t>
            </w:r>
            <w:r w:rsidRPr="008B1B7F">
              <w:rPr>
                <w:rFonts w:ascii="Georgia" w:eastAsia="Times New Roman" w:hAnsi="Georgia" w:cs="David" w:hint="cs"/>
                <w:rtl/>
              </w:rPr>
              <w:t>תכנית</w:t>
            </w:r>
            <w:r w:rsidRPr="008B1B7F">
              <w:rPr>
                <w:rFonts w:ascii="Georgia" w:eastAsia="Times New Roman" w:hAnsi="Georgia" w:cs="David"/>
                <w:rtl/>
              </w:rPr>
              <w:t xml:space="preserve">, </w:t>
            </w:r>
            <w:r w:rsidRPr="008B1B7F">
              <w:rPr>
                <w:rFonts w:ascii="Georgia" w:eastAsia="Times New Roman" w:hAnsi="Georgia" w:cs="David" w:hint="eastAsia"/>
                <w:rtl/>
              </w:rPr>
              <w:t>נתון</w:t>
            </w:r>
            <w:r w:rsidRPr="008B1B7F">
              <w:rPr>
                <w:rFonts w:ascii="Georgia" w:eastAsia="Times New Roman" w:hAnsi="Georgia" w:cs="David"/>
                <w:rtl/>
              </w:rPr>
              <w:t>,</w:t>
            </w:r>
            <w:r>
              <w:rPr>
                <w:rFonts w:ascii="Georgia" w:eastAsia="Times New Roman" w:hAnsi="Georgia" w:cs="David"/>
                <w:rtl/>
              </w:rPr>
              <w:t xml:space="preserve"> </w:t>
            </w:r>
            <w:r w:rsidRPr="008B1B7F">
              <w:rPr>
                <w:rFonts w:ascii="Georgia" w:eastAsia="Times New Roman" w:hAnsi="Georgia" w:cs="David" w:hint="eastAsia"/>
                <w:rtl/>
              </w:rPr>
              <w:t>מודל</w:t>
            </w:r>
            <w:r w:rsidRPr="008B1B7F">
              <w:rPr>
                <w:rFonts w:ascii="Georgia" w:eastAsia="Times New Roman" w:hAnsi="Georgia" w:cs="David"/>
                <w:rtl/>
              </w:rPr>
              <w:t xml:space="preserve">, </w:t>
            </w:r>
            <w:r w:rsidRPr="008B1B7F">
              <w:rPr>
                <w:rFonts w:ascii="Georgia" w:eastAsia="Times New Roman" w:hAnsi="Georgia" w:cs="David" w:hint="eastAsia"/>
                <w:rtl/>
              </w:rPr>
              <w:t>חוות</w:t>
            </w:r>
            <w:r w:rsidRPr="008B1B7F">
              <w:rPr>
                <w:rFonts w:ascii="Georgia" w:eastAsia="Times New Roman" w:hAnsi="Georgia" w:cs="David"/>
                <w:rtl/>
              </w:rPr>
              <w:t xml:space="preserve"> </w:t>
            </w:r>
            <w:r w:rsidRPr="008B1B7F">
              <w:rPr>
                <w:rFonts w:ascii="Georgia" w:eastAsia="Times New Roman" w:hAnsi="Georgia" w:cs="David" w:hint="eastAsia"/>
                <w:rtl/>
              </w:rPr>
              <w:t>דעת</w:t>
            </w:r>
            <w:r w:rsidRPr="008B1B7F">
              <w:rPr>
                <w:rFonts w:ascii="Georgia" w:eastAsia="Times New Roman" w:hAnsi="Georgia" w:cs="David"/>
                <w:rtl/>
              </w:rPr>
              <w:t>,</w:t>
            </w:r>
            <w:r>
              <w:rPr>
                <w:rFonts w:ascii="Georgia" w:eastAsia="Times New Roman" w:hAnsi="Georgia" w:cs="David"/>
                <w:rtl/>
              </w:rPr>
              <w:t xml:space="preserve"> </w:t>
            </w:r>
            <w:r w:rsidRPr="008B1B7F">
              <w:rPr>
                <w:rFonts w:ascii="Georgia" w:eastAsia="Times New Roman" w:hAnsi="Georgia" w:cs="David" w:hint="eastAsia"/>
                <w:rtl/>
              </w:rPr>
              <w:t>מסקנה</w:t>
            </w:r>
            <w:r w:rsidRPr="008B1B7F">
              <w:rPr>
                <w:rFonts w:ascii="Georgia" w:eastAsia="Times New Roman" w:hAnsi="Georgia" w:cs="David"/>
                <w:rtl/>
              </w:rPr>
              <w:t xml:space="preserve"> </w:t>
            </w:r>
            <w:r w:rsidRPr="008B1B7F">
              <w:rPr>
                <w:rFonts w:ascii="Georgia" w:eastAsia="Times New Roman" w:hAnsi="Georgia" w:cs="David" w:hint="eastAsia"/>
                <w:rtl/>
              </w:rPr>
              <w:t>וכל</w:t>
            </w:r>
            <w:r w:rsidRPr="008B1B7F">
              <w:rPr>
                <w:rFonts w:ascii="Georgia" w:eastAsia="Times New Roman" w:hAnsi="Georgia" w:cs="David"/>
                <w:rtl/>
              </w:rPr>
              <w:t xml:space="preserve"> </w:t>
            </w:r>
            <w:r w:rsidRPr="008B1B7F">
              <w:rPr>
                <w:rFonts w:ascii="Georgia" w:eastAsia="Times New Roman" w:hAnsi="Georgia" w:cs="David" w:hint="eastAsia"/>
                <w:rtl/>
              </w:rPr>
              <w:t>דבר</w:t>
            </w:r>
            <w:r w:rsidRPr="008B1B7F">
              <w:rPr>
                <w:rFonts w:ascii="Georgia" w:eastAsia="Times New Roman" w:hAnsi="Georgia" w:cs="David"/>
                <w:rtl/>
              </w:rPr>
              <w:t xml:space="preserve"> </w:t>
            </w:r>
            <w:r w:rsidRPr="008B1B7F">
              <w:rPr>
                <w:rFonts w:ascii="Georgia" w:eastAsia="Times New Roman" w:hAnsi="Georgia" w:cs="David" w:hint="eastAsia"/>
                <w:rtl/>
              </w:rPr>
              <w:t>אחר</w:t>
            </w:r>
            <w:r w:rsidRPr="008B1B7F">
              <w:rPr>
                <w:rFonts w:ascii="Georgia" w:eastAsia="Times New Roman" w:hAnsi="Georgia" w:cs="David"/>
                <w:rtl/>
              </w:rPr>
              <w:t xml:space="preserve"> </w:t>
            </w:r>
            <w:r w:rsidRPr="008B1B7F">
              <w:rPr>
                <w:rFonts w:ascii="Georgia" w:eastAsia="Times New Roman" w:hAnsi="Georgia" w:cs="David" w:hint="eastAsia"/>
                <w:rtl/>
              </w:rPr>
              <w:t>כיו</w:t>
            </w:r>
            <w:r w:rsidRPr="008B1B7F">
              <w:rPr>
                <w:rFonts w:ascii="Georgia" w:eastAsia="Times New Roman" w:hAnsi="Georgia" w:cs="David"/>
                <w:rtl/>
              </w:rPr>
              <w:t>"</w:t>
            </w:r>
            <w:r w:rsidRPr="008B1B7F">
              <w:rPr>
                <w:rFonts w:ascii="Georgia" w:eastAsia="Times New Roman" w:hAnsi="Georgia" w:cs="David" w:hint="eastAsia"/>
                <w:rtl/>
              </w:rPr>
              <w:t>ב</w:t>
            </w:r>
            <w:r>
              <w:rPr>
                <w:rFonts w:ascii="Georgia" w:eastAsia="Times New Roman" w:hAnsi="Georgia" w:cs="David"/>
                <w:rtl/>
              </w:rPr>
              <w:t xml:space="preserve"> </w:t>
            </w:r>
            <w:r w:rsidRPr="008B1B7F">
              <w:rPr>
                <w:rFonts w:ascii="Georgia" w:eastAsia="Times New Roman" w:hAnsi="Georgia" w:cs="David" w:hint="eastAsia"/>
                <w:rtl/>
              </w:rPr>
              <w:t>הקשור</w:t>
            </w:r>
            <w:r w:rsidRPr="008B1B7F">
              <w:rPr>
                <w:rFonts w:ascii="Georgia" w:eastAsia="Times New Roman" w:hAnsi="Georgia" w:cs="David"/>
                <w:rtl/>
              </w:rPr>
              <w:t xml:space="preserve"> </w:t>
            </w:r>
            <w:r w:rsidRPr="008B1B7F">
              <w:rPr>
                <w:rFonts w:ascii="Georgia" w:eastAsia="Times New Roman" w:hAnsi="Georgia" w:cs="David" w:hint="eastAsia"/>
                <w:rtl/>
              </w:rPr>
              <w:t>באספקת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נשוא</w:t>
            </w:r>
            <w:r w:rsidRPr="008B1B7F">
              <w:rPr>
                <w:rFonts w:ascii="Georgia" w:eastAsia="Times New Roman" w:hAnsi="Georgia" w:cs="David"/>
                <w:rtl/>
              </w:rPr>
              <w:t xml:space="preserve"> </w:t>
            </w:r>
            <w:r w:rsidRPr="008B1B7F">
              <w:rPr>
                <w:rFonts w:ascii="Georgia" w:eastAsia="Times New Roman" w:hAnsi="Georgia" w:cs="David" w:hint="eastAsia"/>
                <w:rtl/>
              </w:rPr>
              <w:t>מכרז</w:t>
            </w:r>
            <w:r w:rsidRPr="008B1B7F">
              <w:rPr>
                <w:rFonts w:ascii="Georgia" w:eastAsia="Times New Roman" w:hAnsi="Georgia" w:cs="David"/>
                <w:rtl/>
              </w:rPr>
              <w:t xml:space="preserve"> </w:t>
            </w:r>
            <w:r w:rsidRPr="008B1B7F">
              <w:rPr>
                <w:rFonts w:ascii="Georgia" w:eastAsia="Times New Roman" w:hAnsi="Georgia" w:cs="David" w:hint="eastAsia"/>
                <w:rtl/>
              </w:rPr>
              <w:t>זה</w:t>
            </w:r>
            <w:r w:rsidRPr="008B1B7F">
              <w:rPr>
                <w:rFonts w:ascii="Georgia" w:eastAsia="Times New Roman" w:hAnsi="Georgia" w:cs="David"/>
                <w:rtl/>
              </w:rPr>
              <w:t xml:space="preserve"> </w:t>
            </w:r>
            <w:r w:rsidRPr="008B1B7F">
              <w:rPr>
                <w:rFonts w:ascii="Georgia" w:eastAsia="Times New Roman" w:hAnsi="Georgia" w:cs="David" w:hint="eastAsia"/>
                <w:rtl/>
              </w:rPr>
              <w:t>בין</w:t>
            </w:r>
            <w:r w:rsidRPr="008B1B7F">
              <w:rPr>
                <w:rFonts w:ascii="Georgia" w:eastAsia="Times New Roman" w:hAnsi="Georgia" w:cs="David"/>
                <w:rtl/>
              </w:rPr>
              <w:t xml:space="preserve"> </w:t>
            </w:r>
            <w:r w:rsidRPr="008B1B7F">
              <w:rPr>
                <w:rFonts w:ascii="Georgia" w:eastAsia="Times New Roman" w:hAnsi="Georgia" w:cs="David" w:hint="eastAsia"/>
                <w:rtl/>
              </w:rPr>
              <w:t>בכתב</w:t>
            </w:r>
            <w:r w:rsidRPr="008B1B7F">
              <w:rPr>
                <w:rFonts w:ascii="Georgia" w:eastAsia="Times New Roman" w:hAnsi="Georgia" w:cs="David"/>
                <w:rtl/>
              </w:rPr>
              <w:t xml:space="preserve"> </w:t>
            </w:r>
            <w:r w:rsidRPr="008B1B7F">
              <w:rPr>
                <w:rFonts w:ascii="Georgia" w:eastAsia="Times New Roman" w:hAnsi="Georgia" w:cs="David" w:hint="eastAsia"/>
                <w:rtl/>
              </w:rPr>
              <w:t>ובין</w:t>
            </w:r>
            <w:r w:rsidRPr="008B1B7F">
              <w:rPr>
                <w:rFonts w:ascii="Georgia" w:eastAsia="Times New Roman" w:hAnsi="Georgia" w:cs="David"/>
                <w:rtl/>
              </w:rPr>
              <w:t xml:space="preserve"> </w:t>
            </w:r>
            <w:r w:rsidRPr="008B1B7F">
              <w:rPr>
                <w:rFonts w:ascii="Georgia" w:eastAsia="Times New Roman" w:hAnsi="Georgia" w:cs="David" w:hint="eastAsia"/>
                <w:rtl/>
              </w:rPr>
              <w:t>בע</w:t>
            </w:r>
            <w:r w:rsidRPr="008B1B7F">
              <w:rPr>
                <w:rFonts w:ascii="Georgia" w:eastAsia="Times New Roman" w:hAnsi="Georgia" w:cs="David"/>
                <w:rtl/>
              </w:rPr>
              <w:t>"</w:t>
            </w:r>
            <w:r w:rsidRPr="008B1B7F">
              <w:rPr>
                <w:rFonts w:ascii="Georgia" w:eastAsia="Times New Roman" w:hAnsi="Georgia" w:cs="David" w:hint="eastAsia"/>
                <w:rtl/>
              </w:rPr>
              <w:t>פ</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בכל</w:t>
            </w:r>
            <w:r w:rsidRPr="008B1B7F">
              <w:rPr>
                <w:rFonts w:ascii="Georgia" w:eastAsia="Times New Roman" w:hAnsi="Georgia" w:cs="David"/>
                <w:rtl/>
              </w:rPr>
              <w:t xml:space="preserve"> </w:t>
            </w:r>
            <w:r w:rsidRPr="008B1B7F">
              <w:rPr>
                <w:rFonts w:ascii="Georgia" w:eastAsia="Times New Roman" w:hAnsi="Georgia" w:cs="David" w:hint="eastAsia"/>
                <w:rtl/>
              </w:rPr>
              <w:t>צורה</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דרך</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שימור</w:t>
            </w:r>
            <w:r w:rsidRPr="008B1B7F">
              <w:rPr>
                <w:rFonts w:ascii="Georgia" w:eastAsia="Times New Roman" w:hAnsi="Georgia" w:cs="David"/>
                <w:rtl/>
              </w:rPr>
              <w:t xml:space="preserve"> </w:t>
            </w:r>
            <w:r w:rsidRPr="008B1B7F">
              <w:rPr>
                <w:rFonts w:ascii="Georgia" w:eastAsia="Times New Roman" w:hAnsi="Georgia" w:cs="David" w:hint="eastAsia"/>
                <w:rtl/>
              </w:rPr>
              <w:t>ידיעות</w:t>
            </w:r>
            <w:r w:rsidRPr="008B1B7F">
              <w:rPr>
                <w:rFonts w:ascii="Georgia" w:eastAsia="Times New Roman" w:hAnsi="Georgia" w:cs="David"/>
                <w:rtl/>
              </w:rPr>
              <w:t xml:space="preserve"> </w:t>
            </w:r>
            <w:r w:rsidRPr="008B1B7F">
              <w:rPr>
                <w:rFonts w:ascii="Georgia" w:eastAsia="Times New Roman" w:hAnsi="Georgia" w:cs="David" w:hint="eastAsia"/>
                <w:rtl/>
              </w:rPr>
              <w:t>בצורה</w:t>
            </w:r>
            <w:r w:rsidRPr="008B1B7F">
              <w:rPr>
                <w:rFonts w:ascii="Georgia" w:eastAsia="Times New Roman" w:hAnsi="Georgia" w:cs="David"/>
                <w:rtl/>
              </w:rPr>
              <w:t xml:space="preserve"> </w:t>
            </w:r>
            <w:r w:rsidRPr="008B1B7F">
              <w:rPr>
                <w:rFonts w:ascii="Georgia" w:eastAsia="Times New Roman" w:hAnsi="Georgia" w:cs="David" w:hint="eastAsia"/>
                <w:rtl/>
              </w:rPr>
              <w:t>חשמלית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אלקטרונית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אופטית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מגנטית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אחרת</w:t>
            </w:r>
            <w:r w:rsidRPr="008B1B7F">
              <w:rPr>
                <w:rFonts w:ascii="Georgia" w:eastAsia="Times New Roman" w:hAnsi="Georgia" w:cs="David"/>
                <w:rtl/>
              </w:rPr>
              <w:t>.</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1213" w:type="dxa"/>
          </w:tcPr>
          <w:p w:rsidR="00A5744B" w:rsidRPr="008B1B7F" w:rsidRDefault="00A5744B" w:rsidP="00787ED0">
            <w:pPr>
              <w:spacing w:after="0" w:line="240" w:lineRule="auto"/>
              <w:rPr>
                <w:rFonts w:ascii="Georgia" w:eastAsia="Times New Roman" w:hAnsi="Georgia" w:cs="David"/>
                <w:b/>
                <w:bCs/>
              </w:rPr>
            </w:pPr>
          </w:p>
        </w:tc>
        <w:tc>
          <w:tcPr>
            <w:tcW w:w="7868" w:type="dxa"/>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1213" w:type="dxa"/>
          </w:tcPr>
          <w:p w:rsidR="00A5744B" w:rsidRPr="008B1B7F" w:rsidRDefault="00A5744B" w:rsidP="00787ED0">
            <w:pPr>
              <w:spacing w:after="0" w:line="240" w:lineRule="auto"/>
              <w:rPr>
                <w:rFonts w:ascii="Georgia" w:eastAsia="Times New Roman" w:hAnsi="Georgia" w:cs="David"/>
                <w:b/>
                <w:bCs/>
              </w:rPr>
            </w:pPr>
            <w:r w:rsidRPr="008B1B7F">
              <w:rPr>
                <w:rFonts w:ascii="Georgia" w:eastAsia="Times New Roman" w:hAnsi="Georgia" w:cs="David"/>
                <w:b/>
                <w:bCs/>
                <w:rtl/>
              </w:rPr>
              <w:t>"</w:t>
            </w:r>
            <w:r w:rsidRPr="008B1B7F">
              <w:rPr>
                <w:rFonts w:ascii="Georgia" w:eastAsia="Times New Roman" w:hAnsi="Georgia" w:cs="David" w:hint="eastAsia"/>
                <w:b/>
                <w:bCs/>
                <w:rtl/>
              </w:rPr>
              <w:t>סודות</w:t>
            </w:r>
            <w:r w:rsidRPr="008B1B7F">
              <w:rPr>
                <w:rFonts w:ascii="Georgia" w:eastAsia="Times New Roman" w:hAnsi="Georgia" w:cs="David"/>
                <w:b/>
                <w:bCs/>
                <w:rtl/>
              </w:rPr>
              <w:t xml:space="preserve"> </w:t>
            </w:r>
            <w:r w:rsidRPr="008B1B7F">
              <w:rPr>
                <w:rFonts w:ascii="Georgia" w:eastAsia="Times New Roman" w:hAnsi="Georgia" w:cs="David" w:hint="eastAsia"/>
                <w:b/>
                <w:bCs/>
                <w:rtl/>
              </w:rPr>
              <w:t>מקצועיים</w:t>
            </w:r>
            <w:r w:rsidRPr="008B1B7F">
              <w:rPr>
                <w:rFonts w:ascii="Georgia" w:eastAsia="Times New Roman" w:hAnsi="Georgia" w:cs="David"/>
                <w:b/>
                <w:bCs/>
                <w:rtl/>
              </w:rPr>
              <w:t xml:space="preserve">" </w:t>
            </w:r>
          </w:p>
        </w:tc>
        <w:tc>
          <w:tcPr>
            <w:tcW w:w="7868"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יגיע</w:t>
            </w:r>
            <w:r w:rsidRPr="008B1B7F">
              <w:rPr>
                <w:rFonts w:ascii="Georgia" w:eastAsia="Times New Roman" w:hAnsi="Georgia" w:cs="David"/>
                <w:rtl/>
              </w:rPr>
              <w:t xml:space="preserve"> </w:t>
            </w:r>
            <w:r w:rsidRPr="008B1B7F">
              <w:rPr>
                <w:rFonts w:ascii="Georgia" w:eastAsia="Times New Roman" w:hAnsi="Georgia" w:cs="David" w:hint="eastAsia"/>
                <w:rtl/>
              </w:rPr>
              <w:t>לידי</w:t>
            </w:r>
            <w:r w:rsidRPr="008B1B7F">
              <w:rPr>
                <w:rFonts w:ascii="Georgia" w:eastAsia="Times New Roman" w:hAnsi="Georgia" w:cs="David"/>
                <w:rtl/>
              </w:rPr>
              <w:t xml:space="preserve"> </w:t>
            </w:r>
            <w:r w:rsidRPr="008B1B7F">
              <w:rPr>
                <w:rFonts w:ascii="Georgia" w:eastAsia="Times New Roman" w:hAnsi="Georgia" w:cs="David" w:hint="eastAsia"/>
                <w:rtl/>
              </w:rPr>
              <w:t>בקשר</w:t>
            </w:r>
            <w:r w:rsidRPr="008B1B7F">
              <w:rPr>
                <w:rFonts w:ascii="Georgia" w:eastAsia="Times New Roman" w:hAnsi="Georgia" w:cs="David"/>
                <w:rtl/>
              </w:rPr>
              <w:t xml:space="preserve"> </w:t>
            </w:r>
            <w:r w:rsidRPr="008B1B7F">
              <w:rPr>
                <w:rFonts w:ascii="Georgia" w:eastAsia="Times New Roman" w:hAnsi="Georgia" w:cs="David" w:hint="eastAsia"/>
                <w:rtl/>
              </w:rPr>
              <w:t>לאספקת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נשוא</w:t>
            </w:r>
            <w:r w:rsidRPr="008B1B7F">
              <w:rPr>
                <w:rFonts w:ascii="Georgia" w:eastAsia="Times New Roman" w:hAnsi="Georgia" w:cs="David"/>
                <w:rtl/>
              </w:rPr>
              <w:t xml:space="preserve"> </w:t>
            </w:r>
            <w:r w:rsidRPr="008B1B7F">
              <w:rPr>
                <w:rFonts w:ascii="Georgia" w:eastAsia="Times New Roman" w:hAnsi="Georgia" w:cs="David" w:hint="eastAsia"/>
                <w:rtl/>
              </w:rPr>
              <w:t>מכרז</w:t>
            </w:r>
            <w:r w:rsidRPr="008B1B7F">
              <w:rPr>
                <w:rFonts w:ascii="Georgia" w:eastAsia="Times New Roman" w:hAnsi="Georgia" w:cs="David"/>
                <w:rtl/>
              </w:rPr>
              <w:t xml:space="preserve"> </w:t>
            </w:r>
            <w:r w:rsidRPr="008B1B7F">
              <w:rPr>
                <w:rFonts w:ascii="Georgia" w:eastAsia="Times New Roman" w:hAnsi="Georgia" w:cs="David" w:hint="eastAsia"/>
                <w:rtl/>
              </w:rPr>
              <w:t>זה</w:t>
            </w:r>
            <w:r w:rsidRPr="008B1B7F">
              <w:rPr>
                <w:rFonts w:ascii="Georgia" w:eastAsia="Times New Roman" w:hAnsi="Georgia" w:cs="David"/>
                <w:rtl/>
              </w:rPr>
              <w:t xml:space="preserve">, </w:t>
            </w:r>
            <w:r w:rsidRPr="008B1B7F">
              <w:rPr>
                <w:rFonts w:ascii="Georgia" w:eastAsia="Times New Roman" w:hAnsi="Georgia" w:cs="David" w:hint="eastAsia"/>
                <w:rtl/>
              </w:rPr>
              <w:t>בין</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נתקבל</w:t>
            </w:r>
            <w:r w:rsidRPr="008B1B7F">
              <w:rPr>
                <w:rFonts w:ascii="Georgia" w:eastAsia="Times New Roman" w:hAnsi="Georgia" w:cs="David"/>
                <w:rtl/>
              </w:rPr>
              <w:t xml:space="preserve"> </w:t>
            </w:r>
            <w:r w:rsidRPr="008B1B7F">
              <w:rPr>
                <w:rFonts w:ascii="Georgia" w:eastAsia="Times New Roman" w:hAnsi="Georgia" w:cs="David" w:hint="eastAsia"/>
                <w:rtl/>
              </w:rPr>
              <w:t>במהלך</w:t>
            </w:r>
            <w:r w:rsidRPr="008B1B7F">
              <w:rPr>
                <w:rFonts w:ascii="Georgia" w:eastAsia="Times New Roman" w:hAnsi="Georgia" w:cs="David"/>
                <w:rtl/>
              </w:rPr>
              <w:t xml:space="preserve"> </w:t>
            </w:r>
            <w:r w:rsidRPr="008B1B7F">
              <w:rPr>
                <w:rFonts w:ascii="Georgia" w:eastAsia="Times New Roman" w:hAnsi="Georgia" w:cs="David" w:hint="eastAsia"/>
                <w:rtl/>
              </w:rPr>
              <w:t>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לאחר</w:t>
            </w:r>
            <w:r w:rsidRPr="008B1B7F">
              <w:rPr>
                <w:rFonts w:ascii="Georgia" w:eastAsia="Times New Roman" w:hAnsi="Georgia" w:cs="David"/>
                <w:rtl/>
              </w:rPr>
              <w:t xml:space="preserve"> </w:t>
            </w:r>
            <w:r w:rsidRPr="008B1B7F">
              <w:rPr>
                <w:rFonts w:ascii="Georgia" w:eastAsia="Times New Roman" w:hAnsi="Georgia" w:cs="David" w:hint="eastAsia"/>
                <w:rtl/>
              </w:rPr>
              <w:t>מכן</w:t>
            </w:r>
            <w:r w:rsidRPr="008B1B7F">
              <w:rPr>
                <w:rFonts w:ascii="Georgia" w:eastAsia="Times New Roman" w:hAnsi="Georgia" w:cs="David"/>
                <w:rtl/>
              </w:rPr>
              <w:t xml:space="preserve">, </w:t>
            </w:r>
            <w:r w:rsidRPr="008B1B7F">
              <w:rPr>
                <w:rFonts w:ascii="Georgia" w:eastAsia="Times New Roman" w:hAnsi="Georgia" w:cs="David" w:hint="eastAsia"/>
                <w:rtl/>
              </w:rPr>
              <w:t>לרבות</w:t>
            </w:r>
            <w:r w:rsidRPr="008B1B7F">
              <w:rPr>
                <w:rFonts w:ascii="Georgia" w:eastAsia="Times New Roman" w:hAnsi="Georgia" w:cs="David"/>
                <w:rtl/>
              </w:rPr>
              <w:t xml:space="preserve"> </w:t>
            </w:r>
            <w:r w:rsidRPr="008B1B7F">
              <w:rPr>
                <w:rFonts w:ascii="Georgia" w:eastAsia="Times New Roman" w:hAnsi="Georgia" w:cs="David" w:hint="eastAsia"/>
                <w:rtl/>
              </w:rPr>
              <w:t>ומבלי</w:t>
            </w:r>
            <w:r w:rsidRPr="008B1B7F">
              <w:rPr>
                <w:rFonts w:ascii="Georgia" w:eastAsia="Times New Roman" w:hAnsi="Georgia" w:cs="David"/>
                <w:rtl/>
              </w:rPr>
              <w:t xml:space="preserve"> </w:t>
            </w:r>
            <w:r w:rsidRPr="008B1B7F">
              <w:rPr>
                <w:rFonts w:ascii="Georgia" w:eastAsia="Times New Roman" w:hAnsi="Georgia" w:cs="David" w:hint="eastAsia"/>
                <w:rtl/>
              </w:rPr>
              <w:t>לפגוע</w:t>
            </w:r>
            <w:r w:rsidRPr="008B1B7F">
              <w:rPr>
                <w:rFonts w:ascii="Georgia" w:eastAsia="Times New Roman" w:hAnsi="Georgia" w:cs="David"/>
                <w:rtl/>
              </w:rPr>
              <w:t xml:space="preserve"> </w:t>
            </w:r>
            <w:r w:rsidRPr="008B1B7F">
              <w:rPr>
                <w:rFonts w:ascii="Georgia" w:eastAsia="Times New Roman" w:hAnsi="Georgia" w:cs="David" w:hint="eastAsia"/>
                <w:rtl/>
              </w:rPr>
              <w:t>בכלליות</w:t>
            </w:r>
            <w:r w:rsidRPr="008B1B7F">
              <w:rPr>
                <w:rFonts w:ascii="Georgia" w:eastAsia="Times New Roman" w:hAnsi="Georgia" w:cs="David"/>
                <w:rtl/>
              </w:rPr>
              <w:t xml:space="preserve"> </w:t>
            </w:r>
            <w:r w:rsidRPr="008B1B7F">
              <w:rPr>
                <w:rFonts w:ascii="Georgia" w:eastAsia="Times New Roman" w:hAnsi="Georgia" w:cs="David" w:hint="eastAsia"/>
                <w:rtl/>
              </w:rPr>
              <w:t>האמור</w:t>
            </w:r>
            <w:r w:rsidRPr="008B1B7F">
              <w:rPr>
                <w:rFonts w:ascii="Georgia" w:eastAsia="Times New Roman" w:hAnsi="Georgia" w:cs="David"/>
                <w:rtl/>
              </w:rPr>
              <w:t xml:space="preserve"> </w:t>
            </w:r>
            <w:r w:rsidRPr="008B1B7F">
              <w:rPr>
                <w:rFonts w:ascii="Georgia" w:eastAsia="Times New Roman" w:hAnsi="Georgia" w:cs="David" w:hint="eastAsia"/>
                <w:rtl/>
              </w:rPr>
              <w:t>לעיל</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יימסר</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מדינת</w:t>
            </w:r>
            <w:r w:rsidRPr="008B1B7F">
              <w:rPr>
                <w:rFonts w:ascii="Georgia" w:eastAsia="Times New Roman" w:hAnsi="Georgia" w:cs="David"/>
                <w:rtl/>
              </w:rPr>
              <w:t xml:space="preserve"> </w:t>
            </w:r>
            <w:r w:rsidRPr="008B1B7F">
              <w:rPr>
                <w:rFonts w:ascii="Georgia" w:eastAsia="Times New Roman" w:hAnsi="Georgia" w:cs="David" w:hint="eastAsia"/>
                <w:rtl/>
              </w:rPr>
              <w:t>ישראל</w:t>
            </w:r>
            <w:r>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גורם</w:t>
            </w:r>
            <w:r w:rsidRPr="008B1B7F">
              <w:rPr>
                <w:rFonts w:ascii="Georgia" w:eastAsia="Times New Roman" w:hAnsi="Georgia" w:cs="David"/>
                <w:rtl/>
              </w:rPr>
              <w:t xml:space="preserve"> </w:t>
            </w:r>
            <w:r w:rsidRPr="008B1B7F">
              <w:rPr>
                <w:rFonts w:ascii="Georgia" w:eastAsia="Times New Roman" w:hAnsi="Georgia" w:cs="David" w:hint="eastAsia"/>
                <w:rtl/>
              </w:rPr>
              <w:t>אחר</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מי</w:t>
            </w:r>
            <w:r w:rsidRPr="008B1B7F">
              <w:rPr>
                <w:rFonts w:ascii="Georgia" w:eastAsia="Times New Roman" w:hAnsi="Georgia" w:cs="David"/>
                <w:rtl/>
              </w:rPr>
              <w:t xml:space="preserve"> </w:t>
            </w:r>
            <w:r w:rsidRPr="008B1B7F">
              <w:rPr>
                <w:rFonts w:ascii="Georgia" w:eastAsia="Times New Roman" w:hAnsi="Georgia" w:cs="David" w:hint="eastAsia"/>
                <w:rtl/>
              </w:rPr>
              <w:t>מטעמה</w:t>
            </w:r>
            <w:r w:rsidRPr="008B1B7F">
              <w:rPr>
                <w:rFonts w:ascii="Georgia" w:eastAsia="Times New Roman" w:hAnsi="Georgia" w:cs="David"/>
                <w:rtl/>
              </w:rPr>
              <w:t>.</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rtl/>
              </w:rPr>
              <w:t>2.</w:t>
            </w:r>
          </w:p>
        </w:tc>
        <w:tc>
          <w:tcPr>
            <w:tcW w:w="9081" w:type="dxa"/>
            <w:gridSpan w:val="2"/>
          </w:tcPr>
          <w:p w:rsidR="00A5744B" w:rsidRPr="008B1B7F" w:rsidRDefault="00A5744B" w:rsidP="00787ED0">
            <w:pPr>
              <w:spacing w:after="0" w:line="240" w:lineRule="auto"/>
              <w:rPr>
                <w:rFonts w:ascii="Georgia" w:eastAsia="Times New Roman" w:hAnsi="Georgia" w:cs="David"/>
                <w:b/>
                <w:bCs/>
                <w:u w:val="single"/>
              </w:rPr>
            </w:pPr>
            <w:r w:rsidRPr="008B1B7F">
              <w:rPr>
                <w:rFonts w:ascii="Georgia" w:eastAsia="Times New Roman" w:hAnsi="Georgia" w:cs="David" w:hint="eastAsia"/>
                <w:b/>
                <w:bCs/>
                <w:u w:val="single"/>
                <w:rtl/>
              </w:rPr>
              <w:t>שמירת</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סודיות</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הנני</w:t>
            </w:r>
            <w:r w:rsidRPr="008B1B7F">
              <w:rPr>
                <w:rFonts w:ascii="Georgia" w:eastAsia="Times New Roman" w:hAnsi="Georgia" w:cs="David"/>
                <w:rtl/>
              </w:rPr>
              <w:t xml:space="preserve"> </w:t>
            </w:r>
            <w:r w:rsidRPr="008B1B7F">
              <w:rPr>
                <w:rFonts w:ascii="Georgia" w:eastAsia="Times New Roman" w:hAnsi="Georgia" w:cs="David" w:hint="eastAsia"/>
                <w:rtl/>
              </w:rPr>
              <w:t>מתחייב</w:t>
            </w:r>
            <w:r>
              <w:rPr>
                <w:rFonts w:ascii="Georgia" w:eastAsia="Times New Roman" w:hAnsi="Georgia" w:cs="David"/>
                <w:rtl/>
              </w:rPr>
              <w:t xml:space="preserve"> </w:t>
            </w:r>
            <w:r w:rsidRPr="008B1B7F">
              <w:rPr>
                <w:rFonts w:ascii="Georgia" w:eastAsia="Times New Roman" w:hAnsi="Georgia" w:cs="David" w:hint="eastAsia"/>
                <w:rtl/>
              </w:rPr>
              <w:t>לשמור</w:t>
            </w:r>
            <w:r>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המידע</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הסודות</w:t>
            </w:r>
            <w:r w:rsidRPr="008B1B7F">
              <w:rPr>
                <w:rFonts w:ascii="Georgia" w:eastAsia="Times New Roman" w:hAnsi="Georgia" w:cs="David"/>
                <w:rtl/>
              </w:rPr>
              <w:t xml:space="preserve"> </w:t>
            </w:r>
            <w:r w:rsidRPr="008B1B7F">
              <w:rPr>
                <w:rFonts w:ascii="Georgia" w:eastAsia="Times New Roman" w:hAnsi="Georgia" w:cs="David" w:hint="eastAsia"/>
                <w:rtl/>
              </w:rPr>
              <w:t>המקצועיים</w:t>
            </w:r>
            <w:r w:rsidRPr="008B1B7F">
              <w:rPr>
                <w:rFonts w:ascii="Georgia" w:eastAsia="Times New Roman" w:hAnsi="Georgia" w:cs="David"/>
                <w:rtl/>
              </w:rPr>
              <w:t xml:space="preserve"> </w:t>
            </w:r>
            <w:r w:rsidRPr="008B1B7F">
              <w:rPr>
                <w:rFonts w:ascii="Georgia" w:eastAsia="Times New Roman" w:hAnsi="Georgia" w:cs="David" w:hint="eastAsia"/>
                <w:rtl/>
              </w:rPr>
              <w:t>בסודיות</w:t>
            </w:r>
            <w:r w:rsidRPr="008B1B7F">
              <w:rPr>
                <w:rFonts w:ascii="Georgia" w:eastAsia="Times New Roman" w:hAnsi="Georgia" w:cs="David"/>
                <w:rtl/>
              </w:rPr>
              <w:t xml:space="preserve"> </w:t>
            </w:r>
            <w:r w:rsidRPr="008B1B7F">
              <w:rPr>
                <w:rFonts w:ascii="Georgia" w:eastAsia="Times New Roman" w:hAnsi="Georgia" w:cs="David" w:hint="eastAsia"/>
                <w:rtl/>
              </w:rPr>
              <w:t>מוחלטת</w:t>
            </w:r>
            <w:r w:rsidRPr="008B1B7F">
              <w:rPr>
                <w:rFonts w:ascii="Georgia" w:eastAsia="Times New Roman" w:hAnsi="Georgia" w:cs="David"/>
                <w:rtl/>
              </w:rPr>
              <w:t xml:space="preserve"> </w:t>
            </w:r>
            <w:r w:rsidRPr="008B1B7F">
              <w:rPr>
                <w:rFonts w:ascii="Georgia" w:eastAsia="Times New Roman" w:hAnsi="Georgia" w:cs="David" w:hint="eastAsia"/>
                <w:rtl/>
              </w:rPr>
              <w:t>ולעשות</w:t>
            </w:r>
            <w:r w:rsidRPr="008B1B7F">
              <w:rPr>
                <w:rFonts w:ascii="Georgia" w:eastAsia="Times New Roman" w:hAnsi="Georgia" w:cs="David"/>
                <w:rtl/>
              </w:rPr>
              <w:t xml:space="preserve"> </w:t>
            </w:r>
            <w:r w:rsidRPr="008B1B7F">
              <w:rPr>
                <w:rFonts w:ascii="Georgia" w:eastAsia="Times New Roman" w:hAnsi="Georgia" w:cs="David" w:hint="eastAsia"/>
                <w:rtl/>
              </w:rPr>
              <w:t>בהם</w:t>
            </w:r>
            <w:r w:rsidRPr="008B1B7F">
              <w:rPr>
                <w:rFonts w:ascii="Georgia" w:eastAsia="Times New Roman" w:hAnsi="Georgia" w:cs="David"/>
                <w:rtl/>
              </w:rPr>
              <w:t xml:space="preserve"> </w:t>
            </w:r>
            <w:r w:rsidRPr="008B1B7F">
              <w:rPr>
                <w:rFonts w:ascii="Georgia" w:eastAsia="Times New Roman" w:hAnsi="Georgia" w:cs="David" w:hint="eastAsia"/>
                <w:rtl/>
              </w:rPr>
              <w:t>שימוש</w:t>
            </w:r>
            <w:r w:rsidRPr="008B1B7F">
              <w:rPr>
                <w:rFonts w:ascii="Georgia" w:eastAsia="Times New Roman" w:hAnsi="Georgia" w:cs="David"/>
                <w:rtl/>
              </w:rPr>
              <w:t xml:space="preserve"> </w:t>
            </w:r>
            <w:r w:rsidRPr="008B1B7F">
              <w:rPr>
                <w:rFonts w:ascii="Georgia" w:eastAsia="Times New Roman" w:hAnsi="Georgia" w:cs="David" w:hint="eastAsia"/>
                <w:rtl/>
              </w:rPr>
              <w:t>אך</w:t>
            </w:r>
            <w:r w:rsidRPr="008B1B7F">
              <w:rPr>
                <w:rFonts w:ascii="Georgia" w:eastAsia="Times New Roman" w:hAnsi="Georgia" w:cs="David"/>
                <w:rtl/>
              </w:rPr>
              <w:t xml:space="preserve"> </w:t>
            </w:r>
            <w:r w:rsidRPr="008B1B7F">
              <w:rPr>
                <w:rFonts w:ascii="Georgia" w:eastAsia="Times New Roman" w:hAnsi="Georgia" w:cs="David" w:hint="eastAsia"/>
                <w:rtl/>
              </w:rPr>
              <w:t>ורק</w:t>
            </w:r>
            <w:r w:rsidRPr="008B1B7F">
              <w:rPr>
                <w:rFonts w:ascii="Georgia" w:eastAsia="Times New Roman" w:hAnsi="Georgia" w:cs="David"/>
                <w:rtl/>
              </w:rPr>
              <w:t xml:space="preserve"> </w:t>
            </w:r>
            <w:r w:rsidRPr="008B1B7F">
              <w:rPr>
                <w:rFonts w:ascii="Georgia" w:eastAsia="Times New Roman" w:hAnsi="Georgia" w:cs="David" w:hint="eastAsia"/>
                <w:rtl/>
              </w:rPr>
              <w:t>לצורך</w:t>
            </w:r>
            <w:r w:rsidRPr="008B1B7F">
              <w:rPr>
                <w:rFonts w:ascii="Georgia" w:eastAsia="Times New Roman" w:hAnsi="Georgia" w:cs="David"/>
                <w:rtl/>
              </w:rPr>
              <w:t xml:space="preserve"> </w:t>
            </w:r>
            <w:r w:rsidRPr="008B1B7F">
              <w:rPr>
                <w:rFonts w:ascii="Georgia" w:eastAsia="Times New Roman" w:hAnsi="Georgia" w:cs="David" w:hint="eastAsia"/>
                <w:rtl/>
              </w:rPr>
              <w:t>אספקת</w:t>
            </w:r>
            <w:r>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נשואי</w:t>
            </w:r>
            <w:r w:rsidRPr="008B1B7F">
              <w:rPr>
                <w:rFonts w:ascii="Georgia" w:eastAsia="Times New Roman" w:hAnsi="Georgia" w:cs="David"/>
                <w:rtl/>
              </w:rPr>
              <w:t xml:space="preserve"> </w:t>
            </w:r>
            <w:r w:rsidRPr="008B1B7F">
              <w:rPr>
                <w:rFonts w:ascii="Georgia" w:eastAsia="Times New Roman" w:hAnsi="Georgia" w:cs="David" w:hint="eastAsia"/>
                <w:rtl/>
              </w:rPr>
              <w:t>מכרז</w:t>
            </w:r>
            <w:r w:rsidRPr="008B1B7F">
              <w:rPr>
                <w:rFonts w:ascii="Georgia" w:eastAsia="Times New Roman" w:hAnsi="Georgia" w:cs="David"/>
                <w:rtl/>
              </w:rPr>
              <w:t xml:space="preserve"> </w:t>
            </w:r>
            <w:r w:rsidRPr="008B1B7F">
              <w:rPr>
                <w:rFonts w:ascii="Georgia" w:eastAsia="Times New Roman" w:hAnsi="Georgia" w:cs="David" w:hint="eastAsia"/>
                <w:rtl/>
              </w:rPr>
              <w:t>זה</w:t>
            </w:r>
            <w:r w:rsidRPr="008B1B7F">
              <w:rPr>
                <w:rFonts w:ascii="Georgia" w:eastAsia="Times New Roman" w:hAnsi="Georgia" w:cs="David"/>
                <w:rtl/>
              </w:rPr>
              <w:t xml:space="preserve">. </w:t>
            </w:r>
            <w:r w:rsidRPr="008B1B7F">
              <w:rPr>
                <w:rFonts w:ascii="Georgia" w:eastAsia="Times New Roman" w:hAnsi="Georgia" w:cs="David" w:hint="eastAsia"/>
                <w:rtl/>
              </w:rPr>
              <w:t>למען</w:t>
            </w:r>
            <w:r w:rsidRPr="008B1B7F">
              <w:rPr>
                <w:rFonts w:ascii="Georgia" w:eastAsia="Times New Roman" w:hAnsi="Georgia" w:cs="David"/>
                <w:rtl/>
              </w:rPr>
              <w:t xml:space="preserve"> </w:t>
            </w:r>
            <w:r w:rsidRPr="008B1B7F">
              <w:rPr>
                <w:rFonts w:ascii="Georgia" w:eastAsia="Times New Roman" w:hAnsi="Georgia" w:cs="David" w:hint="eastAsia"/>
                <w:rtl/>
              </w:rPr>
              <w:t>הסר</w:t>
            </w:r>
            <w:r w:rsidRPr="008B1B7F">
              <w:rPr>
                <w:rFonts w:ascii="Georgia" w:eastAsia="Times New Roman" w:hAnsi="Georgia" w:cs="David"/>
                <w:rtl/>
              </w:rPr>
              <w:t xml:space="preserve"> </w:t>
            </w:r>
            <w:r w:rsidRPr="008B1B7F">
              <w:rPr>
                <w:rFonts w:ascii="Georgia" w:eastAsia="Times New Roman" w:hAnsi="Georgia" w:cs="David" w:hint="eastAsia"/>
                <w:rtl/>
              </w:rPr>
              <w:t>ספק</w:t>
            </w:r>
            <w:r w:rsidRPr="008B1B7F">
              <w:rPr>
                <w:rFonts w:ascii="Georgia" w:eastAsia="Times New Roman" w:hAnsi="Georgia" w:cs="David"/>
                <w:rtl/>
              </w:rPr>
              <w:t xml:space="preserve">, </w:t>
            </w:r>
            <w:r w:rsidRPr="008B1B7F">
              <w:rPr>
                <w:rFonts w:ascii="Georgia" w:eastAsia="Times New Roman" w:hAnsi="Georgia" w:cs="David" w:hint="eastAsia"/>
                <w:rtl/>
              </w:rPr>
              <w:t>ומבלי</w:t>
            </w:r>
            <w:r w:rsidRPr="008B1B7F">
              <w:rPr>
                <w:rFonts w:ascii="Georgia" w:eastAsia="Times New Roman" w:hAnsi="Georgia" w:cs="David"/>
                <w:rtl/>
              </w:rPr>
              <w:t xml:space="preserve"> </w:t>
            </w:r>
            <w:r w:rsidRPr="008B1B7F">
              <w:rPr>
                <w:rFonts w:ascii="Georgia" w:eastAsia="Times New Roman" w:hAnsi="Georgia" w:cs="David" w:hint="eastAsia"/>
                <w:rtl/>
              </w:rPr>
              <w:t>לפגוע</w:t>
            </w:r>
            <w:r w:rsidRPr="008B1B7F">
              <w:rPr>
                <w:rFonts w:ascii="Georgia" w:eastAsia="Times New Roman" w:hAnsi="Georgia" w:cs="David"/>
                <w:rtl/>
              </w:rPr>
              <w:t xml:space="preserve"> </w:t>
            </w:r>
            <w:r w:rsidRPr="008B1B7F">
              <w:rPr>
                <w:rFonts w:ascii="Georgia" w:eastAsia="Times New Roman" w:hAnsi="Georgia" w:cs="David" w:hint="eastAsia"/>
                <w:rtl/>
              </w:rPr>
              <w:t>בכלליות</w:t>
            </w:r>
            <w:r w:rsidRPr="008B1B7F">
              <w:rPr>
                <w:rFonts w:ascii="Georgia" w:eastAsia="Times New Roman" w:hAnsi="Georgia" w:cs="David"/>
                <w:rtl/>
              </w:rPr>
              <w:t xml:space="preserve"> </w:t>
            </w:r>
            <w:r w:rsidRPr="008B1B7F">
              <w:rPr>
                <w:rFonts w:ascii="Georgia" w:eastAsia="Times New Roman" w:hAnsi="Georgia" w:cs="David" w:hint="eastAsia"/>
                <w:rtl/>
              </w:rPr>
              <w:t>האמור</w:t>
            </w:r>
            <w:r w:rsidRPr="008B1B7F">
              <w:rPr>
                <w:rFonts w:ascii="Georgia" w:eastAsia="Times New Roman" w:hAnsi="Georgia" w:cs="David"/>
                <w:rtl/>
              </w:rPr>
              <w:t xml:space="preserve">, </w:t>
            </w:r>
            <w:r w:rsidRPr="008B1B7F">
              <w:rPr>
                <w:rFonts w:ascii="Georgia" w:eastAsia="Times New Roman" w:hAnsi="Georgia" w:cs="David" w:hint="eastAsia"/>
                <w:rtl/>
              </w:rPr>
              <w:t>הנני</w:t>
            </w:r>
            <w:r w:rsidRPr="008B1B7F">
              <w:rPr>
                <w:rFonts w:ascii="Georgia" w:eastAsia="Times New Roman" w:hAnsi="Georgia" w:cs="David"/>
                <w:rtl/>
              </w:rPr>
              <w:t xml:space="preserve"> </w:t>
            </w:r>
            <w:r w:rsidRPr="008B1B7F">
              <w:rPr>
                <w:rFonts w:ascii="Georgia" w:eastAsia="Times New Roman" w:hAnsi="Georgia" w:cs="David" w:hint="eastAsia"/>
                <w:rtl/>
              </w:rPr>
              <w:t>מתחייב</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לפרסם</w:t>
            </w:r>
            <w:r w:rsidRPr="008B1B7F">
              <w:rPr>
                <w:rFonts w:ascii="Georgia" w:eastAsia="Times New Roman" w:hAnsi="Georgia" w:cs="David"/>
                <w:rtl/>
              </w:rPr>
              <w:t xml:space="preserve">, </w:t>
            </w:r>
            <w:r w:rsidRPr="008B1B7F">
              <w:rPr>
                <w:rFonts w:ascii="Georgia" w:eastAsia="Times New Roman" w:hAnsi="Georgia" w:cs="David" w:hint="eastAsia"/>
                <w:rtl/>
              </w:rPr>
              <w:t>להעביר</w:t>
            </w:r>
            <w:r w:rsidRPr="008B1B7F">
              <w:rPr>
                <w:rFonts w:ascii="Georgia" w:eastAsia="Times New Roman" w:hAnsi="Georgia" w:cs="David"/>
                <w:rtl/>
              </w:rPr>
              <w:t xml:space="preserve">, </w:t>
            </w:r>
            <w:r w:rsidRPr="008B1B7F">
              <w:rPr>
                <w:rFonts w:ascii="Georgia" w:eastAsia="Times New Roman" w:hAnsi="Georgia" w:cs="David" w:hint="eastAsia"/>
                <w:rtl/>
              </w:rPr>
              <w:t>למסור</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להביא</w:t>
            </w:r>
            <w:r w:rsidRPr="008B1B7F">
              <w:rPr>
                <w:rFonts w:ascii="Georgia" w:eastAsia="Times New Roman" w:hAnsi="Georgia" w:cs="David"/>
                <w:rtl/>
              </w:rPr>
              <w:t xml:space="preserve"> </w:t>
            </w:r>
            <w:r w:rsidRPr="008B1B7F">
              <w:rPr>
                <w:rFonts w:ascii="Georgia" w:eastAsia="Times New Roman" w:hAnsi="Georgia" w:cs="David" w:hint="eastAsia"/>
                <w:rtl/>
              </w:rPr>
              <w:t>לידיעת</w:t>
            </w:r>
            <w:r w:rsidRPr="008B1B7F">
              <w:rPr>
                <w:rFonts w:ascii="Georgia" w:eastAsia="Times New Roman" w:hAnsi="Georgia" w:cs="David"/>
                <w:rtl/>
              </w:rPr>
              <w:t xml:space="preserve"> </w:t>
            </w: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אדם</w:t>
            </w:r>
            <w:r w:rsidRPr="008B1B7F">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המידע</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הסודות</w:t>
            </w:r>
            <w:r w:rsidRPr="008B1B7F">
              <w:rPr>
                <w:rFonts w:ascii="Georgia" w:eastAsia="Times New Roman" w:hAnsi="Georgia" w:cs="David"/>
                <w:rtl/>
              </w:rPr>
              <w:t xml:space="preserve"> </w:t>
            </w:r>
            <w:r w:rsidRPr="008B1B7F">
              <w:rPr>
                <w:rFonts w:ascii="Georgia" w:eastAsia="Times New Roman" w:hAnsi="Georgia" w:cs="David" w:hint="eastAsia"/>
                <w:rtl/>
              </w:rPr>
              <w:t>המקצועיים</w:t>
            </w:r>
            <w:r w:rsidRPr="008B1B7F">
              <w:rPr>
                <w:rFonts w:ascii="Georgia" w:eastAsia="Times New Roman" w:hAnsi="Georgia" w:cs="David"/>
                <w:rtl/>
              </w:rPr>
              <w:t>.</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ידוע</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אי</w:t>
            </w:r>
            <w:r w:rsidRPr="008B1B7F">
              <w:rPr>
                <w:rFonts w:ascii="Georgia" w:eastAsia="Times New Roman" w:hAnsi="Georgia" w:cs="David"/>
                <w:rtl/>
              </w:rPr>
              <w:t xml:space="preserve"> </w:t>
            </w:r>
            <w:r w:rsidRPr="008B1B7F">
              <w:rPr>
                <w:rFonts w:ascii="Georgia" w:eastAsia="Times New Roman" w:hAnsi="Georgia" w:cs="David" w:hint="eastAsia"/>
                <w:rtl/>
              </w:rPr>
              <w:t>מילוי</w:t>
            </w:r>
            <w:r w:rsidRPr="008B1B7F">
              <w:rPr>
                <w:rFonts w:ascii="Georgia" w:eastAsia="Times New Roman" w:hAnsi="Georgia" w:cs="David"/>
                <w:rtl/>
              </w:rPr>
              <w:t xml:space="preserve"> </w:t>
            </w:r>
            <w:r w:rsidRPr="008B1B7F">
              <w:rPr>
                <w:rFonts w:ascii="Georgia" w:eastAsia="Times New Roman" w:hAnsi="Georgia" w:cs="David" w:hint="eastAsia"/>
                <w:rtl/>
              </w:rPr>
              <w:t>התחייבויותיי</w:t>
            </w:r>
            <w:r w:rsidRPr="008B1B7F">
              <w:rPr>
                <w:rFonts w:ascii="Georgia" w:eastAsia="Times New Roman" w:hAnsi="Georgia" w:cs="David"/>
                <w:rtl/>
              </w:rPr>
              <w:t xml:space="preserve"> </w:t>
            </w:r>
            <w:r w:rsidRPr="008B1B7F">
              <w:rPr>
                <w:rFonts w:ascii="Georgia" w:eastAsia="Times New Roman" w:hAnsi="Georgia" w:cs="David" w:hint="eastAsia"/>
                <w:rtl/>
              </w:rPr>
              <w:t>מהוות</w:t>
            </w:r>
            <w:r w:rsidRPr="008B1B7F">
              <w:rPr>
                <w:rFonts w:ascii="Georgia" w:eastAsia="Times New Roman" w:hAnsi="Georgia" w:cs="David"/>
                <w:rtl/>
              </w:rPr>
              <w:t xml:space="preserve"> </w:t>
            </w:r>
            <w:r w:rsidRPr="008B1B7F">
              <w:rPr>
                <w:rFonts w:ascii="Georgia" w:eastAsia="Times New Roman" w:hAnsi="Georgia" w:cs="David" w:hint="eastAsia"/>
                <w:rtl/>
              </w:rPr>
              <w:t>עבירה</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פרק</w:t>
            </w:r>
            <w:r w:rsidRPr="008B1B7F">
              <w:rPr>
                <w:rFonts w:ascii="Georgia" w:eastAsia="Times New Roman" w:hAnsi="Georgia" w:cs="David"/>
                <w:rtl/>
              </w:rPr>
              <w:t xml:space="preserve"> </w:t>
            </w:r>
            <w:r w:rsidRPr="008B1B7F">
              <w:rPr>
                <w:rFonts w:ascii="Georgia" w:eastAsia="Times New Roman" w:hAnsi="Georgia" w:cs="David" w:hint="eastAsia"/>
                <w:rtl/>
              </w:rPr>
              <w:t>ז</w:t>
            </w:r>
            <w:r w:rsidRPr="008B1B7F">
              <w:rPr>
                <w:rFonts w:ascii="Georgia" w:eastAsia="Times New Roman" w:hAnsi="Georgia" w:cs="David"/>
                <w:rtl/>
              </w:rPr>
              <w:t>' (</w:t>
            </w:r>
            <w:r w:rsidRPr="008B1B7F">
              <w:rPr>
                <w:rFonts w:ascii="Georgia" w:eastAsia="Times New Roman" w:hAnsi="Georgia" w:cs="David" w:hint="eastAsia"/>
                <w:rtl/>
              </w:rPr>
              <w:t>ביטחון</w:t>
            </w:r>
            <w:r w:rsidRPr="008B1B7F">
              <w:rPr>
                <w:rFonts w:ascii="Georgia" w:eastAsia="Times New Roman" w:hAnsi="Georgia" w:cs="David"/>
                <w:rtl/>
              </w:rPr>
              <w:t xml:space="preserve"> </w:t>
            </w:r>
            <w:r w:rsidRPr="008B1B7F">
              <w:rPr>
                <w:rFonts w:ascii="Georgia" w:eastAsia="Times New Roman" w:hAnsi="Georgia" w:cs="David" w:hint="eastAsia"/>
                <w:rtl/>
              </w:rPr>
              <w:t>המדינה</w:t>
            </w:r>
            <w:r w:rsidRPr="008B1B7F">
              <w:rPr>
                <w:rFonts w:ascii="Georgia" w:eastAsia="Times New Roman" w:hAnsi="Georgia" w:cs="David"/>
                <w:rtl/>
              </w:rPr>
              <w:t xml:space="preserve">, </w:t>
            </w:r>
            <w:r w:rsidRPr="008B1B7F">
              <w:rPr>
                <w:rFonts w:ascii="Georgia" w:eastAsia="Times New Roman" w:hAnsi="Georgia" w:cs="David" w:hint="eastAsia"/>
                <w:rtl/>
              </w:rPr>
              <w:t>יחסי</w:t>
            </w:r>
            <w:r w:rsidRPr="008B1B7F">
              <w:rPr>
                <w:rFonts w:ascii="Georgia" w:eastAsia="Times New Roman" w:hAnsi="Georgia" w:cs="David"/>
                <w:rtl/>
              </w:rPr>
              <w:t xml:space="preserve"> </w:t>
            </w:r>
            <w:r w:rsidRPr="008B1B7F">
              <w:rPr>
                <w:rFonts w:ascii="Georgia" w:eastAsia="Times New Roman" w:hAnsi="Georgia" w:cs="David" w:hint="eastAsia"/>
                <w:rtl/>
              </w:rPr>
              <w:t>חוץ</w:t>
            </w:r>
            <w:r w:rsidRPr="008B1B7F">
              <w:rPr>
                <w:rFonts w:ascii="Georgia" w:eastAsia="Times New Roman" w:hAnsi="Georgia" w:cs="David"/>
                <w:rtl/>
              </w:rPr>
              <w:t xml:space="preserve"> </w:t>
            </w:r>
            <w:r w:rsidRPr="008B1B7F">
              <w:rPr>
                <w:rFonts w:ascii="Georgia" w:eastAsia="Times New Roman" w:hAnsi="Georgia" w:cs="David" w:hint="eastAsia"/>
                <w:rtl/>
              </w:rPr>
              <w:t>וסודות</w:t>
            </w:r>
            <w:r w:rsidRPr="008B1B7F">
              <w:rPr>
                <w:rFonts w:ascii="Georgia" w:eastAsia="Times New Roman" w:hAnsi="Georgia" w:cs="David"/>
                <w:rtl/>
              </w:rPr>
              <w:t xml:space="preserve"> </w:t>
            </w:r>
            <w:r w:rsidRPr="008B1B7F">
              <w:rPr>
                <w:rFonts w:ascii="Georgia" w:eastAsia="Times New Roman" w:hAnsi="Georgia" w:cs="David" w:hint="eastAsia"/>
                <w:rtl/>
              </w:rPr>
              <w:t>רשמיים</w:t>
            </w:r>
            <w:r w:rsidRPr="008B1B7F">
              <w:rPr>
                <w:rFonts w:ascii="Georgia" w:eastAsia="Times New Roman" w:hAnsi="Georgia" w:cs="David"/>
                <w:rtl/>
              </w:rPr>
              <w:t xml:space="preserve">) </w:t>
            </w:r>
            <w:r w:rsidRPr="008B1B7F">
              <w:rPr>
                <w:rFonts w:ascii="Georgia" w:eastAsia="Times New Roman" w:hAnsi="Georgia" w:cs="David" w:hint="eastAsia"/>
                <w:rtl/>
              </w:rPr>
              <w:t>לחוק</w:t>
            </w:r>
            <w:r w:rsidRPr="008B1B7F">
              <w:rPr>
                <w:rFonts w:ascii="Georgia" w:eastAsia="Times New Roman" w:hAnsi="Georgia" w:cs="David"/>
                <w:rtl/>
              </w:rPr>
              <w:t xml:space="preserve"> </w:t>
            </w:r>
            <w:r w:rsidRPr="008B1B7F">
              <w:rPr>
                <w:rFonts w:ascii="Georgia" w:eastAsia="Times New Roman" w:hAnsi="Georgia" w:cs="David" w:hint="eastAsia"/>
                <w:rtl/>
              </w:rPr>
              <w:t>העונשין</w:t>
            </w:r>
            <w:r w:rsidRPr="008B1B7F">
              <w:rPr>
                <w:rFonts w:ascii="Georgia" w:eastAsia="Times New Roman" w:hAnsi="Georgia" w:cs="David"/>
                <w:rtl/>
              </w:rPr>
              <w:t xml:space="preserve">, </w:t>
            </w:r>
            <w:r w:rsidRPr="008B1B7F">
              <w:rPr>
                <w:rFonts w:ascii="Georgia" w:eastAsia="Times New Roman" w:hAnsi="Georgia" w:cs="David" w:hint="eastAsia"/>
                <w:rtl/>
              </w:rPr>
              <w:t>תשל</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 1977.</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ידוע</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העברת</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סודות</w:t>
            </w:r>
            <w:r w:rsidRPr="008B1B7F">
              <w:rPr>
                <w:rFonts w:ascii="Georgia" w:eastAsia="Times New Roman" w:hAnsi="Georgia" w:cs="David"/>
                <w:rtl/>
              </w:rPr>
              <w:t xml:space="preserve"> </w:t>
            </w:r>
            <w:r w:rsidRPr="008B1B7F">
              <w:rPr>
                <w:rFonts w:ascii="Georgia" w:eastAsia="Times New Roman" w:hAnsi="Georgia" w:cs="David" w:hint="eastAsia"/>
                <w:rtl/>
              </w:rPr>
              <w:t>מקצועיים</w:t>
            </w:r>
            <w:r w:rsidRPr="008B1B7F">
              <w:rPr>
                <w:rFonts w:ascii="Georgia" w:eastAsia="Times New Roman" w:hAnsi="Georgia" w:cs="David"/>
                <w:rtl/>
              </w:rPr>
              <w:t xml:space="preserve"> </w:t>
            </w:r>
            <w:r w:rsidRPr="008B1B7F">
              <w:rPr>
                <w:rFonts w:ascii="Georgia" w:eastAsia="Times New Roman" w:hAnsi="Georgia" w:cs="David" w:hint="eastAsia"/>
                <w:rtl/>
              </w:rPr>
              <w:t>כאמור</w:t>
            </w:r>
            <w:r w:rsidRPr="008B1B7F">
              <w:rPr>
                <w:rFonts w:ascii="Georgia" w:eastAsia="Times New Roman" w:hAnsi="Georgia" w:cs="David"/>
                <w:rtl/>
              </w:rPr>
              <w:t xml:space="preserve">, </w:t>
            </w:r>
            <w:r w:rsidRPr="008B1B7F">
              <w:rPr>
                <w:rFonts w:ascii="Georgia" w:eastAsia="Times New Roman" w:hAnsi="Georgia" w:cs="David" w:hint="eastAsia"/>
                <w:rtl/>
              </w:rPr>
              <w:t>למאן</w:t>
            </w:r>
            <w:r w:rsidRPr="008B1B7F">
              <w:rPr>
                <w:rFonts w:ascii="Georgia" w:eastAsia="Times New Roman" w:hAnsi="Georgia" w:cs="David"/>
                <w:rtl/>
              </w:rPr>
              <w:t xml:space="preserve"> </w:t>
            </w:r>
            <w:r w:rsidRPr="008B1B7F">
              <w:rPr>
                <w:rFonts w:ascii="Georgia" w:eastAsia="Times New Roman" w:hAnsi="Georgia" w:cs="David" w:hint="eastAsia"/>
                <w:rtl/>
              </w:rPr>
              <w:t>דהו</w:t>
            </w:r>
            <w:r w:rsidRPr="008B1B7F">
              <w:rPr>
                <w:rFonts w:ascii="Georgia" w:eastAsia="Times New Roman" w:hAnsi="Georgia" w:cs="David"/>
                <w:rtl/>
              </w:rPr>
              <w:t xml:space="preserve">, </w:t>
            </w:r>
            <w:r w:rsidRPr="008B1B7F">
              <w:rPr>
                <w:rFonts w:ascii="Georgia" w:eastAsia="Times New Roman" w:hAnsi="Georgia" w:cs="David" w:hint="eastAsia"/>
                <w:rtl/>
              </w:rPr>
              <w:t>ללא</w:t>
            </w:r>
            <w:r w:rsidRPr="008B1B7F">
              <w:rPr>
                <w:rFonts w:ascii="Georgia" w:eastAsia="Times New Roman" w:hAnsi="Georgia" w:cs="David"/>
                <w:rtl/>
              </w:rPr>
              <w:t xml:space="preserve"> </w:t>
            </w:r>
            <w:r w:rsidRPr="008B1B7F">
              <w:rPr>
                <w:rFonts w:ascii="Georgia" w:eastAsia="Times New Roman" w:hAnsi="Georgia" w:cs="David" w:hint="eastAsia"/>
                <w:rtl/>
              </w:rPr>
              <w:t>אישור</w:t>
            </w:r>
            <w:r w:rsidRPr="008B1B7F">
              <w:rPr>
                <w:rFonts w:ascii="Georgia" w:eastAsia="Times New Roman" w:hAnsi="Georgia" w:cs="David"/>
                <w:rtl/>
              </w:rPr>
              <w:t xml:space="preserve"> </w:t>
            </w:r>
            <w:r w:rsidRPr="008B1B7F">
              <w:rPr>
                <w:rFonts w:ascii="Georgia" w:eastAsia="Times New Roman" w:hAnsi="Georgia" w:cs="David" w:hint="eastAsia"/>
                <w:rtl/>
              </w:rPr>
              <w:t>בכתב</w:t>
            </w:r>
            <w:r w:rsidRPr="008B1B7F">
              <w:rPr>
                <w:rFonts w:ascii="Georgia" w:eastAsia="Times New Roman" w:hAnsi="Georgia" w:cs="David"/>
                <w:rtl/>
              </w:rPr>
              <w:t xml:space="preserve"> </w:t>
            </w:r>
            <w:r w:rsidRPr="008B1B7F">
              <w:rPr>
                <w:rFonts w:ascii="Georgia" w:eastAsia="Times New Roman" w:hAnsi="Georgia" w:cs="David" w:hint="eastAsia"/>
                <w:rtl/>
              </w:rPr>
              <w:t>מאת</w:t>
            </w:r>
            <w:r w:rsidRPr="008B1B7F">
              <w:rPr>
                <w:rFonts w:ascii="Georgia" w:eastAsia="Times New Roman" w:hAnsi="Georgia" w:cs="David"/>
                <w:rtl/>
              </w:rPr>
              <w:t xml:space="preserve"> </w:t>
            </w:r>
            <w:r w:rsidRPr="008B1B7F">
              <w:rPr>
                <w:rFonts w:ascii="Georgia" w:eastAsia="Times New Roman" w:hAnsi="Georgia" w:cs="David" w:hint="cs"/>
                <w:rtl/>
              </w:rPr>
              <w:t>מנהל</w:t>
            </w:r>
            <w:r w:rsidRPr="008B1B7F">
              <w:rPr>
                <w:rFonts w:ascii="Georgia" w:eastAsia="Times New Roman" w:hAnsi="Georgia" w:cs="David"/>
                <w:rtl/>
              </w:rPr>
              <w:t xml:space="preserve"> </w:t>
            </w:r>
            <w:r w:rsidRPr="008B1B7F">
              <w:rPr>
                <w:rFonts w:ascii="Georgia" w:eastAsia="Times New Roman" w:hAnsi="Georgia" w:cs="David" w:hint="eastAsia"/>
                <w:rtl/>
              </w:rPr>
              <w:t>הרכש</w:t>
            </w:r>
            <w:r w:rsidRPr="008B1B7F">
              <w:rPr>
                <w:rFonts w:ascii="Georgia" w:eastAsia="Times New Roman" w:hAnsi="Georgia" w:cs="David"/>
                <w:rtl/>
              </w:rPr>
              <w:t xml:space="preserve"> </w:t>
            </w:r>
            <w:r w:rsidRPr="008B1B7F">
              <w:rPr>
                <w:rFonts w:ascii="Georgia" w:eastAsia="Times New Roman" w:hAnsi="Georgia" w:cs="David" w:hint="eastAsia"/>
                <w:rtl/>
              </w:rPr>
              <w:t>הממשלתי</w:t>
            </w:r>
            <w:r w:rsidRPr="008B1B7F">
              <w:rPr>
                <w:rFonts w:ascii="Georgia" w:eastAsia="Times New Roman" w:hAnsi="Georgia" w:cs="David"/>
                <w:rtl/>
              </w:rPr>
              <w:t xml:space="preserve">, </w:t>
            </w:r>
            <w:r w:rsidRPr="008B1B7F">
              <w:rPr>
                <w:rFonts w:ascii="Georgia" w:eastAsia="Times New Roman" w:hAnsi="Georgia" w:cs="David" w:hint="eastAsia"/>
                <w:rtl/>
              </w:rPr>
              <w:t>עלול</w:t>
            </w:r>
            <w:r w:rsidRPr="008B1B7F">
              <w:rPr>
                <w:rFonts w:ascii="Georgia" w:eastAsia="Times New Roman" w:hAnsi="Georgia" w:cs="David"/>
                <w:rtl/>
              </w:rPr>
              <w:t xml:space="preserve"> </w:t>
            </w:r>
            <w:r w:rsidRPr="008B1B7F">
              <w:rPr>
                <w:rFonts w:ascii="Georgia" w:eastAsia="Times New Roman" w:hAnsi="Georgia" w:cs="David" w:hint="eastAsia"/>
                <w:rtl/>
              </w:rPr>
              <w:t>להסב</w:t>
            </w:r>
            <w:r w:rsidRPr="008B1B7F">
              <w:rPr>
                <w:rFonts w:ascii="Georgia" w:eastAsia="Times New Roman" w:hAnsi="Georgia" w:cs="David"/>
                <w:rtl/>
              </w:rPr>
              <w:t xml:space="preserve"> </w:t>
            </w:r>
            <w:r w:rsidRPr="008B1B7F">
              <w:rPr>
                <w:rFonts w:ascii="Georgia" w:eastAsia="Times New Roman" w:hAnsi="Georgia" w:cs="David" w:hint="cs"/>
                <w:rtl/>
              </w:rPr>
              <w:t>למנהל</w:t>
            </w:r>
            <w:r w:rsidRPr="008B1B7F">
              <w:rPr>
                <w:rFonts w:ascii="Georgia" w:eastAsia="Times New Roman" w:hAnsi="Georgia" w:cs="David"/>
                <w:rtl/>
              </w:rPr>
              <w:t xml:space="preserve"> </w:t>
            </w:r>
            <w:r w:rsidRPr="008B1B7F">
              <w:rPr>
                <w:rFonts w:ascii="Georgia" w:eastAsia="Times New Roman" w:hAnsi="Georgia" w:cs="David" w:hint="eastAsia"/>
                <w:rtl/>
              </w:rPr>
              <w:t>הרכש</w:t>
            </w:r>
            <w:r w:rsidRPr="008B1B7F">
              <w:rPr>
                <w:rFonts w:ascii="Georgia" w:eastAsia="Times New Roman" w:hAnsi="Georgia" w:cs="David"/>
                <w:rtl/>
              </w:rPr>
              <w:t xml:space="preserve"> </w:t>
            </w:r>
            <w:r w:rsidRPr="008B1B7F">
              <w:rPr>
                <w:rFonts w:ascii="Georgia" w:eastAsia="Times New Roman" w:hAnsi="Georgia" w:cs="David" w:hint="eastAsia"/>
                <w:rtl/>
              </w:rPr>
              <w:t>הממשלתי</w:t>
            </w:r>
            <w:r w:rsidRPr="008B1B7F">
              <w:rPr>
                <w:rFonts w:ascii="Georgia" w:eastAsia="Times New Roman" w:hAnsi="Georgia" w:cs="David"/>
                <w:rtl/>
              </w:rPr>
              <w:t xml:space="preserve"> </w:t>
            </w:r>
            <w:r w:rsidRPr="008B1B7F">
              <w:rPr>
                <w:rFonts w:ascii="Georgia" w:eastAsia="Times New Roman" w:hAnsi="Georgia" w:cs="David" w:hint="eastAsia"/>
                <w:rtl/>
              </w:rPr>
              <w:t>ולמשרדי</w:t>
            </w:r>
            <w:r w:rsidRPr="008B1B7F">
              <w:rPr>
                <w:rFonts w:ascii="Georgia" w:eastAsia="Times New Roman" w:hAnsi="Georgia" w:cs="David"/>
                <w:rtl/>
              </w:rPr>
              <w:t xml:space="preserve"> </w:t>
            </w:r>
            <w:r w:rsidRPr="008B1B7F">
              <w:rPr>
                <w:rFonts w:ascii="Georgia" w:eastAsia="Times New Roman" w:hAnsi="Georgia" w:cs="David" w:hint="eastAsia"/>
                <w:rtl/>
              </w:rPr>
              <w:t>הממשלה</w:t>
            </w:r>
            <w:r w:rsidRPr="008B1B7F">
              <w:rPr>
                <w:rFonts w:ascii="Georgia" w:eastAsia="Times New Roman" w:hAnsi="Georgia" w:cs="David"/>
                <w:rtl/>
              </w:rPr>
              <w:t xml:space="preserve"> </w:t>
            </w:r>
            <w:r w:rsidRPr="008B1B7F">
              <w:rPr>
                <w:rFonts w:ascii="Georgia" w:eastAsia="Times New Roman" w:hAnsi="Georgia" w:cs="David" w:hint="eastAsia"/>
                <w:rtl/>
              </w:rPr>
              <w:t>נזקים</w:t>
            </w:r>
            <w:r w:rsidRPr="008B1B7F">
              <w:rPr>
                <w:rFonts w:ascii="Georgia" w:eastAsia="Times New Roman" w:hAnsi="Georgia" w:cs="David"/>
                <w:rtl/>
              </w:rPr>
              <w:t xml:space="preserve"> </w:t>
            </w:r>
            <w:r w:rsidRPr="008B1B7F">
              <w:rPr>
                <w:rFonts w:ascii="Georgia" w:eastAsia="Times New Roman" w:hAnsi="Georgia" w:cs="David" w:hint="eastAsia"/>
                <w:rtl/>
              </w:rPr>
              <w:t>כלכליים</w:t>
            </w:r>
            <w:r w:rsidRPr="008B1B7F">
              <w:rPr>
                <w:rFonts w:ascii="Georgia" w:eastAsia="Times New Roman" w:hAnsi="Georgia" w:cs="David"/>
                <w:rtl/>
              </w:rPr>
              <w:t xml:space="preserve"> </w:t>
            </w:r>
            <w:r w:rsidRPr="008B1B7F">
              <w:rPr>
                <w:rFonts w:ascii="Georgia" w:eastAsia="Times New Roman" w:hAnsi="Georgia" w:cs="David" w:hint="eastAsia"/>
                <w:rtl/>
              </w:rPr>
              <w:t>משמעותיים</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w:t>
            </w:r>
          </w:p>
        </w:tc>
      </w:tr>
      <w:tr w:rsidR="00A5744B" w:rsidRPr="008B1B7F" w:rsidTr="00787ED0">
        <w:tc>
          <w:tcPr>
            <w:tcW w:w="808" w:type="dxa"/>
          </w:tcPr>
          <w:p w:rsidR="00A5744B" w:rsidRPr="008B1B7F" w:rsidRDefault="00A5744B" w:rsidP="00787ED0">
            <w:pPr>
              <w:spacing w:after="0" w:line="240" w:lineRule="auto"/>
              <w:rPr>
                <w:rFonts w:ascii="Georgia" w:eastAsia="Times New Roman" w:hAnsi="Georgia" w:cs="David"/>
              </w:rPr>
            </w:pPr>
          </w:p>
        </w:tc>
        <w:tc>
          <w:tcPr>
            <w:tcW w:w="9081" w:type="dxa"/>
            <w:gridSpan w:val="2"/>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9889" w:type="dxa"/>
            <w:gridSpan w:val="3"/>
          </w:tcPr>
          <w:p w:rsidR="00A5744B" w:rsidRPr="008B1B7F" w:rsidRDefault="00A5744B" w:rsidP="00787ED0">
            <w:pPr>
              <w:spacing w:after="0" w:line="240" w:lineRule="auto"/>
              <w:rPr>
                <w:rFonts w:ascii="Georgia" w:eastAsia="Times New Roman" w:hAnsi="Georgia" w:cs="David"/>
              </w:rPr>
            </w:pPr>
            <w:r w:rsidRPr="008B1B7F">
              <w:rPr>
                <w:rFonts w:ascii="Georgia" w:eastAsia="Times New Roman" w:hAnsi="Georgia" w:cs="David" w:hint="eastAsia"/>
                <w:rtl/>
              </w:rPr>
              <w:t>ולראיה</w:t>
            </w:r>
            <w:r w:rsidRPr="008B1B7F">
              <w:rPr>
                <w:rFonts w:ascii="Georgia" w:eastAsia="Times New Roman" w:hAnsi="Georgia" w:cs="David"/>
                <w:rtl/>
              </w:rPr>
              <w:t xml:space="preserve"> </w:t>
            </w:r>
            <w:r w:rsidRPr="008B1B7F">
              <w:rPr>
                <w:rFonts w:ascii="Georgia" w:eastAsia="Times New Roman" w:hAnsi="Georgia" w:cs="David" w:hint="eastAsia"/>
                <w:rtl/>
              </w:rPr>
              <w:t>באו</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החתום</w:t>
            </w:r>
            <w:r w:rsidRPr="008B1B7F">
              <w:rPr>
                <w:rFonts w:ascii="Georgia" w:eastAsia="Times New Roman" w:hAnsi="Georgia" w:cs="David"/>
                <w:rtl/>
              </w:rPr>
              <w:t>:</w:t>
            </w:r>
          </w:p>
        </w:tc>
      </w:tr>
      <w:tr w:rsidR="00A5744B" w:rsidRPr="008B1B7F" w:rsidTr="00787ED0">
        <w:tc>
          <w:tcPr>
            <w:tcW w:w="9889" w:type="dxa"/>
            <w:gridSpan w:val="3"/>
          </w:tcPr>
          <w:p w:rsidR="00A5744B" w:rsidRPr="008B1B7F" w:rsidRDefault="00A5744B" w:rsidP="00787ED0">
            <w:pPr>
              <w:spacing w:after="0" w:line="240" w:lineRule="auto"/>
              <w:rPr>
                <w:rFonts w:ascii="Georgia" w:eastAsia="Times New Roman" w:hAnsi="Georgia" w:cs="David"/>
              </w:rPr>
            </w:pPr>
          </w:p>
        </w:tc>
      </w:tr>
      <w:tr w:rsidR="00A5744B" w:rsidRPr="008B1B7F" w:rsidTr="00787ED0">
        <w:tc>
          <w:tcPr>
            <w:tcW w:w="9889" w:type="dxa"/>
            <w:gridSpan w:val="3"/>
          </w:tcPr>
          <w:p w:rsidR="00A5744B" w:rsidRPr="008B1B7F" w:rsidRDefault="00A5744B" w:rsidP="00787ED0">
            <w:pPr>
              <w:spacing w:after="0" w:line="240" w:lineRule="auto"/>
              <w:jc w:val="center"/>
              <w:rPr>
                <w:rFonts w:ascii="Georgia" w:eastAsia="Times New Roman" w:hAnsi="Georgia" w:cs="David"/>
                <w:u w:val="single"/>
              </w:rPr>
            </w:pPr>
            <w:r w:rsidRPr="008B1B7F">
              <w:rPr>
                <w:rFonts w:ascii="Georgia" w:eastAsia="Times New Roman" w:hAnsi="Georgia" w:cs="David"/>
                <w:u w:val="single"/>
                <w:rtl/>
              </w:rPr>
              <w:t>_______________________________________________________</w:t>
            </w:r>
          </w:p>
        </w:tc>
      </w:tr>
    </w:tbl>
    <w:p w:rsidR="00A5744B" w:rsidRDefault="00A5744B" w:rsidP="00A5744B">
      <w:pPr>
        <w:rPr>
          <w:rtl/>
        </w:rPr>
      </w:pPr>
    </w:p>
    <w:p w:rsidR="00A5744B" w:rsidRDefault="00A5744B" w:rsidP="00A5744B">
      <w:pPr>
        <w:bidi w:val="0"/>
        <w:rPr>
          <w:rFonts w:ascii="Arial" w:eastAsia="Times New Roman" w:hAnsi="Arial" w:cs="David"/>
          <w:b/>
          <w:bCs/>
          <w:kern w:val="32"/>
          <w:sz w:val="28"/>
          <w:szCs w:val="28"/>
        </w:rPr>
      </w:pPr>
      <w:bookmarkStart w:id="79" w:name="_Toc402298905"/>
      <w:r>
        <w:rPr>
          <w:rtl/>
        </w:rPr>
        <w:br w:type="page"/>
      </w:r>
    </w:p>
    <w:p w:rsidR="00A5744B" w:rsidRPr="00084480" w:rsidRDefault="00A5744B" w:rsidP="00591792">
      <w:pPr>
        <w:pStyle w:val="10"/>
        <w:jc w:val="center"/>
        <w:rPr>
          <w:sz w:val="36"/>
          <w:szCs w:val="36"/>
          <w:u w:val="single"/>
          <w:rtl/>
        </w:rPr>
      </w:pPr>
      <w:bookmarkStart w:id="80" w:name="_Toc407210570"/>
      <w:r w:rsidRPr="00084480">
        <w:rPr>
          <w:rFonts w:hint="eastAsia"/>
          <w:sz w:val="36"/>
          <w:szCs w:val="36"/>
          <w:u w:val="single"/>
          <w:rtl/>
        </w:rPr>
        <w:lastRenderedPageBreak/>
        <w:t>נספח</w:t>
      </w:r>
      <w:r w:rsidRPr="00084480">
        <w:rPr>
          <w:sz w:val="36"/>
          <w:szCs w:val="36"/>
          <w:u w:val="single"/>
          <w:rtl/>
        </w:rPr>
        <w:t xml:space="preserve"> 7</w:t>
      </w:r>
      <w:bookmarkEnd w:id="79"/>
      <w:bookmarkEnd w:id="80"/>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נוסח</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כתב</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ערבות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מספק</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מציע</w:t>
      </w:r>
    </w:p>
    <w:p w:rsidR="00A5744B" w:rsidRPr="008B1B7F" w:rsidRDefault="00A5744B" w:rsidP="00A5744B">
      <w:pPr>
        <w:spacing w:after="0" w:line="240" w:lineRule="auto"/>
        <w:jc w:val="center"/>
        <w:rPr>
          <w:rFonts w:ascii="Franklin Gothic Medium" w:eastAsia="Times New Roman" w:hAnsi="Franklin Gothic Medium" w:cs="David"/>
          <w:rtl/>
        </w:rPr>
      </w:pPr>
    </w:p>
    <w:p w:rsidR="00A5744B" w:rsidRPr="008B1B7F" w:rsidRDefault="00A5744B" w:rsidP="00A5744B">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___________________________</w:t>
      </w:r>
    </w:p>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טלפון</w:t>
      </w:r>
      <w:r w:rsidRPr="008B1B7F">
        <w:rPr>
          <w:rFonts w:ascii="Franklin Gothic Medium" w:eastAsia="Times New Roman" w:hAnsi="Franklin Gothic Medium" w:cs="David"/>
          <w:rtl/>
        </w:rPr>
        <w:t>: ______________________________________</w:t>
      </w:r>
    </w:p>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הפקס</w:t>
      </w:r>
      <w:r w:rsidRPr="008B1B7F">
        <w:rPr>
          <w:rFonts w:ascii="Franklin Gothic Medium" w:eastAsia="Times New Roman" w:hAnsi="Franklin Gothic Medium" w:cs="David"/>
          <w:rtl/>
        </w:rPr>
        <w:t>: ______________________________________</w:t>
      </w:r>
    </w:p>
    <w:p w:rsidR="00A5744B" w:rsidRPr="008B1B7F" w:rsidRDefault="00A5744B" w:rsidP="00A5744B">
      <w:pPr>
        <w:spacing w:after="0" w:line="240" w:lineRule="auto"/>
        <w:rPr>
          <w:rFonts w:ascii="Franklin Gothic Medium" w:eastAsia="Times New Roman" w:hAnsi="Franklin Gothic Medium" w:cs="David"/>
          <w:rtl/>
        </w:rPr>
      </w:pPr>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כתב</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ערבות</w:t>
      </w:r>
    </w:p>
    <w:p w:rsidR="00A5744B" w:rsidRPr="008B1B7F" w:rsidRDefault="00A5744B" w:rsidP="00A5744B">
      <w:pPr>
        <w:spacing w:after="0" w:line="240" w:lineRule="auto"/>
        <w:jc w:val="center"/>
        <w:rPr>
          <w:rFonts w:ascii="Franklin Gothic Medium" w:eastAsia="Times New Roman" w:hAnsi="Franklin Gothic Medium" w:cs="David"/>
          <w:u w:val="single"/>
          <w:rtl/>
        </w:rPr>
      </w:pPr>
    </w:p>
    <w:p w:rsidR="00A5744B" w:rsidRPr="008B1B7F" w:rsidRDefault="00A5744B" w:rsidP="00A5744B">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לכבוד</w:t>
      </w:r>
    </w:p>
    <w:p w:rsidR="00A5744B" w:rsidRPr="008B1B7F" w:rsidRDefault="00A5744B" w:rsidP="00A5744B">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משרד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החקלאות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ופיתוח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הכפר</w:t>
      </w:r>
    </w:p>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jc w:val="center"/>
        <w:rPr>
          <w:rFonts w:ascii="Franklin Gothic Medium" w:eastAsia="Times New Roman" w:hAnsi="Franklin Gothic Medium" w:cs="David"/>
          <w:u w:val="single"/>
          <w:rtl/>
        </w:rPr>
      </w:pPr>
      <w:r w:rsidRPr="008B1B7F">
        <w:rPr>
          <w:rFonts w:ascii="Franklin Gothic Medium" w:eastAsia="Times New Roman" w:hAnsi="Franklin Gothic Medium" w:cs="David" w:hint="eastAsia"/>
          <w:rtl/>
        </w:rPr>
        <w:t>הנדון</w:t>
      </w:r>
      <w:r w:rsidRPr="008B1B7F">
        <w:rPr>
          <w:rFonts w:ascii="Franklin Gothic Medium" w:eastAsia="Times New Roman" w:hAnsi="Franklin Gothic Medium" w:cs="David"/>
          <w:rtl/>
        </w:rPr>
        <w:t>:</w:t>
      </w:r>
      <w:r>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u w:val="single"/>
          <w:rtl/>
        </w:rPr>
        <w:t>ערבות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מס</w:t>
      </w:r>
      <w:r w:rsidRPr="008B1B7F">
        <w:rPr>
          <w:rFonts w:ascii="Franklin Gothic Medium" w:eastAsia="Times New Roman" w:hAnsi="Franklin Gothic Medium" w:cs="David"/>
          <w:b/>
          <w:bCs/>
          <w:u w:val="single"/>
          <w:rtl/>
        </w:rPr>
        <w:t>' ________________________</w:t>
      </w:r>
    </w:p>
    <w:p w:rsidR="00A5744B" w:rsidRPr="008B1B7F" w:rsidRDefault="00A5744B" w:rsidP="00A5744B">
      <w:pPr>
        <w:spacing w:after="0" w:line="240" w:lineRule="auto"/>
        <w:jc w:val="center"/>
        <w:rPr>
          <w:rFonts w:ascii="Franklin Gothic Medium" w:eastAsia="Times New Roman" w:hAnsi="Franklin Gothic Medium" w:cs="David"/>
          <w:u w:val="single"/>
          <w:rtl/>
        </w:rPr>
      </w:pPr>
    </w:p>
    <w:p w:rsidR="00A5744B" w:rsidRPr="008B1B7F" w:rsidRDefault="00A5744B" w:rsidP="00A5744B">
      <w:pPr>
        <w:spacing w:after="0" w:line="240" w:lineRule="auto"/>
        <w:jc w:val="center"/>
        <w:rPr>
          <w:rFonts w:ascii="Franklin Gothic Medium" w:eastAsia="Times New Roman" w:hAnsi="Franklin Gothic Medium" w:cs="David"/>
          <w:u w:val="single"/>
          <w:rtl/>
        </w:rPr>
      </w:pPr>
    </w:p>
    <w:tbl>
      <w:tblPr>
        <w:bidiVisual/>
        <w:tblW w:w="0" w:type="auto"/>
        <w:tblLayout w:type="fixed"/>
        <w:tblLook w:val="01E0" w:firstRow="1" w:lastRow="1" w:firstColumn="1" w:lastColumn="1" w:noHBand="0" w:noVBand="0"/>
      </w:tblPr>
      <w:tblGrid>
        <w:gridCol w:w="4261"/>
        <w:gridCol w:w="5628"/>
      </w:tblGrid>
      <w:tr w:rsidR="00A5744B" w:rsidRPr="008B1B7F" w:rsidTr="00787ED0">
        <w:tc>
          <w:tcPr>
            <w:tcW w:w="9889" w:type="dxa"/>
            <w:gridSpan w:val="2"/>
          </w:tcPr>
          <w:p w:rsidR="00A5744B" w:rsidRPr="008B1B7F" w:rsidRDefault="00A5744B" w:rsidP="00D20FB0">
            <w:pPr>
              <w:spacing w:after="0" w:line="36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לסך</w:t>
            </w:r>
            <w:r w:rsidR="00593686">
              <w:rPr>
                <w:rFonts w:ascii="Franklin Gothic Medium" w:eastAsia="Times New Roman" w:hAnsi="Franklin Gothic Medium" w:cs="David" w:hint="cs"/>
                <w:rtl/>
              </w:rPr>
              <w:t xml:space="preserve"> </w:t>
            </w:r>
            <w:r w:rsidR="00D20FB0">
              <w:rPr>
                <w:rFonts w:ascii="Franklin Gothic Medium" w:eastAsia="Times New Roman" w:hAnsi="Franklin Gothic Medium" w:cs="David" w:hint="cs"/>
                <w:rtl/>
              </w:rPr>
              <w:t>25</w:t>
            </w:r>
            <w:r w:rsidR="00593686">
              <w:rPr>
                <w:rFonts w:ascii="Franklin Gothic Medium" w:eastAsia="Times New Roman" w:hAnsi="Franklin Gothic Medium" w:cs="David" w:hint="cs"/>
                <w:rtl/>
              </w:rPr>
              <w:t xml:space="preserve">,000 </w:t>
            </w:r>
            <w:r>
              <w:rPr>
                <w:rFonts w:ascii="Franklin Gothic Medium" w:eastAsia="Times New Roman" w:hAnsi="Franklin Gothic Medium" w:cs="David" w:hint="eastAsia"/>
                <w:rtl/>
              </w:rPr>
              <w:t>₪</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במילים</w:t>
            </w:r>
            <w:r>
              <w:rPr>
                <w:rFonts w:ascii="Franklin Gothic Medium" w:eastAsia="Times New Roman" w:hAnsi="Franklin Gothic Medium" w:cs="David" w:hint="cs"/>
                <w:rtl/>
              </w:rPr>
              <w:t>:</w:t>
            </w:r>
            <w:r w:rsidR="004F0123">
              <w:rPr>
                <w:rFonts w:ascii="Franklin Gothic Medium" w:eastAsia="Times New Roman" w:hAnsi="Franklin Gothic Medium" w:cs="David" w:hint="cs"/>
                <w:rtl/>
              </w:rPr>
              <w:t xml:space="preserve"> </w:t>
            </w:r>
            <w:r w:rsidR="00D20FB0">
              <w:rPr>
                <w:rFonts w:ascii="Franklin Gothic Medium" w:eastAsia="Times New Roman" w:hAnsi="Franklin Gothic Medium" w:cs="David" w:hint="cs"/>
                <w:rtl/>
              </w:rPr>
              <w:t>עשרים וחמישה</w:t>
            </w:r>
            <w:r w:rsidR="004F0123">
              <w:rPr>
                <w:rFonts w:ascii="Franklin Gothic Medium" w:eastAsia="Times New Roman" w:hAnsi="Franklin Gothic Medium" w:cs="David" w:hint="cs"/>
                <w:rtl/>
              </w:rPr>
              <w:t xml:space="preserve"> </w:t>
            </w:r>
            <w:r>
              <w:rPr>
                <w:rFonts w:ascii="Franklin Gothic Medium" w:eastAsia="Times New Roman" w:hAnsi="Franklin Gothic Medium" w:cs="David" w:hint="cs"/>
                <w:rtl/>
              </w:rPr>
              <w:t xml:space="preserve">אלף </w:t>
            </w:r>
            <w:r>
              <w:rPr>
                <w:rFonts w:ascii="Franklin Gothic Medium" w:eastAsia="Times New Roman" w:hAnsi="Franklin Gothic Medium" w:cs="David" w:hint="eastAsia"/>
                <w:rtl/>
              </w:rPr>
              <w:t>₪</w:t>
            </w:r>
            <w:r>
              <w:rPr>
                <w:rFonts w:ascii="Franklin Gothic Medium" w:eastAsia="Times New Roman" w:hAnsi="Franklin Gothic Medium" w:cs="David" w:hint="cs"/>
                <w:rtl/>
              </w:rPr>
              <w:t>)</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תדרשו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:______________________________ [ </w:t>
            </w:r>
            <w:r w:rsidRPr="008B1B7F">
              <w:rPr>
                <w:rFonts w:ascii="Franklin Gothic Medium" w:eastAsia="Times New Roman" w:hAnsi="Franklin Gothic Medium" w:cs="David" w:hint="eastAsia"/>
                <w:rtl/>
              </w:rPr>
              <w:t>להלן</w:t>
            </w:r>
            <w:r>
              <w:rPr>
                <w:rFonts w:ascii="Franklin Gothic Medium" w:eastAsia="Times New Roman" w:hAnsi="Franklin Gothic Medium" w:cs="David"/>
                <w:rtl/>
              </w:rPr>
              <w:t xml:space="preserve"> </w:t>
            </w:r>
            <w:r w:rsidRPr="008B1B7F">
              <w:rPr>
                <w:rFonts w:ascii="Franklin Gothic Medium" w:eastAsia="Times New Roman" w:hAnsi="Franklin Gothic Medium" w:cs="David"/>
                <w:rtl/>
              </w:rPr>
              <w:t>- "</w:t>
            </w:r>
            <w:r w:rsidRPr="008B1B7F">
              <w:rPr>
                <w:rFonts w:ascii="Franklin Gothic Medium" w:eastAsia="Times New Roman" w:hAnsi="Franklin Gothic Medium" w:cs="David" w:hint="eastAsia"/>
                <w:b/>
                <w:bCs/>
                <w:rtl/>
              </w:rPr>
              <w:t>החייב</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w:t>
            </w:r>
          </w:p>
        </w:tc>
      </w:tr>
      <w:tr w:rsidR="00A5744B" w:rsidRPr="008B1B7F" w:rsidTr="00787ED0">
        <w:tc>
          <w:tcPr>
            <w:tcW w:w="9889"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9889" w:type="dxa"/>
            <w:gridSpan w:val="2"/>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נשלם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תוך</w:t>
            </w:r>
            <w:r w:rsidRPr="008B1B7F">
              <w:rPr>
                <w:rFonts w:ascii="Franklin Gothic Medium" w:eastAsia="Times New Roman" w:hAnsi="Franklin Gothic Medium" w:cs="David"/>
                <w:rtl/>
              </w:rPr>
              <w:t xml:space="preserve"> 7 </w:t>
            </w:r>
            <w:r w:rsidRPr="008B1B7F">
              <w:rPr>
                <w:rFonts w:ascii="Franklin Gothic Medium" w:eastAsia="Times New Roman" w:hAnsi="Franklin Gothic Medium" w:cs="David" w:hint="eastAsia"/>
                <w:rtl/>
              </w:rPr>
              <w:t>ימים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הראשונה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שנשלחה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אלינו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בכתב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שתהיו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לנמק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לטעון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טענת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הגנה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שהיא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שיכולה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לחיוב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לדרוש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תחילה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האמור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החייב</w:t>
            </w:r>
            <w:r w:rsidRPr="008B1B7F">
              <w:rPr>
                <w:rFonts w:ascii="Franklin Gothic Medium" w:eastAsia="Times New Roman" w:hAnsi="Franklin Gothic Medium" w:cs="David"/>
                <w:rtl/>
              </w:rPr>
              <w:t>.</w:t>
            </w:r>
          </w:p>
        </w:tc>
      </w:tr>
      <w:tr w:rsidR="00A5744B" w:rsidRPr="008B1B7F" w:rsidTr="00787ED0">
        <w:tc>
          <w:tcPr>
            <w:tcW w:w="9889"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9889"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בתוקף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תאריך</w:t>
            </w:r>
            <w:r w:rsidRPr="008B1B7F">
              <w:rPr>
                <w:rFonts w:ascii="Franklin Gothic Medium" w:eastAsia="Times New Roman" w:hAnsi="Franklin Gothic Medium" w:cs="David"/>
                <w:rtl/>
              </w:rPr>
              <w:t xml:space="preserve"> ______________________.</w:t>
            </w:r>
          </w:p>
        </w:tc>
      </w:tr>
      <w:tr w:rsidR="00A5744B" w:rsidRPr="008B1B7F" w:rsidTr="00787ED0">
        <w:tc>
          <w:tcPr>
            <w:tcW w:w="9889"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9889"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דרישה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להפנות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שכתובתו</w:t>
            </w:r>
            <w:r w:rsidRPr="008B1B7F">
              <w:rPr>
                <w:rFonts w:ascii="Franklin Gothic Medium" w:eastAsia="Times New Roman" w:hAnsi="Franklin Gothic Medium" w:cs="David"/>
                <w:rtl/>
              </w:rPr>
              <w:t>:</w:t>
            </w:r>
          </w:p>
        </w:tc>
      </w:tr>
      <w:tr w:rsidR="00A5744B" w:rsidRPr="008B1B7F" w:rsidTr="00787ED0">
        <w:tc>
          <w:tcPr>
            <w:tcW w:w="9889"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9889"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9889"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9889"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______________________________________________________</w:t>
            </w:r>
          </w:p>
        </w:tc>
      </w:tr>
      <w:tr w:rsidR="00A5744B" w:rsidRPr="008B1B7F" w:rsidTr="00787ED0">
        <w:tc>
          <w:tcPr>
            <w:tcW w:w="9889"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r>
      <w:tr w:rsidR="00A5744B" w:rsidRPr="008B1B7F" w:rsidTr="00787ED0">
        <w:tc>
          <w:tcPr>
            <w:tcW w:w="9889"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9889"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9889"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261"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w:t>
            </w:r>
          </w:p>
        </w:tc>
        <w:tc>
          <w:tcPr>
            <w:tcW w:w="5628" w:type="dxa"/>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w:t>
            </w:r>
          </w:p>
        </w:tc>
      </w:tr>
      <w:tr w:rsidR="00A5744B" w:rsidRPr="008B1B7F" w:rsidTr="00787ED0">
        <w:tc>
          <w:tcPr>
            <w:tcW w:w="4261"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הסניף</w:t>
            </w:r>
          </w:p>
        </w:tc>
        <w:tc>
          <w:tcPr>
            <w:tcW w:w="5628"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כתובת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r>
      <w:tr w:rsidR="00A5744B" w:rsidRPr="008B1B7F" w:rsidTr="00787ED0">
        <w:tc>
          <w:tcPr>
            <w:tcW w:w="4261"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5628"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787ED0">
        <w:tc>
          <w:tcPr>
            <w:tcW w:w="4261"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5628"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787ED0">
        <w:tc>
          <w:tcPr>
            <w:tcW w:w="4261"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5628"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787ED0">
        <w:tc>
          <w:tcPr>
            <w:tcW w:w="4261"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5628"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787ED0">
        <w:tc>
          <w:tcPr>
            <w:tcW w:w="9889" w:type="dxa"/>
            <w:gridSpan w:val="2"/>
          </w:tcPr>
          <w:p w:rsidR="00A5744B" w:rsidRPr="008B1B7F" w:rsidRDefault="00A5744B" w:rsidP="00787ED0">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אינה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ניתנת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להעברה</w:t>
            </w:r>
            <w:r w:rsidRPr="008B1B7F">
              <w:rPr>
                <w:rFonts w:ascii="Franklin Gothic Medium" w:eastAsia="Times New Roman" w:hAnsi="Franklin Gothic Medium" w:cs="David"/>
                <w:rtl/>
              </w:rPr>
              <w:t>.</w:t>
            </w:r>
          </w:p>
        </w:tc>
      </w:tr>
      <w:tr w:rsidR="00A5744B" w:rsidRPr="008B1B7F" w:rsidTr="00787ED0">
        <w:tc>
          <w:tcPr>
            <w:tcW w:w="9889" w:type="dxa"/>
            <w:gridSpan w:val="2"/>
          </w:tcPr>
          <w:p w:rsidR="00A5744B" w:rsidRPr="008B1B7F" w:rsidRDefault="00A5744B" w:rsidP="00787ED0">
            <w:pPr>
              <w:spacing w:after="0" w:line="240" w:lineRule="auto"/>
              <w:rPr>
                <w:rFonts w:ascii="Franklin Gothic Medium" w:eastAsia="Times New Roman" w:hAnsi="Franklin Gothic Medium" w:cs="David"/>
              </w:rPr>
            </w:pPr>
          </w:p>
        </w:tc>
      </w:tr>
      <w:tr w:rsidR="00A5744B" w:rsidRPr="008B1B7F" w:rsidTr="00787ED0">
        <w:tc>
          <w:tcPr>
            <w:tcW w:w="9889" w:type="dxa"/>
            <w:gridSpan w:val="2"/>
          </w:tcPr>
          <w:p w:rsidR="00A5744B" w:rsidRPr="008B1B7F" w:rsidRDefault="00A5744B" w:rsidP="00787ED0">
            <w:pPr>
              <w:spacing w:after="0" w:line="240" w:lineRule="auto"/>
              <w:rPr>
                <w:rFonts w:ascii="Franklin Gothic Medium" w:eastAsia="Times New Roman" w:hAnsi="Franklin Gothic Medium" w:cs="David"/>
              </w:rPr>
            </w:pPr>
          </w:p>
        </w:tc>
      </w:tr>
    </w:tbl>
    <w:p w:rsidR="00A5744B" w:rsidRPr="008B1B7F" w:rsidRDefault="00A5744B" w:rsidP="00A5744B">
      <w:pPr>
        <w:spacing w:after="0" w:line="240" w:lineRule="auto"/>
        <w:rPr>
          <w:rFonts w:ascii="Franklin Gothic Medium" w:eastAsia="Times New Roman" w:hAnsi="Franklin Gothic Medium" w:cs="David"/>
        </w:rPr>
      </w:pPr>
    </w:p>
    <w:tbl>
      <w:tblPr>
        <w:bidiVisual/>
        <w:tblW w:w="0" w:type="auto"/>
        <w:tblInd w:w="-46" w:type="dxa"/>
        <w:tblLayout w:type="fixed"/>
        <w:tblLook w:val="01E0" w:firstRow="1" w:lastRow="1" w:firstColumn="1" w:lastColumn="1" w:noHBand="0" w:noVBand="0"/>
      </w:tblPr>
      <w:tblGrid>
        <w:gridCol w:w="2989"/>
        <w:gridCol w:w="3402"/>
        <w:gridCol w:w="3544"/>
      </w:tblGrid>
      <w:tr w:rsidR="00A5744B" w:rsidRPr="008B1B7F" w:rsidTr="00787ED0">
        <w:tc>
          <w:tcPr>
            <w:tcW w:w="9935"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2989"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w:t>
            </w:r>
          </w:p>
        </w:tc>
        <w:tc>
          <w:tcPr>
            <w:tcW w:w="3402"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c>
          <w:tcPr>
            <w:tcW w:w="3544"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r>
      <w:tr w:rsidR="00A5744B" w:rsidRPr="008B1B7F" w:rsidTr="00787ED0">
        <w:tc>
          <w:tcPr>
            <w:tcW w:w="2989"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תאריך</w:t>
            </w:r>
          </w:p>
        </w:tc>
        <w:tc>
          <w:tcPr>
            <w:tcW w:w="3402"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מלא</w:t>
            </w:r>
          </w:p>
        </w:tc>
        <w:tc>
          <w:tcPr>
            <w:tcW w:w="3544"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חתימה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וחותמת</w:t>
            </w:r>
          </w:p>
        </w:tc>
      </w:tr>
      <w:tr w:rsidR="00A5744B" w:rsidRPr="008B1B7F" w:rsidTr="00787ED0">
        <w:tc>
          <w:tcPr>
            <w:tcW w:w="9935"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bl>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rPr>
          <w:rFonts w:ascii="Franklin Gothic Medium" w:eastAsia="Times New Roman" w:hAnsi="Franklin Gothic Medium" w:cs="David"/>
          <w:b/>
          <w:bCs/>
          <w:u w:val="single"/>
          <w:rtl/>
        </w:rPr>
      </w:pPr>
    </w:p>
    <w:p w:rsidR="00A5744B" w:rsidRDefault="00A5744B" w:rsidP="00A5744B">
      <w:pPr>
        <w:bidi w:val="0"/>
        <w:rPr>
          <w:rFonts w:ascii="Arial" w:eastAsia="Times New Roman" w:hAnsi="Arial" w:cs="David"/>
          <w:b/>
          <w:bCs/>
          <w:kern w:val="32"/>
          <w:sz w:val="28"/>
          <w:szCs w:val="28"/>
        </w:rPr>
      </w:pPr>
      <w:r>
        <w:rPr>
          <w:rFonts w:cs="David"/>
          <w:sz w:val="28"/>
          <w:szCs w:val="28"/>
          <w:rtl/>
        </w:rPr>
        <w:br w:type="page"/>
      </w:r>
    </w:p>
    <w:p w:rsidR="00A5744B" w:rsidRPr="00084480" w:rsidRDefault="00A5744B" w:rsidP="00084480">
      <w:pPr>
        <w:pStyle w:val="10"/>
        <w:jc w:val="center"/>
        <w:rPr>
          <w:sz w:val="36"/>
          <w:szCs w:val="36"/>
          <w:u w:val="single"/>
          <w:rtl/>
        </w:rPr>
      </w:pPr>
      <w:bookmarkStart w:id="81" w:name="_Toc402298906"/>
      <w:bookmarkStart w:id="82" w:name="_Toc407210571"/>
      <w:r w:rsidRPr="00084480">
        <w:rPr>
          <w:rFonts w:hint="eastAsia"/>
          <w:sz w:val="36"/>
          <w:szCs w:val="36"/>
          <w:u w:val="single"/>
          <w:rtl/>
        </w:rPr>
        <w:lastRenderedPageBreak/>
        <w:t>נספח</w:t>
      </w:r>
      <w:r w:rsidRPr="00084480">
        <w:rPr>
          <w:sz w:val="36"/>
          <w:szCs w:val="36"/>
          <w:u w:val="single"/>
          <w:rtl/>
        </w:rPr>
        <w:t xml:space="preserve"> </w:t>
      </w:r>
      <w:r w:rsidRPr="00084480">
        <w:rPr>
          <w:rFonts w:hint="cs"/>
          <w:sz w:val="36"/>
          <w:szCs w:val="36"/>
          <w:u w:val="single"/>
          <w:rtl/>
        </w:rPr>
        <w:t>8</w:t>
      </w:r>
      <w:bookmarkEnd w:id="81"/>
      <w:bookmarkEnd w:id="82"/>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טופס</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התחייבות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של</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ספק</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זוכה</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בגין</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זכייה</w:t>
      </w:r>
    </w:p>
    <w:p w:rsidR="00A5744B" w:rsidRPr="008B1B7F" w:rsidRDefault="00A5744B" w:rsidP="00A5744B">
      <w:pPr>
        <w:spacing w:after="0" w:line="240" w:lineRule="auto"/>
        <w:rPr>
          <w:rFonts w:ascii="Franklin Gothic Medium" w:eastAsia="Times New Roman" w:hAnsi="Franklin Gothic Medium" w:cs="David"/>
          <w:b/>
          <w:bCs/>
          <w:rtl/>
        </w:rPr>
      </w:pPr>
    </w:p>
    <w:tbl>
      <w:tblPr>
        <w:bidiVisual/>
        <w:tblW w:w="9935" w:type="dxa"/>
        <w:tblInd w:w="-46" w:type="dxa"/>
        <w:tblLayout w:type="fixed"/>
        <w:tblLook w:val="01E0" w:firstRow="1" w:lastRow="1" w:firstColumn="1" w:lastColumn="1" w:noHBand="0" w:noVBand="0"/>
      </w:tblPr>
      <w:tblGrid>
        <w:gridCol w:w="9935"/>
      </w:tblGrid>
      <w:tr w:rsidR="00A5744B" w:rsidRPr="008B1B7F" w:rsidTr="00787ED0">
        <w:tc>
          <w:tcPr>
            <w:tcW w:w="9935" w:type="dxa"/>
          </w:tcPr>
          <w:p w:rsidR="00A5744B" w:rsidRPr="008B1B7F" w:rsidRDefault="00A5744B" w:rsidP="00787ED0">
            <w:pPr>
              <w:spacing w:after="0" w:line="240" w:lineRule="auto"/>
              <w:rPr>
                <w:rFonts w:ascii="Franklin Gothic Medium" w:eastAsia="Times New Roman" w:hAnsi="Franklin Gothic Medium" w:cs="David"/>
                <w:rtl/>
              </w:rPr>
            </w:pPr>
          </w:p>
          <w:p w:rsidR="00A5744B" w:rsidRPr="008B1B7F" w:rsidRDefault="00A5744B" w:rsidP="00787ED0">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___________________________ </w:t>
            </w:r>
            <w:r w:rsidRPr="008B1B7F">
              <w:rPr>
                <w:rFonts w:ascii="Franklin Gothic Medium" w:eastAsia="Times New Roman" w:hAnsi="Franklin Gothic Medium" w:cs="David" w:hint="eastAsia"/>
                <w:rtl/>
              </w:rPr>
              <w:t>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w:t>
            </w:r>
          </w:p>
          <w:p w:rsidR="00A5744B" w:rsidRPr="008B1B7F" w:rsidRDefault="00A5744B" w:rsidP="00787ED0">
            <w:pPr>
              <w:spacing w:after="0" w:line="240" w:lineRule="auto"/>
              <w:rPr>
                <w:rFonts w:ascii="Franklin Gothic Medium" w:eastAsia="Times New Roman" w:hAnsi="Franklin Gothic Medium" w:cs="David"/>
                <w:rtl/>
              </w:rPr>
            </w:pPr>
          </w:p>
          <w:p w:rsidR="00A5744B" w:rsidRPr="008B1B7F" w:rsidRDefault="00A5744B" w:rsidP="00787ED0">
            <w:pPr>
              <w:spacing w:after="0" w:line="240" w:lineRule="auto"/>
              <w:jc w:val="center"/>
              <w:rPr>
                <w:rFonts w:ascii="Franklin Gothic Medium" w:eastAsia="Times New Roman" w:hAnsi="Franklin Gothic Medium" w:cs="David"/>
                <w:u w:val="single"/>
                <w:rtl/>
              </w:rPr>
            </w:pPr>
          </w:p>
          <w:p w:rsidR="00A5744B" w:rsidRPr="008B1B7F" w:rsidRDefault="00A5744B" w:rsidP="00787ED0">
            <w:pPr>
              <w:spacing w:after="0" w:line="240" w:lineRule="auto"/>
              <w:jc w:val="center"/>
              <w:rPr>
                <w:rFonts w:ascii="Franklin Gothic Medium" w:eastAsia="Times New Roman" w:hAnsi="Franklin Gothic Medium" w:cs="David"/>
                <w:u w:val="single"/>
                <w:rtl/>
              </w:rPr>
            </w:pPr>
          </w:p>
          <w:tbl>
            <w:tblPr>
              <w:bidiVisual/>
              <w:tblW w:w="9827" w:type="dxa"/>
              <w:tblLayout w:type="fixed"/>
              <w:tblLook w:val="01E0" w:firstRow="1" w:lastRow="1" w:firstColumn="1" w:lastColumn="1" w:noHBand="0" w:noVBand="0"/>
            </w:tblPr>
            <w:tblGrid>
              <w:gridCol w:w="494"/>
              <w:gridCol w:w="4006"/>
              <w:gridCol w:w="5327"/>
            </w:tblGrid>
            <w:tr w:rsidR="00A5744B" w:rsidRPr="008B1B7F" w:rsidTr="00787ED0">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1.</w:t>
                  </w:r>
                </w:p>
              </w:tc>
              <w:tc>
                <w:tcPr>
                  <w:tcW w:w="9333"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קראנו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בעיון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נספחיו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סעיפיו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ותנאיו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קיבלנו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הבהרות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לגבי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נושא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שבספק</w:t>
                  </w:r>
                  <w:r w:rsidRPr="008B1B7F">
                    <w:rPr>
                      <w:rFonts w:ascii="Franklin Gothic Medium" w:eastAsia="Times New Roman" w:hAnsi="Franklin Gothic Medium" w:cs="David"/>
                      <w:rtl/>
                    </w:rPr>
                    <w:t>;</w:t>
                  </w:r>
                </w:p>
              </w:tc>
            </w:tr>
            <w:tr w:rsidR="00A5744B" w:rsidRPr="008B1B7F" w:rsidTr="00787ED0">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9333"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2.</w:t>
                  </w:r>
                </w:p>
              </w:tc>
              <w:tc>
                <w:tcPr>
                  <w:tcW w:w="9333" w:type="dxa"/>
                  <w:gridSpan w:val="2"/>
                </w:tcPr>
                <w:p w:rsidR="00A5744B" w:rsidRPr="008B1B7F" w:rsidRDefault="00A5744B" w:rsidP="004F0123">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מסכימים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תנאי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למלא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כמפורט</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מספרו</w:t>
                  </w:r>
                  <w:r w:rsidR="004F0123">
                    <w:rPr>
                      <w:rFonts w:ascii="Franklin Gothic Medium" w:eastAsia="Times New Roman" w:hAnsi="Franklin Gothic Medium" w:cs="David" w:hint="cs"/>
                      <w:rtl/>
                    </w:rPr>
                    <w:t xml:space="preserve"> </w:t>
                  </w:r>
                  <w:r w:rsidR="004676BE">
                    <w:rPr>
                      <w:rFonts w:ascii="Franklin Gothic Medium" w:eastAsia="Times New Roman" w:hAnsi="Franklin Gothic Medium" w:cs="David" w:hint="cs"/>
                      <w:rtl/>
                    </w:rPr>
                    <w:t>65/2015</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בדייקנות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ביעילות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במומחיות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ובמיומנות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לשביעות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רצון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ובמועדים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יקבעו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ידו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והכל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בכפוף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להוראות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ההצעה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ההתקשרות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והנספחים</w:t>
                  </w:r>
                  <w:r w:rsidRPr="008B1B7F">
                    <w:rPr>
                      <w:rFonts w:ascii="Franklin Gothic Medium" w:eastAsia="Times New Roman" w:hAnsi="Franklin Gothic Medium" w:cs="David"/>
                      <w:rtl/>
                    </w:rPr>
                    <w:t>.</w:t>
                  </w:r>
                </w:p>
              </w:tc>
            </w:tr>
            <w:tr w:rsidR="00A5744B" w:rsidRPr="008B1B7F" w:rsidTr="00787ED0">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9333"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3.</w:t>
                  </w:r>
                </w:p>
              </w:tc>
              <w:tc>
                <w:tcPr>
                  <w:tcW w:w="9333"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נמחה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נעביר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לזולת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זכויותינו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חובותינו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תנאי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כולן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חלקן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בכתב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מראש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cs"/>
                      <w:rtl/>
                    </w:rPr>
                    <w:t>של נציג המשרד המוסמך לכך.</w:t>
                  </w:r>
                </w:p>
              </w:tc>
            </w:tr>
            <w:tr w:rsidR="00A5744B" w:rsidRPr="008B1B7F" w:rsidTr="00787ED0">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9333"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 xml:space="preserve">4. </w:t>
                  </w:r>
                </w:p>
              </w:tc>
              <w:tc>
                <w:tcPr>
                  <w:tcW w:w="9333" w:type="dxa"/>
                  <w:gridSpan w:val="2"/>
                </w:tcPr>
                <w:p w:rsidR="00A5744B" w:rsidRDefault="00A5744B" w:rsidP="00787ED0">
                  <w:pPr>
                    <w:spacing w:after="0" w:line="240" w:lineRule="auto"/>
                    <w:jc w:val="both"/>
                    <w:rPr>
                      <w:rFonts w:ascii="Franklin Gothic Medium" w:eastAsia="Times New Roman" w:hAnsi="Franklin Gothic Medium" w:cs="David"/>
                      <w:rtl/>
                    </w:rPr>
                  </w:pPr>
                  <w:r>
                    <w:rPr>
                      <w:rFonts w:ascii="Franklin Gothic Medium" w:eastAsia="Times New Roman" w:hAnsi="Franklin Gothic Medium" w:cs="David" w:hint="cs"/>
                      <w:rtl/>
                    </w:rPr>
                    <w:t>אנו מצהירים כי אנו עומדים בכל תנאי הסף המפורטים בסעיף 6 בתנאי המכרז וזאת בהתאמה למפורט במענה לנספח 11 א:</w:t>
                  </w:r>
                </w:p>
                <w:p w:rsidR="00A5744B" w:rsidRPr="00324FE0" w:rsidRDefault="00A5744B" w:rsidP="00787ED0">
                  <w:pPr>
                    <w:spacing w:after="0"/>
                    <w:ind w:left="2042" w:hanging="454"/>
                    <w:jc w:val="both"/>
                    <w:rPr>
                      <w:rFonts w:cs="David"/>
                      <w:rtl/>
                    </w:rPr>
                  </w:pPr>
                  <w:r w:rsidRPr="00324FE0">
                    <w:rPr>
                      <w:rFonts w:cs="David" w:hint="cs"/>
                      <w:rtl/>
                    </w:rPr>
                    <w:t>א. עמידה בתנאי הסף המפורטים במסמכי המכרז.</w:t>
                  </w:r>
                </w:p>
                <w:p w:rsidR="00A5744B" w:rsidRPr="00324FE0" w:rsidRDefault="00A5744B" w:rsidP="00787ED0">
                  <w:pPr>
                    <w:spacing w:after="0"/>
                    <w:ind w:left="2042" w:hanging="454"/>
                    <w:jc w:val="both"/>
                    <w:rPr>
                      <w:rFonts w:cs="David"/>
                      <w:rtl/>
                    </w:rPr>
                  </w:pPr>
                  <w:r w:rsidRPr="00324FE0">
                    <w:rPr>
                      <w:rFonts w:cs="David" w:hint="cs"/>
                      <w:rtl/>
                    </w:rPr>
                    <w:t>ב. עמידה בדרישות התפקיד המפורטים במסמכי המכרז.</w:t>
                  </w:r>
                </w:p>
                <w:p w:rsidR="00A5744B" w:rsidRPr="008B1B7F" w:rsidRDefault="00A5744B" w:rsidP="00787ED0">
                  <w:pPr>
                    <w:spacing w:after="0"/>
                    <w:ind w:left="2042" w:hanging="454"/>
                    <w:jc w:val="both"/>
                    <w:rPr>
                      <w:rFonts w:ascii="Franklin Gothic Medium" w:eastAsia="Times New Roman" w:hAnsi="Franklin Gothic Medium" w:cs="David"/>
                    </w:rPr>
                  </w:pPr>
                  <w:r w:rsidRPr="00324FE0">
                    <w:rPr>
                      <w:rFonts w:cs="David" w:hint="cs"/>
                      <w:rtl/>
                    </w:rPr>
                    <w:t xml:space="preserve">ג. מעורבות בפעילויות אשר פורטו בסעיפים </w:t>
                  </w:r>
                  <w:r>
                    <w:rPr>
                      <w:rFonts w:cs="David" w:hint="cs"/>
                      <w:rtl/>
                    </w:rPr>
                    <w:t>בנספח 11 א.</w:t>
                  </w:r>
                </w:p>
              </w:tc>
            </w:tr>
            <w:tr w:rsidR="00A5744B" w:rsidRPr="008B1B7F" w:rsidTr="00787ED0">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9333"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rtl/>
                    </w:rPr>
                    <w:t>5.</w:t>
                  </w:r>
                </w:p>
              </w:tc>
              <w:tc>
                <w:tcPr>
                  <w:tcW w:w="9333" w:type="dxa"/>
                  <w:gridSpan w:val="2"/>
                </w:tcPr>
                <w:p w:rsidR="00A5744B" w:rsidRPr="008B1B7F" w:rsidRDefault="00A5744B" w:rsidP="00787ED0">
                  <w:pPr>
                    <w:spacing w:after="0" w:line="240" w:lineRule="auto"/>
                    <w:jc w:val="both"/>
                    <w:rPr>
                      <w:rFonts w:ascii="Franklin Gothic Medium" w:eastAsia="Times New Roman" w:hAnsi="Franklin Gothic Medium" w:cs="David"/>
                      <w:rtl/>
                    </w:rPr>
                  </w:pPr>
                  <w:r>
                    <w:rPr>
                      <w:rFonts w:ascii="Franklin Gothic Medium" w:eastAsia="Times New Roman" w:hAnsi="Franklin Gothic Medium" w:cs="David" w:hint="cs"/>
                      <w:rtl/>
                    </w:rPr>
                    <w:t>אנו מתחייבים להיות זמינים באופן מלא לביצוע המטלות וההתחייבויות על פי הנדרש במסמכי המכרז.</w:t>
                  </w:r>
                </w:p>
              </w:tc>
            </w:tr>
            <w:tr w:rsidR="00A5744B" w:rsidRPr="008B1B7F" w:rsidTr="00787ED0">
              <w:tc>
                <w:tcPr>
                  <w:tcW w:w="494" w:type="dxa"/>
                </w:tcPr>
                <w:p w:rsidR="00A5744B" w:rsidRPr="008B1B7F" w:rsidRDefault="00A5744B" w:rsidP="00787ED0">
                  <w:pPr>
                    <w:spacing w:after="0" w:line="240" w:lineRule="auto"/>
                    <w:jc w:val="center"/>
                    <w:rPr>
                      <w:rFonts w:ascii="Franklin Gothic Medium" w:eastAsia="Times New Roman" w:hAnsi="Franklin Gothic Medium" w:cs="David"/>
                      <w:rtl/>
                    </w:rPr>
                  </w:pPr>
                </w:p>
              </w:tc>
              <w:tc>
                <w:tcPr>
                  <w:tcW w:w="9333" w:type="dxa"/>
                  <w:gridSpan w:val="2"/>
                </w:tcPr>
                <w:p w:rsidR="00A5744B" w:rsidRPr="008B1B7F" w:rsidRDefault="00A5744B" w:rsidP="00787ED0">
                  <w:pPr>
                    <w:spacing w:after="0" w:line="240" w:lineRule="auto"/>
                    <w:jc w:val="both"/>
                    <w:rPr>
                      <w:rFonts w:ascii="Franklin Gothic Medium" w:eastAsia="Times New Roman" w:hAnsi="Franklin Gothic Medium" w:cs="David"/>
                      <w:rtl/>
                    </w:rPr>
                  </w:pPr>
                </w:p>
              </w:tc>
            </w:tr>
            <w:tr w:rsidR="00A5744B" w:rsidRPr="008B1B7F" w:rsidTr="00787ED0">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r>
                    <w:rPr>
                      <w:rFonts w:ascii="Franklin Gothic Medium" w:eastAsia="Times New Roman" w:hAnsi="Franklin Gothic Medium" w:cs="David" w:hint="cs"/>
                      <w:rtl/>
                    </w:rPr>
                    <w:t>6</w:t>
                  </w:r>
                  <w:r w:rsidRPr="008B1B7F">
                    <w:rPr>
                      <w:rFonts w:ascii="Franklin Gothic Medium" w:eastAsia="Times New Roman" w:hAnsi="Franklin Gothic Medium" w:cs="David"/>
                      <w:rtl/>
                    </w:rPr>
                    <w:t>.</w:t>
                  </w:r>
                </w:p>
              </w:tc>
              <w:tc>
                <w:tcPr>
                  <w:tcW w:w="9333"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מוגשת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בסך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___________</w:t>
                  </w:r>
                  <w:r w:rsidRPr="008B1B7F">
                    <w:rPr>
                      <w:rFonts w:ascii="Franklin Gothic Medium" w:eastAsia="Times New Roman" w:hAnsi="Franklin Gothic Medium" w:cs="David" w:hint="eastAsia"/>
                      <w:rtl/>
                    </w:rPr>
                    <w:t>₪</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במילים</w:t>
                  </w:r>
                  <w:r w:rsidRPr="008B1B7F">
                    <w:rPr>
                      <w:rFonts w:ascii="Franklin Gothic Medium" w:eastAsia="Times New Roman" w:hAnsi="Franklin Gothic Medium" w:cs="David"/>
                      <w:rtl/>
                    </w:rPr>
                    <w:t xml:space="preserve"> ________________________ ) </w:t>
                  </w:r>
                  <w:r w:rsidRPr="008B1B7F">
                    <w:rPr>
                      <w:rFonts w:ascii="Franklin Gothic Medium" w:eastAsia="Times New Roman" w:hAnsi="Franklin Gothic Medium" w:cs="David" w:hint="eastAsia"/>
                      <w:rtl/>
                    </w:rPr>
                    <w:t>לפקודת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cs"/>
                      <w:rtl/>
                    </w:rPr>
                    <w:t>משרד החקלאות ופיתוח הכפר</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eastAsia"/>
                      <w:rtl/>
                    </w:rPr>
                    <w:t>להבטחת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התחייבותנו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בגין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זכייתנו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w:t>
                  </w:r>
                </w:p>
              </w:tc>
            </w:tr>
            <w:tr w:rsidR="00A5744B" w:rsidRPr="008B1B7F" w:rsidTr="00787ED0">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p>
              </w:tc>
              <w:tc>
                <w:tcPr>
                  <w:tcW w:w="9333" w:type="dxa"/>
                  <w:gridSpan w:val="2"/>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c>
                <w:tcPr>
                  <w:tcW w:w="494" w:type="dxa"/>
                </w:tcPr>
                <w:p w:rsidR="00A5744B" w:rsidRPr="008B1B7F" w:rsidRDefault="00A5744B" w:rsidP="00787ED0">
                  <w:pPr>
                    <w:spacing w:after="0" w:line="240" w:lineRule="auto"/>
                    <w:jc w:val="center"/>
                    <w:rPr>
                      <w:rFonts w:ascii="Franklin Gothic Medium" w:eastAsia="Times New Roman" w:hAnsi="Franklin Gothic Medium" w:cs="David"/>
                    </w:rPr>
                  </w:pPr>
                  <w:r>
                    <w:rPr>
                      <w:rFonts w:ascii="Franklin Gothic Medium" w:eastAsia="Times New Roman" w:hAnsi="Franklin Gothic Medium" w:cs="David" w:hint="cs"/>
                      <w:rtl/>
                    </w:rPr>
                    <w:t>7</w:t>
                  </w:r>
                  <w:r w:rsidRPr="008B1B7F">
                    <w:rPr>
                      <w:rFonts w:ascii="Franklin Gothic Medium" w:eastAsia="Times New Roman" w:hAnsi="Franklin Gothic Medium" w:cs="David"/>
                      <w:rtl/>
                    </w:rPr>
                    <w:t>.</w:t>
                  </w:r>
                </w:p>
              </w:tc>
              <w:tc>
                <w:tcPr>
                  <w:tcW w:w="9333" w:type="dxa"/>
                  <w:gridSpan w:val="2"/>
                </w:tcPr>
                <w:p w:rsidR="00A5744B" w:rsidRPr="008B1B7F" w:rsidRDefault="00A5744B" w:rsidP="00787ED0">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תוקף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אימת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שוועדת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תחליט</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לממש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אופציה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להארכת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תוקפו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w:t>
                  </w:r>
                </w:p>
              </w:tc>
            </w:tr>
            <w:tr w:rsidR="00A5744B" w:rsidRPr="008B1B7F" w:rsidTr="00787ED0">
              <w:tc>
                <w:tcPr>
                  <w:tcW w:w="9827"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787ED0">
              <w:tc>
                <w:tcPr>
                  <w:tcW w:w="9827"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787ED0">
              <w:tc>
                <w:tcPr>
                  <w:tcW w:w="9827"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787ED0">
              <w:tc>
                <w:tcPr>
                  <w:tcW w:w="9827"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787ED0">
              <w:tc>
                <w:tcPr>
                  <w:tcW w:w="9827"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בכבוד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רב</w:t>
                  </w:r>
                  <w:r w:rsidRPr="008B1B7F">
                    <w:rPr>
                      <w:rFonts w:ascii="Franklin Gothic Medium" w:eastAsia="Times New Roman" w:hAnsi="Franklin Gothic Medium" w:cs="David"/>
                      <w:b/>
                      <w:bCs/>
                      <w:rtl/>
                    </w:rPr>
                    <w:t>,</w:t>
                  </w:r>
                </w:p>
              </w:tc>
            </w:tr>
            <w:tr w:rsidR="00A5744B" w:rsidRPr="008B1B7F" w:rsidTr="00787ED0">
              <w:tc>
                <w:tcPr>
                  <w:tcW w:w="9827"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787ED0">
              <w:tc>
                <w:tcPr>
                  <w:tcW w:w="9827"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787ED0">
              <w:tc>
                <w:tcPr>
                  <w:tcW w:w="9827"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787ED0">
              <w:tc>
                <w:tcPr>
                  <w:tcW w:w="9827"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787ED0">
              <w:tc>
                <w:tcPr>
                  <w:tcW w:w="9827"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787ED0">
              <w:tc>
                <w:tcPr>
                  <w:tcW w:w="9827" w:type="dxa"/>
                  <w:gridSpan w:val="3"/>
                </w:tcPr>
                <w:p w:rsidR="00A5744B" w:rsidRPr="008B1B7F" w:rsidRDefault="00A5744B" w:rsidP="00787ED0">
                  <w:pPr>
                    <w:spacing w:after="0" w:line="240" w:lineRule="auto"/>
                    <w:jc w:val="both"/>
                    <w:rPr>
                      <w:rFonts w:ascii="Franklin Gothic Medium" w:eastAsia="Times New Roman" w:hAnsi="Franklin Gothic Medium" w:cs="David"/>
                      <w:b/>
                      <w:bCs/>
                    </w:rPr>
                  </w:pPr>
                </w:p>
              </w:tc>
            </w:tr>
            <w:tr w:rsidR="00A5744B" w:rsidRPr="008B1B7F" w:rsidTr="00787ED0">
              <w:tc>
                <w:tcPr>
                  <w:tcW w:w="4500" w:type="dxa"/>
                  <w:gridSpan w:val="2"/>
                </w:tcPr>
                <w:p w:rsidR="00A5744B" w:rsidRPr="008B1B7F" w:rsidRDefault="00A5744B" w:rsidP="00787ED0">
                  <w:pPr>
                    <w:spacing w:after="0" w:line="240" w:lineRule="auto"/>
                    <w:jc w:val="both"/>
                    <w:rPr>
                      <w:rFonts w:ascii="Franklin Gothic Medium" w:eastAsia="Times New Roman" w:hAnsi="Franklin Gothic Medium" w:cs="David"/>
                      <w:b/>
                      <w:bCs/>
                    </w:rPr>
                  </w:pPr>
                  <w:r w:rsidRPr="008B1B7F">
                    <w:rPr>
                      <w:rFonts w:ascii="Franklin Gothic Medium" w:eastAsia="Times New Roman" w:hAnsi="Franklin Gothic Medium" w:cs="David"/>
                      <w:b/>
                      <w:bCs/>
                      <w:rtl/>
                    </w:rPr>
                    <w:t>__________________________________</w:t>
                  </w:r>
                </w:p>
              </w:tc>
              <w:tc>
                <w:tcPr>
                  <w:tcW w:w="5327" w:type="dxa"/>
                </w:tcPr>
                <w:p w:rsidR="00A5744B" w:rsidRPr="008B1B7F" w:rsidRDefault="00A5744B" w:rsidP="00787ED0">
                  <w:pPr>
                    <w:spacing w:after="0" w:line="240" w:lineRule="auto"/>
                    <w:jc w:val="center"/>
                    <w:rPr>
                      <w:rFonts w:ascii="Franklin Gothic Medium" w:eastAsia="Times New Roman" w:hAnsi="Franklin Gothic Medium" w:cs="David"/>
                      <w:b/>
                      <w:bCs/>
                    </w:rPr>
                  </w:pPr>
                  <w:r w:rsidRPr="008B1B7F">
                    <w:rPr>
                      <w:rFonts w:ascii="Franklin Gothic Medium" w:eastAsia="Times New Roman" w:hAnsi="Franklin Gothic Medium" w:cs="David"/>
                      <w:b/>
                      <w:bCs/>
                      <w:rtl/>
                    </w:rPr>
                    <w:t>__________________</w:t>
                  </w:r>
                </w:p>
              </w:tc>
            </w:tr>
            <w:tr w:rsidR="00A5744B" w:rsidRPr="008B1B7F" w:rsidTr="00787ED0">
              <w:tc>
                <w:tcPr>
                  <w:tcW w:w="4500"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מורשה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חתימה</w:t>
                  </w:r>
                </w:p>
              </w:tc>
              <w:tc>
                <w:tcPr>
                  <w:tcW w:w="5327"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חתימה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וחותמת</w:t>
                  </w:r>
                </w:p>
              </w:tc>
            </w:tr>
            <w:tr w:rsidR="00A5744B" w:rsidRPr="008B1B7F" w:rsidTr="00787ED0">
              <w:tc>
                <w:tcPr>
                  <w:tcW w:w="4500"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p>
              </w:tc>
              <w:tc>
                <w:tcPr>
                  <w:tcW w:w="5327"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787ED0">
              <w:tc>
                <w:tcPr>
                  <w:tcW w:w="4500"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p>
              </w:tc>
              <w:tc>
                <w:tcPr>
                  <w:tcW w:w="5327"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787ED0">
              <w:tc>
                <w:tcPr>
                  <w:tcW w:w="4500"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p>
              </w:tc>
              <w:tc>
                <w:tcPr>
                  <w:tcW w:w="5327"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787ED0">
              <w:tc>
                <w:tcPr>
                  <w:tcW w:w="4500"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p>
              </w:tc>
              <w:tc>
                <w:tcPr>
                  <w:tcW w:w="5327" w:type="dxa"/>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787ED0">
              <w:tc>
                <w:tcPr>
                  <w:tcW w:w="4500" w:type="dxa"/>
                  <w:gridSpan w:val="2"/>
                </w:tcPr>
                <w:p w:rsidR="00A5744B" w:rsidRPr="008B1B7F" w:rsidRDefault="00A5744B" w:rsidP="00787ED0">
                  <w:pPr>
                    <w:spacing w:after="0" w:line="240" w:lineRule="auto"/>
                    <w:jc w:val="center"/>
                    <w:rPr>
                      <w:rFonts w:ascii="Franklin Gothic Medium" w:eastAsia="Times New Roman" w:hAnsi="Franklin Gothic Medium" w:cs="David"/>
                    </w:rPr>
                  </w:pPr>
                </w:p>
              </w:tc>
              <w:tc>
                <w:tcPr>
                  <w:tcW w:w="5327" w:type="dxa"/>
                </w:tcPr>
                <w:p w:rsidR="00A5744B" w:rsidRPr="008B1B7F" w:rsidRDefault="00A5744B" w:rsidP="00787ED0">
                  <w:pPr>
                    <w:spacing w:after="0" w:line="240" w:lineRule="auto"/>
                    <w:jc w:val="center"/>
                    <w:rPr>
                      <w:rFonts w:ascii="Franklin Gothic Medium" w:eastAsia="Times New Roman" w:hAnsi="Franklin Gothic Medium" w:cs="David"/>
                    </w:rPr>
                  </w:pPr>
                </w:p>
              </w:tc>
            </w:tr>
          </w:tbl>
          <w:p w:rsidR="00A5744B" w:rsidRPr="008B1B7F" w:rsidRDefault="00A5744B" w:rsidP="00787ED0">
            <w:pPr>
              <w:spacing w:after="0" w:line="360" w:lineRule="auto"/>
              <w:jc w:val="both"/>
              <w:rPr>
                <w:rFonts w:ascii="Franklin Gothic Medium" w:eastAsia="Times New Roman" w:hAnsi="Franklin Gothic Medium" w:cs="David"/>
              </w:rPr>
            </w:pPr>
          </w:p>
        </w:tc>
      </w:tr>
    </w:tbl>
    <w:p w:rsidR="00A5744B" w:rsidRPr="008B1B7F" w:rsidRDefault="00A5744B" w:rsidP="00A5744B">
      <w:pPr>
        <w:spacing w:after="0" w:line="240" w:lineRule="auto"/>
        <w:rPr>
          <w:rFonts w:ascii="Franklin Gothic Medium" w:eastAsia="Times New Roman" w:hAnsi="Franklin Gothic Medium" w:cs="David"/>
          <w:b/>
          <w:bCs/>
          <w:u w:val="single"/>
          <w:rtl/>
        </w:rPr>
      </w:pPr>
    </w:p>
    <w:p w:rsidR="00A5744B" w:rsidRPr="008B1B7F" w:rsidRDefault="00A5744B" w:rsidP="00A5744B">
      <w:pPr>
        <w:spacing w:after="0" w:line="240" w:lineRule="auto"/>
        <w:rPr>
          <w:rFonts w:ascii="Franklin Gothic Medium" w:eastAsia="Times New Roman" w:hAnsi="Franklin Gothic Medium" w:cs="David"/>
          <w:b/>
          <w:bCs/>
          <w:u w:val="single"/>
          <w:rtl/>
        </w:rPr>
      </w:pPr>
    </w:p>
    <w:p w:rsidR="00A5744B" w:rsidRPr="008B1B7F" w:rsidRDefault="00A5744B" w:rsidP="00A5744B">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b/>
          <w:bCs/>
          <w:u w:val="single"/>
          <w:rtl/>
        </w:rPr>
        <w:br w:type="page"/>
      </w:r>
    </w:p>
    <w:p w:rsidR="00A5744B" w:rsidRPr="00084480" w:rsidRDefault="00A5744B" w:rsidP="00084480">
      <w:pPr>
        <w:pStyle w:val="10"/>
        <w:jc w:val="center"/>
        <w:rPr>
          <w:sz w:val="36"/>
          <w:szCs w:val="36"/>
          <w:u w:val="single"/>
          <w:rtl/>
        </w:rPr>
      </w:pPr>
      <w:bookmarkStart w:id="83" w:name="_Toc402298907"/>
      <w:bookmarkStart w:id="84" w:name="_Toc407210572"/>
      <w:r w:rsidRPr="00084480">
        <w:rPr>
          <w:rFonts w:hint="eastAsia"/>
          <w:sz w:val="36"/>
          <w:szCs w:val="36"/>
          <w:u w:val="single"/>
          <w:rtl/>
        </w:rPr>
        <w:lastRenderedPageBreak/>
        <w:t>נספח</w:t>
      </w:r>
      <w:r w:rsidRPr="00084480">
        <w:rPr>
          <w:sz w:val="36"/>
          <w:szCs w:val="36"/>
          <w:u w:val="single"/>
          <w:rtl/>
        </w:rPr>
        <w:t xml:space="preserve"> 9</w:t>
      </w:r>
      <w:bookmarkEnd w:id="83"/>
      <w:bookmarkEnd w:id="84"/>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נוסח</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כתב</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ערבות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ביצוע</w:t>
      </w:r>
      <w:r>
        <w:rPr>
          <w:rFonts w:ascii="Franklin Gothic Medium" w:eastAsia="Times New Roman" w:hAnsi="Franklin Gothic Medium" w:cs="David" w:hint="cs"/>
          <w:b/>
          <w:bCs/>
          <w:sz w:val="28"/>
          <w:szCs w:val="28"/>
          <w:u w:val="single"/>
          <w:rtl/>
        </w:rPr>
        <w:t xml:space="preserve"> - דוגמא</w:t>
      </w:r>
    </w:p>
    <w:p w:rsidR="00A5744B" w:rsidRPr="008B1B7F" w:rsidRDefault="00A5744B" w:rsidP="00A5744B">
      <w:pPr>
        <w:spacing w:after="0" w:line="240" w:lineRule="auto"/>
        <w:rPr>
          <w:rFonts w:ascii="Franklin Gothic Medium" w:eastAsia="Times New Roman" w:hAnsi="Franklin Gothic Medium" w:cs="David"/>
        </w:rPr>
      </w:pPr>
    </w:p>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___________________________</w:t>
      </w:r>
    </w:p>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טלפון</w:t>
      </w:r>
      <w:r w:rsidRPr="008B1B7F">
        <w:rPr>
          <w:rFonts w:ascii="Franklin Gothic Medium" w:eastAsia="Times New Roman" w:hAnsi="Franklin Gothic Medium" w:cs="David"/>
          <w:rtl/>
        </w:rPr>
        <w:t>: ______________________________________</w:t>
      </w:r>
    </w:p>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הפקס</w:t>
      </w:r>
      <w:r w:rsidRPr="008B1B7F">
        <w:rPr>
          <w:rFonts w:ascii="Franklin Gothic Medium" w:eastAsia="Times New Roman" w:hAnsi="Franklin Gothic Medium" w:cs="David"/>
          <w:rtl/>
        </w:rPr>
        <w:t>: ______________________________________</w:t>
      </w:r>
    </w:p>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לכבוד</w:t>
      </w:r>
    </w:p>
    <w:p w:rsidR="00A5744B" w:rsidRPr="008B1B7F" w:rsidRDefault="00A5744B" w:rsidP="00A5744B">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משרד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החקלאות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ופיתוח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הכפר</w:t>
      </w:r>
    </w:p>
    <w:p w:rsidR="00A5744B" w:rsidRPr="008B1B7F" w:rsidRDefault="00A5744B" w:rsidP="00A5744B">
      <w:pPr>
        <w:spacing w:after="0" w:line="240" w:lineRule="auto"/>
        <w:rPr>
          <w:rFonts w:ascii="Franklin Gothic Medium" w:eastAsia="Times New Roman" w:hAnsi="Franklin Gothic Medium" w:cs="David"/>
          <w:rtl/>
        </w:rPr>
      </w:pPr>
    </w:p>
    <w:p w:rsidR="00A5744B" w:rsidRPr="008B1B7F" w:rsidRDefault="00A5744B" w:rsidP="00A5744B">
      <w:pPr>
        <w:spacing w:after="0" w:line="240" w:lineRule="auto"/>
        <w:jc w:val="center"/>
        <w:rPr>
          <w:rFonts w:ascii="Franklin Gothic Medium" w:eastAsia="Times New Roman" w:hAnsi="Franklin Gothic Medium" w:cs="David"/>
          <w:u w:val="single"/>
          <w:rtl/>
        </w:rPr>
      </w:pPr>
      <w:r w:rsidRPr="008B1B7F">
        <w:rPr>
          <w:rFonts w:ascii="Franklin Gothic Medium" w:eastAsia="Times New Roman" w:hAnsi="Franklin Gothic Medium" w:cs="David" w:hint="eastAsia"/>
          <w:rtl/>
        </w:rPr>
        <w:t>הנדון</w:t>
      </w:r>
      <w:r w:rsidRPr="008B1B7F">
        <w:rPr>
          <w:rFonts w:ascii="Franklin Gothic Medium" w:eastAsia="Times New Roman" w:hAnsi="Franklin Gothic Medium" w:cs="David"/>
          <w:rtl/>
        </w:rPr>
        <w:t>:</w:t>
      </w:r>
      <w:r>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u w:val="single"/>
          <w:rtl/>
        </w:rPr>
        <w:t>ערבות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ביצוע</w:t>
      </w:r>
      <w:r>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מס</w:t>
      </w:r>
      <w:r w:rsidRPr="008B1B7F">
        <w:rPr>
          <w:rFonts w:ascii="Franklin Gothic Medium" w:eastAsia="Times New Roman" w:hAnsi="Franklin Gothic Medium" w:cs="David"/>
          <w:b/>
          <w:bCs/>
          <w:u w:val="single"/>
          <w:rtl/>
        </w:rPr>
        <w:t>' ________________________</w:t>
      </w:r>
    </w:p>
    <w:p w:rsidR="00A5744B" w:rsidRPr="008B1B7F" w:rsidRDefault="00A5744B" w:rsidP="00A5744B">
      <w:pPr>
        <w:spacing w:after="0" w:line="240" w:lineRule="auto"/>
        <w:jc w:val="center"/>
        <w:rPr>
          <w:rFonts w:ascii="Franklin Gothic Medium" w:eastAsia="Times New Roman" w:hAnsi="Franklin Gothic Medium" w:cs="David"/>
          <w:u w:val="single"/>
          <w:rtl/>
        </w:rPr>
      </w:pPr>
    </w:p>
    <w:p w:rsidR="00A5744B" w:rsidRPr="008B1B7F" w:rsidRDefault="00A5744B" w:rsidP="00A5744B">
      <w:pPr>
        <w:spacing w:after="0" w:line="240" w:lineRule="auto"/>
        <w:jc w:val="center"/>
        <w:rPr>
          <w:rFonts w:ascii="Franklin Gothic Medium" w:eastAsia="Times New Roman" w:hAnsi="Franklin Gothic Medium" w:cs="David"/>
          <w:u w:val="single"/>
          <w:rtl/>
        </w:rPr>
      </w:pPr>
    </w:p>
    <w:tbl>
      <w:tblPr>
        <w:bidiVisual/>
        <w:tblW w:w="9935" w:type="dxa"/>
        <w:tblInd w:w="-46" w:type="dxa"/>
        <w:tblLayout w:type="fixed"/>
        <w:tblLook w:val="01E0" w:firstRow="1" w:lastRow="1" w:firstColumn="1" w:lastColumn="1" w:noHBand="0" w:noVBand="0"/>
      </w:tblPr>
      <w:tblGrid>
        <w:gridCol w:w="2700"/>
        <w:gridCol w:w="2458"/>
        <w:gridCol w:w="4777"/>
      </w:tblGrid>
      <w:tr w:rsidR="00A5744B" w:rsidRPr="008B1B7F" w:rsidTr="00787ED0">
        <w:trPr>
          <w:trHeight w:val="1347"/>
        </w:trPr>
        <w:tc>
          <w:tcPr>
            <w:tcW w:w="9935" w:type="dxa"/>
            <w:gridSpan w:val="3"/>
          </w:tcPr>
          <w:p w:rsidR="00A5744B" w:rsidRPr="008B1B7F" w:rsidRDefault="00A5744B" w:rsidP="00D20FB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002F3A68" w:rsidRPr="008B1B7F">
              <w:rPr>
                <w:rFonts w:ascii="Franklin Gothic Medium" w:eastAsia="Times New Roman" w:hAnsi="Franklin Gothic Medium" w:cs="David" w:hint="eastAsia"/>
                <w:rtl/>
              </w:rPr>
              <w:t>לסך</w:t>
            </w:r>
            <w:r w:rsidR="002F3A68" w:rsidRPr="008B1B7F">
              <w:rPr>
                <w:rFonts w:ascii="Franklin Gothic Medium" w:eastAsia="Times New Roman" w:hAnsi="Franklin Gothic Medium" w:cs="David"/>
                <w:rtl/>
              </w:rPr>
              <w:t xml:space="preserve"> </w:t>
            </w:r>
            <w:r w:rsidR="00D20FB0">
              <w:rPr>
                <w:rFonts w:ascii="Franklin Gothic Medium" w:eastAsia="Times New Roman" w:hAnsi="Franklin Gothic Medium" w:cs="David" w:hint="cs"/>
                <w:rtl/>
              </w:rPr>
              <w:t>50</w:t>
            </w:r>
            <w:r w:rsidR="002F3A68">
              <w:rPr>
                <w:rFonts w:ascii="Franklin Gothic Medium" w:eastAsia="Times New Roman" w:hAnsi="Franklin Gothic Medium" w:cs="David" w:hint="cs"/>
                <w:rtl/>
              </w:rPr>
              <w:t xml:space="preserve">,000 </w:t>
            </w:r>
            <w:r w:rsidR="002F3A68">
              <w:rPr>
                <w:rFonts w:ascii="Franklin Gothic Medium" w:eastAsia="Times New Roman" w:hAnsi="Franklin Gothic Medium" w:cs="David" w:hint="eastAsia"/>
                <w:rtl/>
              </w:rPr>
              <w:t>₪</w:t>
            </w:r>
            <w:r w:rsidR="002F3A68">
              <w:rPr>
                <w:rFonts w:ascii="Franklin Gothic Medium" w:eastAsia="Times New Roman" w:hAnsi="Franklin Gothic Medium" w:cs="David" w:hint="cs"/>
                <w:rtl/>
              </w:rPr>
              <w:t xml:space="preserve"> </w:t>
            </w:r>
            <w:r w:rsidR="002F3A68" w:rsidRPr="008B1B7F">
              <w:rPr>
                <w:rFonts w:ascii="Franklin Gothic Medium" w:eastAsia="Times New Roman" w:hAnsi="Franklin Gothic Medium" w:cs="David"/>
                <w:rtl/>
              </w:rPr>
              <w:t>(</w:t>
            </w:r>
            <w:r w:rsidR="002F3A68" w:rsidRPr="008B1B7F">
              <w:rPr>
                <w:rFonts w:ascii="Franklin Gothic Medium" w:eastAsia="Times New Roman" w:hAnsi="Franklin Gothic Medium" w:cs="David" w:hint="eastAsia"/>
                <w:rtl/>
              </w:rPr>
              <w:t>במילים</w:t>
            </w:r>
            <w:r w:rsidR="002F3A68">
              <w:rPr>
                <w:rFonts w:ascii="Franklin Gothic Medium" w:eastAsia="Times New Roman" w:hAnsi="Franklin Gothic Medium" w:cs="David" w:hint="cs"/>
                <w:rtl/>
              </w:rPr>
              <w:t xml:space="preserve">: </w:t>
            </w:r>
            <w:r w:rsidR="00D20FB0">
              <w:rPr>
                <w:rFonts w:ascii="Franklin Gothic Medium" w:eastAsia="Times New Roman" w:hAnsi="Franklin Gothic Medium" w:cs="David" w:hint="cs"/>
                <w:rtl/>
              </w:rPr>
              <w:t>חמישים</w:t>
            </w:r>
            <w:r w:rsidR="002F3A68">
              <w:rPr>
                <w:rFonts w:ascii="Franklin Gothic Medium" w:eastAsia="Times New Roman" w:hAnsi="Franklin Gothic Medium" w:cs="David" w:hint="cs"/>
                <w:rtl/>
              </w:rPr>
              <w:t xml:space="preserve"> אלף </w:t>
            </w:r>
            <w:r w:rsidR="002F3A68">
              <w:rPr>
                <w:rFonts w:ascii="Franklin Gothic Medium" w:eastAsia="Times New Roman" w:hAnsi="Franklin Gothic Medium" w:cs="David" w:hint="eastAsia"/>
                <w:rtl/>
              </w:rPr>
              <w:t>₪</w:t>
            </w:r>
            <w:r w:rsidR="002F3A68" w:rsidRPr="008B1B7F">
              <w:rPr>
                <w:rFonts w:ascii="Franklin Gothic Medium" w:eastAsia="Times New Roman" w:hAnsi="Franklin Gothic Medium" w:cs="David"/>
                <w:rtl/>
              </w:rPr>
              <w:t>)</w:t>
            </w:r>
            <w:r w:rsidR="002F3A68">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eastAsia"/>
                <w:rtl/>
              </w:rPr>
              <w:t>שיוצמדו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למדד</w:t>
            </w:r>
            <w:r>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המחירים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לצרכן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מתאריך</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תדרשו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 </w:t>
            </w:r>
          </w:p>
          <w:p w:rsidR="00A5744B" w:rsidRPr="008B1B7F" w:rsidRDefault="00A5744B" w:rsidP="00787ED0">
            <w:pPr>
              <w:spacing w:after="0" w:line="360" w:lineRule="auto"/>
              <w:rPr>
                <w:rFonts w:ascii="Franklin Gothic Medium" w:eastAsia="Times New Roman" w:hAnsi="Franklin Gothic Medium" w:cs="David"/>
                <w:rtl/>
              </w:rPr>
            </w:pPr>
            <w:r w:rsidRPr="008B1B7F">
              <w:rPr>
                <w:rFonts w:ascii="Franklin Gothic Medium" w:eastAsia="Times New Roman" w:hAnsi="Franklin Gothic Medium" w:cs="David"/>
                <w:rtl/>
              </w:rPr>
              <w:t xml:space="preserve">__________________________________________________________ [ </w:t>
            </w:r>
            <w:r w:rsidRPr="008B1B7F">
              <w:rPr>
                <w:rFonts w:ascii="Franklin Gothic Medium" w:eastAsia="Times New Roman" w:hAnsi="Franklin Gothic Medium" w:cs="David" w:hint="eastAsia"/>
                <w:rtl/>
              </w:rPr>
              <w:t>להלן</w:t>
            </w:r>
            <w:r>
              <w:rPr>
                <w:rFonts w:ascii="Franklin Gothic Medium" w:eastAsia="Times New Roman" w:hAnsi="Franklin Gothic Medium" w:cs="David"/>
                <w:rtl/>
              </w:rPr>
              <w:t xml:space="preserve"> </w:t>
            </w:r>
            <w:r w:rsidRPr="008B1B7F">
              <w:rPr>
                <w:rFonts w:ascii="Franklin Gothic Medium" w:eastAsia="Times New Roman" w:hAnsi="Franklin Gothic Medium" w:cs="David"/>
                <w:rtl/>
              </w:rPr>
              <w:t>- "</w:t>
            </w:r>
            <w:r w:rsidRPr="008B1B7F">
              <w:rPr>
                <w:rFonts w:ascii="Franklin Gothic Medium" w:eastAsia="Times New Roman" w:hAnsi="Franklin Gothic Medium" w:cs="David" w:hint="eastAsia"/>
                <w:b/>
                <w:bCs/>
                <w:rtl/>
              </w:rPr>
              <w:t>החייב</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rtl/>
              </w:rPr>
              <w:t xml:space="preserve"> ] </w:t>
            </w:r>
          </w:p>
          <w:p w:rsidR="00A5744B" w:rsidRPr="008B1B7F" w:rsidRDefault="00A5744B" w:rsidP="0008448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w:t>
            </w:r>
            <w:r>
              <w:rPr>
                <w:rFonts w:ascii="Franklin Gothic Medium" w:eastAsia="Times New Roman" w:hAnsi="Franklin Gothic Medium" w:cs="David"/>
                <w:rtl/>
              </w:rPr>
              <w:t>'</w:t>
            </w:r>
            <w:r>
              <w:rPr>
                <w:rFonts w:ascii="Franklin Gothic Medium" w:eastAsia="Times New Roman" w:hAnsi="Franklin Gothic Medium" w:cs="David" w:hint="cs"/>
                <w:rtl/>
              </w:rPr>
              <w:t xml:space="preserve"> </w:t>
            </w:r>
            <w:r w:rsidR="004676BE">
              <w:rPr>
                <w:rFonts w:ascii="Franklin Gothic Medium" w:eastAsia="Times New Roman" w:hAnsi="Franklin Gothic Medium" w:cs="David" w:hint="cs"/>
                <w:rtl/>
              </w:rPr>
              <w:t>65/2015</w:t>
            </w:r>
            <w:r>
              <w:rPr>
                <w:rFonts w:ascii="Franklin Gothic Medium" w:eastAsia="Times New Roman" w:hAnsi="Franklin Gothic Medium" w:cs="David" w:hint="cs"/>
                <w:rtl/>
              </w:rPr>
              <w:t xml:space="preserve">. </w:t>
            </w:r>
          </w:p>
        </w:tc>
      </w:tr>
      <w:tr w:rsidR="00A5744B" w:rsidRPr="008B1B7F" w:rsidTr="00787ED0">
        <w:trPr>
          <w:trHeight w:val="253"/>
        </w:trPr>
        <w:tc>
          <w:tcPr>
            <w:tcW w:w="9935"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rPr>
          <w:trHeight w:val="891"/>
        </w:trPr>
        <w:tc>
          <w:tcPr>
            <w:tcW w:w="9935" w:type="dxa"/>
            <w:gridSpan w:val="3"/>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נשלם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תוך</w:t>
            </w:r>
            <w:r w:rsidRPr="008B1B7F">
              <w:rPr>
                <w:rFonts w:ascii="Franklin Gothic Medium" w:eastAsia="Times New Roman" w:hAnsi="Franklin Gothic Medium" w:cs="David"/>
                <w:rtl/>
              </w:rPr>
              <w:t xml:space="preserve"> 7 </w:t>
            </w:r>
            <w:r w:rsidRPr="008B1B7F">
              <w:rPr>
                <w:rFonts w:ascii="Franklin Gothic Medium" w:eastAsia="Times New Roman" w:hAnsi="Franklin Gothic Medium" w:cs="David" w:hint="eastAsia"/>
                <w:rtl/>
              </w:rPr>
              <w:t>ימים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מקבלת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הראשונה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בכתב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לנמק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לבססה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שתידרשו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תחילה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להסדיר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כאמור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שנטען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טענת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הגנה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שתעמוד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שיכולה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לחיובו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w:t>
            </w:r>
          </w:p>
        </w:tc>
      </w:tr>
      <w:tr w:rsidR="00A5744B" w:rsidRPr="008B1B7F" w:rsidTr="00787ED0">
        <w:trPr>
          <w:trHeight w:val="253"/>
        </w:trPr>
        <w:tc>
          <w:tcPr>
            <w:tcW w:w="9935" w:type="dxa"/>
            <w:gridSpan w:val="3"/>
          </w:tcPr>
          <w:p w:rsidR="00A5744B" w:rsidRPr="008B1B7F" w:rsidRDefault="00A5744B" w:rsidP="00787ED0">
            <w:pPr>
              <w:spacing w:after="0" w:line="360" w:lineRule="auto"/>
              <w:jc w:val="both"/>
              <w:rPr>
                <w:rFonts w:ascii="Franklin Gothic Medium" w:eastAsia="Times New Roman" w:hAnsi="Franklin Gothic Medium" w:cs="David"/>
              </w:rPr>
            </w:pPr>
          </w:p>
        </w:tc>
      </w:tr>
      <w:tr w:rsidR="00A5744B" w:rsidRPr="008B1B7F" w:rsidTr="00787ED0">
        <w:trPr>
          <w:trHeight w:val="445"/>
        </w:trPr>
        <w:tc>
          <w:tcPr>
            <w:tcW w:w="9935" w:type="dxa"/>
            <w:gridSpan w:val="3"/>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בתוקף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תאריך</w:t>
            </w:r>
            <w:r w:rsidRPr="008B1B7F">
              <w:rPr>
                <w:rFonts w:ascii="Franklin Gothic Medium" w:eastAsia="Times New Roman" w:hAnsi="Franklin Gothic Medium" w:cs="David"/>
                <w:rtl/>
              </w:rPr>
              <w:t xml:space="preserve"> ___________</w:t>
            </w:r>
            <w:r>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תוארך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עפ</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בקשת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קודם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לכן</w:t>
            </w:r>
            <w:r w:rsidRPr="008B1B7F">
              <w:rPr>
                <w:rFonts w:ascii="Franklin Gothic Medium" w:eastAsia="Times New Roman" w:hAnsi="Franklin Gothic Medium" w:cs="David"/>
                <w:rtl/>
              </w:rPr>
              <w:t>.</w:t>
            </w:r>
          </w:p>
        </w:tc>
      </w:tr>
      <w:tr w:rsidR="00A5744B" w:rsidRPr="008B1B7F" w:rsidTr="00787ED0">
        <w:trPr>
          <w:trHeight w:val="253"/>
        </w:trPr>
        <w:tc>
          <w:tcPr>
            <w:tcW w:w="9935" w:type="dxa"/>
            <w:gridSpan w:val="3"/>
          </w:tcPr>
          <w:p w:rsidR="00A5744B" w:rsidRPr="008B1B7F" w:rsidRDefault="00A5744B" w:rsidP="00787ED0">
            <w:pPr>
              <w:spacing w:after="0" w:line="360" w:lineRule="auto"/>
              <w:jc w:val="both"/>
              <w:rPr>
                <w:rFonts w:ascii="Franklin Gothic Medium" w:eastAsia="Times New Roman" w:hAnsi="Franklin Gothic Medium" w:cs="David"/>
              </w:rPr>
            </w:pPr>
          </w:p>
        </w:tc>
      </w:tr>
      <w:tr w:rsidR="00A5744B" w:rsidRPr="008B1B7F" w:rsidTr="00787ED0">
        <w:trPr>
          <w:trHeight w:val="445"/>
        </w:trPr>
        <w:tc>
          <w:tcPr>
            <w:tcW w:w="9935" w:type="dxa"/>
            <w:gridSpan w:val="3"/>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נדרש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לשלם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חלק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יתרת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ההפרש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תישאר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פקיעתה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הנקוב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לעיל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ובהתאם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לתנאים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לעיל</w:t>
            </w:r>
            <w:r w:rsidRPr="008B1B7F">
              <w:rPr>
                <w:rFonts w:ascii="Franklin Gothic Medium" w:eastAsia="Times New Roman" w:hAnsi="Franklin Gothic Medium" w:cs="David"/>
                <w:rtl/>
              </w:rPr>
              <w:t>.</w:t>
            </w:r>
          </w:p>
        </w:tc>
      </w:tr>
      <w:tr w:rsidR="00A5744B" w:rsidRPr="008B1B7F" w:rsidTr="00787ED0">
        <w:trPr>
          <w:trHeight w:val="253"/>
        </w:trPr>
        <w:tc>
          <w:tcPr>
            <w:tcW w:w="9935" w:type="dxa"/>
            <w:gridSpan w:val="3"/>
          </w:tcPr>
          <w:p w:rsidR="00A5744B" w:rsidRPr="008B1B7F" w:rsidRDefault="00A5744B" w:rsidP="00787ED0">
            <w:pPr>
              <w:spacing w:after="0" w:line="360" w:lineRule="auto"/>
              <w:jc w:val="both"/>
              <w:rPr>
                <w:rFonts w:ascii="Franklin Gothic Medium" w:eastAsia="Times New Roman" w:hAnsi="Franklin Gothic Medium" w:cs="David"/>
              </w:rPr>
            </w:pPr>
          </w:p>
        </w:tc>
      </w:tr>
      <w:tr w:rsidR="00A5744B" w:rsidRPr="008B1B7F" w:rsidTr="00787ED0">
        <w:trPr>
          <w:trHeight w:val="223"/>
        </w:trPr>
        <w:tc>
          <w:tcPr>
            <w:tcW w:w="9935" w:type="dxa"/>
            <w:gridSpan w:val="3"/>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אוטונומית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בלתי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מוגבלת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בתנאים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אינה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ניתנת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להעברה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להסבה</w:t>
            </w:r>
            <w:r w:rsidRPr="008B1B7F">
              <w:rPr>
                <w:rFonts w:ascii="Franklin Gothic Medium" w:eastAsia="Times New Roman" w:hAnsi="Franklin Gothic Medium" w:cs="David"/>
                <w:rtl/>
              </w:rPr>
              <w:t>.</w:t>
            </w:r>
          </w:p>
        </w:tc>
      </w:tr>
      <w:tr w:rsidR="00A5744B" w:rsidRPr="008B1B7F" w:rsidTr="00787ED0">
        <w:trPr>
          <w:trHeight w:val="253"/>
        </w:trPr>
        <w:tc>
          <w:tcPr>
            <w:tcW w:w="9935" w:type="dxa"/>
            <w:gridSpan w:val="3"/>
          </w:tcPr>
          <w:p w:rsidR="00A5744B" w:rsidRPr="008B1B7F" w:rsidRDefault="00A5744B" w:rsidP="00787ED0">
            <w:pPr>
              <w:spacing w:after="0" w:line="360" w:lineRule="auto"/>
              <w:jc w:val="both"/>
              <w:rPr>
                <w:rFonts w:ascii="Franklin Gothic Medium" w:eastAsia="Times New Roman" w:hAnsi="Franklin Gothic Medium" w:cs="David"/>
              </w:rPr>
            </w:pPr>
          </w:p>
        </w:tc>
      </w:tr>
      <w:tr w:rsidR="00A5744B" w:rsidRPr="008B1B7F" w:rsidTr="00787ED0">
        <w:trPr>
          <w:trHeight w:val="223"/>
        </w:trPr>
        <w:tc>
          <w:tcPr>
            <w:tcW w:w="9935" w:type="dxa"/>
            <w:gridSpan w:val="3"/>
          </w:tcPr>
          <w:p w:rsidR="00A5744B" w:rsidRPr="008B1B7F" w:rsidRDefault="00A5744B" w:rsidP="00787E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דרישה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להפנות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שכתובתו</w:t>
            </w:r>
            <w:r w:rsidRPr="008B1B7F">
              <w:rPr>
                <w:rFonts w:ascii="Franklin Gothic Medium" w:eastAsia="Times New Roman" w:hAnsi="Franklin Gothic Medium" w:cs="David"/>
                <w:rtl/>
              </w:rPr>
              <w:t>:</w:t>
            </w:r>
          </w:p>
        </w:tc>
      </w:tr>
      <w:tr w:rsidR="00A5744B" w:rsidRPr="008B1B7F" w:rsidTr="00787ED0">
        <w:trPr>
          <w:trHeight w:val="253"/>
        </w:trPr>
        <w:tc>
          <w:tcPr>
            <w:tcW w:w="9935"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r w:rsidR="00A5744B" w:rsidRPr="008B1B7F" w:rsidTr="00787ED0">
        <w:trPr>
          <w:trHeight w:val="253"/>
        </w:trPr>
        <w:tc>
          <w:tcPr>
            <w:tcW w:w="9935" w:type="dxa"/>
            <w:gridSpan w:val="3"/>
          </w:tcPr>
          <w:p w:rsidR="00A5744B" w:rsidRPr="008B1B7F" w:rsidRDefault="00A5744B" w:rsidP="00787ED0">
            <w:pPr>
              <w:spacing w:after="0" w:line="240" w:lineRule="auto"/>
              <w:jc w:val="center"/>
              <w:rPr>
                <w:rFonts w:ascii="Franklin Gothic Medium" w:eastAsia="Times New Roman" w:hAnsi="Franklin Gothic Medium" w:cs="David"/>
              </w:rPr>
            </w:pPr>
          </w:p>
        </w:tc>
      </w:tr>
      <w:tr w:rsidR="00A5744B" w:rsidRPr="008B1B7F" w:rsidTr="00787ED0">
        <w:trPr>
          <w:trHeight w:val="445"/>
        </w:trPr>
        <w:tc>
          <w:tcPr>
            <w:tcW w:w="2700" w:type="dxa"/>
            <w:vAlign w:val="bottom"/>
          </w:tcPr>
          <w:p w:rsidR="00A5744B" w:rsidRPr="008B1B7F" w:rsidRDefault="00A5744B" w:rsidP="00787ED0">
            <w:pPr>
              <w:spacing w:after="0" w:line="240" w:lineRule="auto"/>
              <w:jc w:val="center"/>
              <w:rPr>
                <w:rFonts w:ascii="Franklin Gothic Medium" w:eastAsia="Times New Roman" w:hAnsi="Franklin Gothic Medium" w:cs="David"/>
                <w:rtl/>
              </w:rPr>
            </w:pPr>
            <w:r>
              <w:rPr>
                <w:rFonts w:ascii="Franklin Gothic Medium" w:eastAsia="Times New Roman" w:hAnsi="Franklin Gothic Medium" w:cs="David" w:hint="cs"/>
                <w:rtl/>
              </w:rPr>
              <w:t>___________________</w:t>
            </w:r>
          </w:p>
        </w:tc>
        <w:tc>
          <w:tcPr>
            <w:tcW w:w="2458" w:type="dxa"/>
            <w:vAlign w:val="bottom"/>
          </w:tcPr>
          <w:p w:rsidR="00A5744B" w:rsidRPr="005C5D2E" w:rsidRDefault="00A5744B" w:rsidP="00787ED0">
            <w:pPr>
              <w:spacing w:after="0" w:line="240" w:lineRule="auto"/>
              <w:jc w:val="center"/>
              <w:rPr>
                <w:rFonts w:ascii="Franklin Gothic Medium" w:eastAsia="Times New Roman" w:hAnsi="Franklin Gothic Medium" w:cs="David"/>
              </w:rPr>
            </w:pPr>
            <w:r w:rsidRPr="00186B6C">
              <w:rPr>
                <w:rFonts w:ascii="Franklin Gothic Medium" w:eastAsia="Times New Roman" w:hAnsi="Franklin Gothic Medium" w:cs="David" w:hint="cs"/>
                <w:rtl/>
              </w:rPr>
              <w:t>___________________</w:t>
            </w:r>
          </w:p>
        </w:tc>
        <w:tc>
          <w:tcPr>
            <w:tcW w:w="4777" w:type="dxa"/>
            <w:vAlign w:val="bottom"/>
          </w:tcPr>
          <w:p w:rsidR="00A5744B" w:rsidRPr="005C5D2E" w:rsidRDefault="00A5744B" w:rsidP="00787ED0">
            <w:pPr>
              <w:spacing w:after="0" w:line="240" w:lineRule="auto"/>
              <w:jc w:val="center"/>
              <w:rPr>
                <w:rFonts w:ascii="Franklin Gothic Medium" w:eastAsia="Times New Roman" w:hAnsi="Franklin Gothic Medium" w:cs="David"/>
              </w:rPr>
            </w:pPr>
            <w:r w:rsidRPr="00186B6C">
              <w:rPr>
                <w:rFonts w:ascii="Franklin Gothic Medium" w:eastAsia="Times New Roman" w:hAnsi="Franklin Gothic Medium" w:cs="David" w:hint="cs"/>
                <w:rtl/>
              </w:rPr>
              <w:t>___________________</w:t>
            </w:r>
          </w:p>
        </w:tc>
      </w:tr>
      <w:tr w:rsidR="00A5744B" w:rsidRPr="008B1B7F" w:rsidTr="00787ED0">
        <w:trPr>
          <w:trHeight w:val="445"/>
        </w:trPr>
        <w:tc>
          <w:tcPr>
            <w:tcW w:w="2700"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c>
          <w:tcPr>
            <w:tcW w:w="2458"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הסניף</w:t>
            </w:r>
          </w:p>
        </w:tc>
        <w:tc>
          <w:tcPr>
            <w:tcW w:w="4777" w:type="dxa"/>
          </w:tcPr>
          <w:p w:rsidR="00A5744B" w:rsidRPr="008B1B7F" w:rsidRDefault="00A5744B" w:rsidP="00787ED0">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כתובת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r>
      <w:tr w:rsidR="00A5744B" w:rsidRPr="008B1B7F" w:rsidTr="00787ED0">
        <w:trPr>
          <w:trHeight w:val="253"/>
        </w:trPr>
        <w:tc>
          <w:tcPr>
            <w:tcW w:w="9935" w:type="dxa"/>
            <w:gridSpan w:val="3"/>
          </w:tcPr>
          <w:p w:rsidR="00A5744B" w:rsidRPr="008B1B7F" w:rsidRDefault="00A5744B" w:rsidP="00787ED0">
            <w:pPr>
              <w:spacing w:after="0" w:line="240" w:lineRule="auto"/>
              <w:jc w:val="both"/>
              <w:rPr>
                <w:rFonts w:ascii="Franklin Gothic Medium" w:eastAsia="Times New Roman" w:hAnsi="Franklin Gothic Medium" w:cs="David"/>
              </w:rPr>
            </w:pPr>
          </w:p>
        </w:tc>
      </w:tr>
    </w:tbl>
    <w:p w:rsidR="00A5744B" w:rsidRPr="008B1B7F" w:rsidRDefault="00A5744B" w:rsidP="00A5744B">
      <w:pPr>
        <w:spacing w:after="0" w:line="240" w:lineRule="auto"/>
        <w:rPr>
          <w:rFonts w:ascii="Franklin Gothic Medium" w:eastAsia="Times New Roman" w:hAnsi="Franklin Gothic Medium" w:cs="David"/>
          <w:b/>
          <w:bCs/>
          <w:u w:val="single"/>
          <w:rtl/>
        </w:rPr>
      </w:pPr>
    </w:p>
    <w:tbl>
      <w:tblPr>
        <w:bidiVisual/>
        <w:tblW w:w="0" w:type="auto"/>
        <w:tblInd w:w="-4" w:type="dxa"/>
        <w:tblLayout w:type="fixed"/>
        <w:tblLook w:val="01E0" w:firstRow="1" w:lastRow="1" w:firstColumn="1" w:lastColumn="1" w:noHBand="0" w:noVBand="0"/>
      </w:tblPr>
      <w:tblGrid>
        <w:gridCol w:w="2663"/>
        <w:gridCol w:w="4111"/>
        <w:gridCol w:w="3119"/>
      </w:tblGrid>
      <w:tr w:rsidR="00A5744B" w:rsidRPr="008B1B7F" w:rsidTr="00787ED0">
        <w:trPr>
          <w:cantSplit/>
        </w:trPr>
        <w:tc>
          <w:tcPr>
            <w:tcW w:w="2663" w:type="dxa"/>
            <w:shd w:val="clear" w:color="auto" w:fill="auto"/>
          </w:tcPr>
          <w:p w:rsidR="00A5744B" w:rsidRPr="008B1B7F" w:rsidRDefault="00A5744B" w:rsidP="00787ED0">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rtl/>
              </w:rPr>
              <w:t>_______________</w:t>
            </w:r>
          </w:p>
        </w:tc>
        <w:tc>
          <w:tcPr>
            <w:tcW w:w="4111" w:type="dxa"/>
            <w:shd w:val="clear" w:color="auto" w:fill="auto"/>
          </w:tcPr>
          <w:p w:rsidR="00A5744B" w:rsidRPr="008B1B7F" w:rsidRDefault="00A5744B" w:rsidP="00787ED0">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rtl/>
              </w:rPr>
              <w:t>_________________________________</w:t>
            </w:r>
          </w:p>
        </w:tc>
        <w:tc>
          <w:tcPr>
            <w:tcW w:w="3119" w:type="dxa"/>
            <w:shd w:val="clear" w:color="auto" w:fill="auto"/>
          </w:tcPr>
          <w:p w:rsidR="00A5744B" w:rsidRPr="008B1B7F" w:rsidRDefault="00A5744B" w:rsidP="00787ED0">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rtl/>
              </w:rPr>
              <w:t>___________________</w:t>
            </w:r>
          </w:p>
        </w:tc>
      </w:tr>
      <w:tr w:rsidR="00A5744B" w:rsidRPr="008B1B7F" w:rsidTr="00787ED0">
        <w:trPr>
          <w:cantSplit/>
        </w:trPr>
        <w:tc>
          <w:tcPr>
            <w:tcW w:w="2663" w:type="dxa"/>
            <w:shd w:val="clear" w:color="auto" w:fill="auto"/>
          </w:tcPr>
          <w:p w:rsidR="00A5744B" w:rsidRPr="008B1B7F" w:rsidRDefault="00A5744B" w:rsidP="00787ED0">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תאריך</w:t>
            </w:r>
          </w:p>
        </w:tc>
        <w:tc>
          <w:tcPr>
            <w:tcW w:w="4111" w:type="dxa"/>
            <w:shd w:val="clear" w:color="auto" w:fill="auto"/>
          </w:tcPr>
          <w:p w:rsidR="00A5744B" w:rsidRPr="008B1B7F" w:rsidRDefault="00A5744B" w:rsidP="00787ED0">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מלא</w:t>
            </w:r>
          </w:p>
        </w:tc>
        <w:tc>
          <w:tcPr>
            <w:tcW w:w="3119" w:type="dxa"/>
            <w:shd w:val="clear" w:color="auto" w:fill="auto"/>
          </w:tcPr>
          <w:p w:rsidR="00A5744B" w:rsidRPr="008B1B7F" w:rsidRDefault="00A5744B" w:rsidP="00787ED0">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חתימה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וחותמת</w:t>
            </w:r>
          </w:p>
        </w:tc>
      </w:tr>
    </w:tbl>
    <w:p w:rsidR="00A5744B" w:rsidRPr="008B1B7F" w:rsidRDefault="00A5744B" w:rsidP="00A5744B">
      <w:pPr>
        <w:spacing w:after="0" w:line="240" w:lineRule="auto"/>
        <w:rPr>
          <w:rFonts w:ascii="Franklin Gothic Medium" w:eastAsia="Times New Roman" w:hAnsi="Franklin Gothic Medium" w:cs="David"/>
          <w:b/>
          <w:bCs/>
          <w:u w:val="single"/>
          <w:rtl/>
        </w:rPr>
      </w:pPr>
    </w:p>
    <w:p w:rsidR="00A5744B" w:rsidRPr="008B1B7F" w:rsidRDefault="00A5744B" w:rsidP="00A5744B">
      <w:pPr>
        <w:spacing w:after="0" w:line="240" w:lineRule="auto"/>
        <w:rPr>
          <w:rFonts w:ascii="Franklin Gothic Medium" w:eastAsia="Times New Roman" w:hAnsi="Franklin Gothic Medium" w:cs="David"/>
          <w:b/>
          <w:bCs/>
          <w:u w:val="single"/>
          <w:rtl/>
        </w:rPr>
      </w:pPr>
    </w:p>
    <w:p w:rsidR="00A5744B" w:rsidRPr="008B1B7F" w:rsidRDefault="00A5744B" w:rsidP="00A5744B">
      <w:pPr>
        <w:spacing w:after="0" w:line="240" w:lineRule="auto"/>
        <w:rPr>
          <w:rFonts w:ascii="Franklin Gothic Medium" w:eastAsia="Times New Roman" w:hAnsi="Franklin Gothic Medium" w:cs="David"/>
          <w:b/>
          <w:bCs/>
          <w:u w:val="single"/>
          <w:rtl/>
        </w:rPr>
      </w:pPr>
    </w:p>
    <w:p w:rsidR="00A5744B" w:rsidRPr="008B1B7F" w:rsidRDefault="00A5744B" w:rsidP="00A5744B">
      <w:pPr>
        <w:spacing w:after="0" w:line="240" w:lineRule="auto"/>
        <w:rPr>
          <w:rFonts w:ascii="Franklin Gothic Medium" w:eastAsia="Times New Roman" w:hAnsi="Franklin Gothic Medium" w:cs="David"/>
          <w:b/>
          <w:bCs/>
          <w:u w:val="single"/>
          <w:rtl/>
        </w:rPr>
      </w:pPr>
    </w:p>
    <w:p w:rsidR="00A5744B" w:rsidRDefault="00A5744B" w:rsidP="00A5744B">
      <w:pPr>
        <w:bidi w:val="0"/>
        <w:rPr>
          <w:rFonts w:ascii="Arial" w:eastAsia="Times New Roman" w:hAnsi="Arial" w:cs="David"/>
          <w:b/>
          <w:bCs/>
          <w:kern w:val="32"/>
          <w:sz w:val="28"/>
          <w:szCs w:val="28"/>
        </w:rPr>
      </w:pPr>
      <w:r>
        <w:rPr>
          <w:rFonts w:cs="David"/>
          <w:sz w:val="28"/>
          <w:szCs w:val="28"/>
          <w:rtl/>
        </w:rPr>
        <w:br w:type="page"/>
      </w:r>
    </w:p>
    <w:p w:rsidR="00A5744B" w:rsidRPr="00084480" w:rsidRDefault="00A5744B" w:rsidP="00084480">
      <w:pPr>
        <w:pStyle w:val="10"/>
        <w:jc w:val="center"/>
        <w:rPr>
          <w:sz w:val="36"/>
          <w:szCs w:val="36"/>
          <w:u w:val="single"/>
        </w:rPr>
      </w:pPr>
      <w:bookmarkStart w:id="85" w:name="_Toc402298908"/>
      <w:bookmarkStart w:id="86" w:name="_Toc407210573"/>
      <w:r w:rsidRPr="00084480">
        <w:rPr>
          <w:rFonts w:hint="cs"/>
          <w:sz w:val="36"/>
          <w:szCs w:val="36"/>
          <w:u w:val="single"/>
          <w:rtl/>
        </w:rPr>
        <w:lastRenderedPageBreak/>
        <w:t>נ</w:t>
      </w:r>
      <w:r w:rsidRPr="00084480">
        <w:rPr>
          <w:rFonts w:hint="eastAsia"/>
          <w:sz w:val="36"/>
          <w:szCs w:val="36"/>
          <w:u w:val="single"/>
          <w:rtl/>
        </w:rPr>
        <w:t>ספח</w:t>
      </w:r>
      <w:r w:rsidRPr="00084480">
        <w:rPr>
          <w:sz w:val="36"/>
          <w:szCs w:val="36"/>
          <w:u w:val="single"/>
          <w:rtl/>
        </w:rPr>
        <w:t xml:space="preserve"> </w:t>
      </w:r>
      <w:r w:rsidRPr="00084480">
        <w:rPr>
          <w:rFonts w:hint="cs"/>
          <w:sz w:val="36"/>
          <w:szCs w:val="36"/>
          <w:u w:val="single"/>
          <w:rtl/>
        </w:rPr>
        <w:t>10</w:t>
      </w:r>
      <w:bookmarkEnd w:id="85"/>
      <w:bookmarkEnd w:id="86"/>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נספח</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מפרט</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תנאי</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הסף</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לאישור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w:t>
      </w:r>
      <w:r w:rsidRPr="002A75D0">
        <w:rPr>
          <w:rFonts w:ascii="Franklin Gothic Medium" w:eastAsia="Times New Roman" w:hAnsi="Franklin Gothic Medium" w:cs="David"/>
          <w:b/>
          <w:bCs/>
          <w:sz w:val="28"/>
          <w:szCs w:val="28"/>
          <w:u w:val="single"/>
          <w:rtl/>
        </w:rPr>
        <w:t>- (</w:t>
      </w:r>
      <w:r w:rsidRPr="002A75D0">
        <w:rPr>
          <w:rFonts w:ascii="Franklin Gothic Medium" w:eastAsia="Times New Roman" w:hAnsi="Franklin Gothic Medium" w:cs="David"/>
          <w:b/>
          <w:bCs/>
          <w:sz w:val="28"/>
          <w:szCs w:val="28"/>
          <w:u w:val="single"/>
        </w:rPr>
        <w:t>V</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w:t>
      </w: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י</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המציע</w:t>
      </w:r>
    </w:p>
    <w:p w:rsidR="00A5744B" w:rsidRPr="002A75D0" w:rsidRDefault="00A5744B" w:rsidP="00A5744B">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בהתאם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לנדרש</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במפרט</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המכרז</w:t>
      </w:r>
      <w:r w:rsidRPr="002A75D0">
        <w:rPr>
          <w:rFonts w:ascii="Franklin Gothic Medium" w:eastAsia="Times New Roman" w:hAnsi="Franklin Gothic Medium" w:cs="David"/>
          <w:b/>
          <w:bCs/>
          <w:sz w:val="28"/>
          <w:szCs w:val="28"/>
          <w:u w:val="single"/>
          <w:rtl/>
        </w:rPr>
        <w:t>)</w:t>
      </w:r>
    </w:p>
    <w:p w:rsidR="00A5744B" w:rsidRPr="008B1B7F" w:rsidRDefault="00A5744B" w:rsidP="00A5744B">
      <w:pPr>
        <w:spacing w:after="0" w:line="240" w:lineRule="auto"/>
        <w:ind w:left="-30"/>
        <w:jc w:val="center"/>
        <w:rPr>
          <w:rFonts w:ascii="Franklin Gothic Medium" w:eastAsia="Times New Roman" w:hAnsi="Franklin Gothic Medium" w:cs="David"/>
          <w:b/>
          <w:bCs/>
          <w:u w:val="single"/>
          <w:rtl/>
        </w:rPr>
      </w:pPr>
    </w:p>
    <w:p w:rsidR="00A5744B" w:rsidRPr="008B1B7F" w:rsidRDefault="00A5744B" w:rsidP="00A5744B">
      <w:pPr>
        <w:spacing w:after="0" w:line="240" w:lineRule="auto"/>
        <w:ind w:left="-30"/>
        <w:jc w:val="center"/>
        <w:rPr>
          <w:rFonts w:ascii="Franklin Gothic Medium" w:eastAsia="Times New Roman" w:hAnsi="Franklin Gothic Medium" w:cs="David"/>
          <w:b/>
          <w:bCs/>
          <w:u w:val="single"/>
          <w:rtl/>
        </w:rPr>
      </w:pPr>
      <w:r w:rsidRPr="008B1B7F">
        <w:rPr>
          <w:rFonts w:ascii="Franklin Gothic Medium" w:eastAsia="Times New Roman" w:hAnsi="Franklin Gothic Medium" w:cs="David" w:hint="eastAsia"/>
          <w:b/>
          <w:bCs/>
          <w:u w:val="single"/>
          <w:rtl/>
        </w:rPr>
        <w:t>הערה</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על</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המציע</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לבחון</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אילו</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דרישות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רלוונטיות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למכרז</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זה</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ולסמן</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b/>
          <w:bCs/>
          <w:u w:val="single"/>
        </w:rPr>
        <w:t>V</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רק</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את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התחומים</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הרלוונטיים</w:t>
      </w:r>
      <w:r>
        <w:rPr>
          <w:rFonts w:ascii="Franklin Gothic Medium" w:eastAsia="Times New Roman" w:hAnsi="Franklin Gothic Medium" w:cs="David"/>
          <w:b/>
          <w:bCs/>
          <w:u w:val="single"/>
          <w:rtl/>
        </w:rPr>
        <w:t xml:space="preserve"> </w:t>
      </w:r>
    </w:p>
    <w:p w:rsidR="00A5744B" w:rsidRPr="008B1B7F" w:rsidRDefault="004C543C" w:rsidP="00A5744B">
      <w:pPr>
        <w:spacing w:after="0" w:line="240" w:lineRule="auto"/>
        <w:ind w:left="-30"/>
        <w:jc w:val="center"/>
        <w:rPr>
          <w:rFonts w:ascii="Franklin Gothic Medium" w:eastAsia="Times New Roman" w:hAnsi="Franklin Gothic Medium" w:cs="David"/>
          <w:b/>
          <w:bCs/>
          <w:u w:val="single"/>
          <w:rtl/>
        </w:rPr>
      </w:pPr>
      <w:r>
        <w:rPr>
          <w:rFonts w:ascii="Franklin Gothic Medium" w:eastAsia="Times New Roman" w:hAnsi="Franklin Gothic Medium" w:cs="David"/>
          <w:b/>
          <w:bCs/>
          <w:u w:val="single"/>
          <w:rtl/>
        </w:rPr>
        <w:t xml:space="preserve">    </w:t>
      </w:r>
      <w:r w:rsidR="00A5744B">
        <w:rPr>
          <w:rFonts w:ascii="Franklin Gothic Medium" w:eastAsia="Times New Roman" w:hAnsi="Franklin Gothic Medium" w:cs="David"/>
          <w:b/>
          <w:bCs/>
          <w:u w:val="single"/>
          <w:rtl/>
        </w:rPr>
        <w:t xml:space="preserve"> </w:t>
      </w:r>
    </w:p>
    <w:p w:rsidR="00A5744B" w:rsidRPr="008B1B7F" w:rsidRDefault="00A5744B" w:rsidP="00A5744B">
      <w:pPr>
        <w:spacing w:after="0" w:line="240" w:lineRule="auto"/>
        <w:ind w:left="-30"/>
        <w:rPr>
          <w:rFonts w:ascii="Franklin Gothic Medium" w:eastAsia="Times New Roman" w:hAnsi="Franklin Gothic Medium" w:cs="David"/>
          <w:b/>
          <w:bCs/>
          <w:u w:val="single"/>
          <w:rtl/>
        </w:rPr>
      </w:pP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hint="eastAsia"/>
          <w:b/>
          <w:bCs/>
          <w:u w:val="single"/>
          <w:rtl/>
        </w:rPr>
        <w:t>תנאי</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סף</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כלליים</w:t>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Pr>
          <w:rFonts w:ascii="Franklin Gothic Medium" w:eastAsia="Times New Roman" w:hAnsi="Franklin Gothic Medium" w:cs="David" w:hint="cs"/>
          <w:b/>
          <w:bCs/>
          <w:u w:val="single"/>
          <w:rtl/>
        </w:rPr>
        <w:t xml:space="preserve"> </w:t>
      </w:r>
      <w:r w:rsidRPr="008B1B7F">
        <w:rPr>
          <w:rFonts w:ascii="Franklin Gothic Medium" w:eastAsia="Times New Roman" w:hAnsi="Franklin Gothic Medium" w:cs="David" w:hint="eastAsia"/>
          <w:b/>
          <w:bCs/>
          <w:u w:val="single"/>
          <w:rtl/>
        </w:rPr>
        <w:t>אישור</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w:t>
      </w:r>
      <w:r w:rsidRPr="008B1B7F">
        <w:rPr>
          <w:rFonts w:ascii="Franklin Gothic Medium" w:eastAsia="Times New Roman" w:hAnsi="Franklin Gothic Medium" w:cs="David"/>
          <w:b/>
          <w:bCs/>
          <w:u w:val="single"/>
          <w:rtl/>
        </w:rPr>
        <w:t>- (</w:t>
      </w:r>
      <w:r w:rsidRPr="008B1B7F">
        <w:rPr>
          <w:rFonts w:ascii="Franklin Gothic Medium" w:eastAsia="Times New Roman" w:hAnsi="Franklin Gothic Medium" w:cs="David"/>
          <w:b/>
          <w:bCs/>
          <w:u w:val="single"/>
        </w:rPr>
        <w:t>V</w:t>
      </w:r>
      <w:r w:rsidRPr="008B1B7F">
        <w:rPr>
          <w:rFonts w:ascii="Franklin Gothic Medium" w:eastAsia="Times New Roman" w:hAnsi="Franklin Gothic Medium" w:cs="David"/>
          <w:b/>
          <w:bCs/>
          <w:u w:val="single"/>
          <w:rtl/>
        </w:rPr>
        <w:t>)</w:t>
      </w:r>
    </w:p>
    <w:p w:rsidR="00A5744B" w:rsidRPr="008B1B7F" w:rsidRDefault="00A5744B" w:rsidP="00A5744B">
      <w:pPr>
        <w:spacing w:after="0" w:line="240" w:lineRule="auto"/>
        <w:ind w:left="720"/>
        <w:jc w:val="both"/>
        <w:rPr>
          <w:rFonts w:ascii="Franklin Gothic Medium" w:eastAsia="Times New Roman" w:hAnsi="Franklin Gothic Medium" w:cs="David"/>
          <w:rtl/>
        </w:rPr>
      </w:pPr>
    </w:p>
    <w:tbl>
      <w:tblPr>
        <w:bidiVisual/>
        <w:tblW w:w="0" w:type="auto"/>
        <w:tblInd w:w="-30" w:type="dxa"/>
        <w:tblLook w:val="04A0" w:firstRow="1" w:lastRow="0" w:firstColumn="1" w:lastColumn="0" w:noHBand="0" w:noVBand="1"/>
      </w:tblPr>
      <w:tblGrid>
        <w:gridCol w:w="5250"/>
        <w:gridCol w:w="3826"/>
      </w:tblGrid>
      <w:tr w:rsidR="00A5744B" w:rsidRPr="008B1B7F" w:rsidTr="00787ED0">
        <w:tc>
          <w:tcPr>
            <w:tcW w:w="5654" w:type="dxa"/>
            <w:shd w:val="clear" w:color="auto" w:fill="auto"/>
            <w:vAlign w:val="center"/>
          </w:tcPr>
          <w:p w:rsidR="00A5744B" w:rsidRPr="005C5D2E" w:rsidRDefault="00A5744B" w:rsidP="00EA47AB">
            <w:pPr>
              <w:pStyle w:val="a3"/>
              <w:numPr>
                <w:ilvl w:val="0"/>
                <w:numId w:val="19"/>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cs"/>
                <w:rtl/>
              </w:rPr>
              <w:t>תצהיר לעניין על העדר חובות לרשם החברות</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1</w:t>
            </w:r>
          </w:p>
        </w:tc>
        <w:tc>
          <w:tcPr>
            <w:tcW w:w="4265" w:type="dxa"/>
            <w:shd w:val="clear" w:color="auto" w:fill="auto"/>
            <w:vAlign w:val="center"/>
          </w:tcPr>
          <w:p w:rsidR="00A5744B" w:rsidRPr="008B1B7F" w:rsidRDefault="00A5744B" w:rsidP="00787ED0">
            <w:pPr>
              <w:spacing w:after="0" w:line="360" w:lineRule="auto"/>
              <w:rPr>
                <w:rFonts w:ascii="Times New Roman" w:eastAsia="Times New Roman" w:hAnsi="Times New Roman" w:cs="Times New Roman"/>
                <w:b/>
                <w:bCs/>
                <w:sz w:val="32"/>
                <w:szCs w:val="32"/>
                <w:rtl/>
              </w:rPr>
            </w:pPr>
            <w:r w:rsidRPr="00F41CF3">
              <w:rPr>
                <w:rFonts w:ascii="Arial" w:eastAsia="Times New Roman" w:hAnsi="Arial" w:cs="Arial" w:hint="cs"/>
                <w:b/>
                <w:bCs/>
                <w:sz w:val="32"/>
                <w:szCs w:val="32"/>
                <w:rtl/>
              </w:rPr>
              <w:t>□</w:t>
            </w:r>
          </w:p>
        </w:tc>
      </w:tr>
      <w:tr w:rsidR="00A5744B" w:rsidRPr="008B1B7F" w:rsidTr="00787ED0">
        <w:tc>
          <w:tcPr>
            <w:tcW w:w="5654" w:type="dxa"/>
            <w:shd w:val="clear" w:color="auto" w:fill="auto"/>
            <w:vAlign w:val="center"/>
          </w:tcPr>
          <w:p w:rsidR="00A5744B" w:rsidRPr="005C5D2E" w:rsidRDefault="00A5744B" w:rsidP="00EA47AB">
            <w:pPr>
              <w:pStyle w:val="a3"/>
              <w:numPr>
                <w:ilvl w:val="0"/>
                <w:numId w:val="19"/>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eastAsia"/>
                <w:rtl/>
              </w:rPr>
              <w:t>תצהיר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העדר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הרשאות</w:t>
            </w:r>
            <w:r>
              <w:rPr>
                <w:rFonts w:ascii="Franklin Gothic Medium" w:eastAsia="Times New Roman" w:hAnsi="Franklin Gothic Medium" w:cs="David"/>
                <w:rtl/>
              </w:rPr>
              <w:t xml:space="preserve"> –</w:t>
            </w:r>
            <w:r>
              <w:rPr>
                <w:rFonts w:ascii="Franklin Gothic Medium" w:eastAsia="Times New Roman" w:hAnsi="Franklin Gothic Medium" w:cs="David" w:hint="cs"/>
                <w:rtl/>
              </w:rPr>
              <w:t xml:space="preserve"> נספח 2</w:t>
            </w:r>
            <w:r w:rsidRPr="005C5D2E">
              <w:rPr>
                <w:rFonts w:ascii="Franklin Gothic Medium" w:eastAsia="Times New Roman" w:hAnsi="Franklin Gothic Medium" w:cs="David"/>
                <w:rtl/>
              </w:rPr>
              <w:t xml:space="preserve"> </w:t>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b/>
                <w:bCs/>
                <w:rtl/>
              </w:rPr>
            </w:pPr>
            <w:r w:rsidRPr="008B1B7F">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Default="00A5744B" w:rsidP="00EA47AB">
            <w:pPr>
              <w:pStyle w:val="a3"/>
              <w:numPr>
                <w:ilvl w:val="0"/>
                <w:numId w:val="19"/>
              </w:numPr>
              <w:spacing w:after="0" w:line="360" w:lineRule="auto"/>
              <w:rPr>
                <w:rFonts w:ascii="Franklin Gothic Medium" w:eastAsia="Times New Roman" w:hAnsi="Franklin Gothic Medium" w:cs="David"/>
                <w:b/>
                <w:color w:val="000000"/>
                <w:kern w:val="22"/>
                <w:rtl/>
              </w:rPr>
            </w:pPr>
            <w:r>
              <w:rPr>
                <w:rFonts w:ascii="Franklin Gothic Medium" w:eastAsia="Times New Roman" w:hAnsi="Franklin Gothic Medium" w:cs="David" w:hint="cs"/>
                <w:rtl/>
              </w:rPr>
              <w:t>ת</w:t>
            </w:r>
            <w:r w:rsidRPr="005C5D2E">
              <w:rPr>
                <w:rFonts w:ascii="Franklin Gothic Medium" w:eastAsia="Times New Roman" w:hAnsi="Franklin Gothic Medium" w:cs="David" w:hint="eastAsia"/>
                <w:rtl/>
              </w:rPr>
              <w:t>צהיר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עמידה</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בדרישות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תשלום</w:t>
            </w:r>
            <w:r w:rsidRPr="005C5D2E">
              <w:rPr>
                <w:rFonts w:ascii="Franklin Gothic Medium" w:eastAsia="Times New Roman" w:hAnsi="Franklin Gothic Medium" w:cs="David"/>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3</w:t>
            </w:r>
            <w:r>
              <w:rPr>
                <w:rFonts w:ascii="Franklin Gothic Medium" w:eastAsia="Times New Roman" w:hAnsi="Franklin Gothic Medium" w:cs="David"/>
                <w:rtl/>
              </w:rPr>
              <w:t xml:space="preserve"> </w:t>
            </w:r>
            <w:r w:rsidRPr="005C5D2E">
              <w:rPr>
                <w:rFonts w:ascii="Franklin Gothic Medium" w:eastAsia="Times New Roman" w:hAnsi="Franklin Gothic Medium" w:cs="David"/>
                <w:rtl/>
              </w:rPr>
              <w:tab/>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Default="00A5744B" w:rsidP="00EA47AB">
            <w:pPr>
              <w:pStyle w:val="a3"/>
              <w:numPr>
                <w:ilvl w:val="0"/>
                <w:numId w:val="19"/>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אישור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רו</w:t>
            </w:r>
            <w:r w:rsidRPr="005C5D2E">
              <w:rPr>
                <w:rFonts w:ascii="Franklin Gothic Medium" w:eastAsia="Times New Roman" w:hAnsi="Franklin Gothic Medium" w:cs="David"/>
                <w:rtl/>
              </w:rPr>
              <w:t>"</w:t>
            </w:r>
            <w:r w:rsidRPr="005C5D2E">
              <w:rPr>
                <w:rFonts w:ascii="Franklin Gothic Medium" w:eastAsia="Times New Roman" w:hAnsi="Franklin Gothic Medium" w:cs="David" w:hint="eastAsia"/>
                <w:rtl/>
              </w:rPr>
              <w:t>ח</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עו</w:t>
            </w:r>
            <w:r w:rsidRPr="005C5D2E">
              <w:rPr>
                <w:rFonts w:ascii="Franklin Gothic Medium" w:eastAsia="Times New Roman" w:hAnsi="Franklin Gothic Medium" w:cs="David"/>
                <w:rtl/>
              </w:rPr>
              <w:t>"</w:t>
            </w:r>
            <w:r w:rsidRPr="005C5D2E">
              <w:rPr>
                <w:rFonts w:ascii="Franklin Gothic Medium" w:eastAsia="Times New Roman" w:hAnsi="Franklin Gothic Medium" w:cs="David" w:hint="eastAsia"/>
                <w:rtl/>
              </w:rPr>
              <w:t>ד</w:t>
            </w:r>
            <w:r>
              <w:rPr>
                <w:rFonts w:ascii="Franklin Gothic Medium" w:eastAsia="Times New Roman" w:hAnsi="Franklin Gothic Medium" w:cs="David" w:hint="cs"/>
                <w:rtl/>
              </w:rPr>
              <w:t xml:space="preserve"> </w:t>
            </w:r>
            <w:r w:rsidRPr="005C5D2E">
              <w:rPr>
                <w:rFonts w:ascii="Franklin Gothic Medium" w:eastAsia="Times New Roman" w:hAnsi="Franklin Gothic Medium" w:cs="David"/>
                <w:rtl/>
              </w:rPr>
              <w:t>(</w:t>
            </w:r>
            <w:r w:rsidRPr="005C5D2E">
              <w:rPr>
                <w:rFonts w:ascii="Franklin Gothic Medium" w:eastAsia="Times New Roman" w:hAnsi="Franklin Gothic Medium" w:cs="David" w:hint="eastAsia"/>
                <w:rtl/>
              </w:rPr>
              <w:t>פרטי</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המציע</w:t>
            </w:r>
            <w:r w:rsidRPr="005C5D2E">
              <w:rPr>
                <w:rFonts w:ascii="Franklin Gothic Medium" w:eastAsia="Times New Roman" w:hAnsi="Franklin Gothic Medium" w:cs="David"/>
                <w:rtl/>
              </w:rPr>
              <w:t>)</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4</w:t>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Default="00A5744B" w:rsidP="00EA47AB">
            <w:pPr>
              <w:pStyle w:val="a3"/>
              <w:numPr>
                <w:ilvl w:val="0"/>
                <w:numId w:val="19"/>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תצהיר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ניגוד</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עניינים</w:t>
            </w:r>
            <w:r>
              <w:rPr>
                <w:rFonts w:ascii="Franklin Gothic Medium" w:eastAsia="Times New Roman" w:hAnsi="Franklin Gothic Medium" w:cs="David" w:hint="cs"/>
                <w:rtl/>
              </w:rPr>
              <w:t xml:space="preserve"> והצהרת זכויות קניין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5</w:t>
            </w:r>
            <w:r>
              <w:rPr>
                <w:rFonts w:ascii="Franklin Gothic Medium" w:eastAsia="Times New Roman" w:hAnsi="Franklin Gothic Medium" w:cs="David"/>
                <w:rtl/>
              </w:rPr>
              <w:t xml:space="preserve"> </w:t>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Default="00A5744B" w:rsidP="00EA47AB">
            <w:pPr>
              <w:pStyle w:val="a3"/>
              <w:numPr>
                <w:ilvl w:val="0"/>
                <w:numId w:val="19"/>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הצהרת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סודיות</w:t>
            </w:r>
            <w:r>
              <w:rPr>
                <w:rFonts w:ascii="Franklin Gothic Medium" w:eastAsia="Times New Roman" w:hAnsi="Franklin Gothic Medium" w:cs="David"/>
                <w:rtl/>
              </w:rPr>
              <w:t xml:space="preserve"> –</w:t>
            </w:r>
            <w:r>
              <w:rPr>
                <w:rFonts w:ascii="Franklin Gothic Medium" w:eastAsia="Times New Roman" w:hAnsi="Franklin Gothic Medium" w:cs="David" w:hint="cs"/>
                <w:rtl/>
              </w:rPr>
              <w:t xml:space="preserve"> נספח 6</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rtl/>
              </w:rPr>
              <w:tab/>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Default="00A5744B" w:rsidP="00EA47AB">
            <w:pPr>
              <w:pStyle w:val="a3"/>
              <w:numPr>
                <w:ilvl w:val="0"/>
                <w:numId w:val="19"/>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כתב</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ערבות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מספק</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מציע</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7</w:t>
            </w:r>
            <w:r>
              <w:rPr>
                <w:rFonts w:ascii="Franklin Gothic Medium" w:eastAsia="Times New Roman" w:hAnsi="Franklin Gothic Medium" w:cs="David"/>
                <w:rtl/>
              </w:rPr>
              <w:t xml:space="preserve"> </w:t>
            </w:r>
          </w:p>
        </w:tc>
        <w:tc>
          <w:tcPr>
            <w:tcW w:w="4265" w:type="dxa"/>
            <w:shd w:val="clear" w:color="auto" w:fill="auto"/>
            <w:vAlign w:val="center"/>
          </w:tcPr>
          <w:p w:rsidR="00A5744B" w:rsidRPr="008B1B7F" w:rsidRDefault="00A5744B" w:rsidP="00787ED0">
            <w:pPr>
              <w:spacing w:after="0" w:line="360" w:lineRule="auto"/>
              <w:rPr>
                <w:rFonts w:ascii="Times New Roman" w:eastAsia="Times New Roman" w:hAnsi="Times New Roman" w:cs="Times New Roman"/>
                <w:b/>
                <w:bCs/>
                <w:sz w:val="32"/>
                <w:szCs w:val="32"/>
                <w:rtl/>
              </w:rPr>
            </w:pPr>
            <w:r w:rsidRPr="008B1B7F">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Default="00A5744B" w:rsidP="00EA47AB">
            <w:pPr>
              <w:pStyle w:val="a3"/>
              <w:numPr>
                <w:ilvl w:val="0"/>
                <w:numId w:val="19"/>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התחייבות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ספק</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זוכה</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8</w:t>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Pr="005C5D2E" w:rsidRDefault="00A5744B" w:rsidP="00EA47AB">
            <w:pPr>
              <w:pStyle w:val="a3"/>
              <w:numPr>
                <w:ilvl w:val="0"/>
                <w:numId w:val="19"/>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eastAsia"/>
                <w:rtl/>
              </w:rPr>
              <w:t>כתב</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ערבות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ביצוע</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9</w:t>
            </w:r>
          </w:p>
        </w:tc>
        <w:tc>
          <w:tcPr>
            <w:tcW w:w="4265" w:type="dxa"/>
            <w:shd w:val="clear" w:color="auto" w:fill="auto"/>
            <w:vAlign w:val="center"/>
          </w:tcPr>
          <w:p w:rsidR="00A5744B" w:rsidRPr="008B1B7F" w:rsidRDefault="00A5744B" w:rsidP="00787ED0">
            <w:pPr>
              <w:spacing w:after="0" w:line="360" w:lineRule="auto"/>
              <w:rPr>
                <w:rFonts w:ascii="Times New Roman" w:eastAsia="Times New Roman" w:hAnsi="Times New Roman" w:cs="Times New Roman"/>
                <w:b/>
                <w:bCs/>
                <w:sz w:val="32"/>
                <w:szCs w:val="32"/>
                <w:rtl/>
              </w:rPr>
            </w:pPr>
            <w:r w:rsidRPr="008B1B7F">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Pr="005C5D2E" w:rsidRDefault="00562A6C" w:rsidP="00EA47AB">
            <w:pPr>
              <w:pStyle w:val="a3"/>
              <w:numPr>
                <w:ilvl w:val="0"/>
                <w:numId w:val="19"/>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צוות העבודה המוצע</w:t>
            </w:r>
            <w:r w:rsidR="00A5744B">
              <w:rPr>
                <w:rFonts w:ascii="Franklin Gothic Medium" w:eastAsia="Times New Roman" w:hAnsi="Franklin Gothic Medium" w:cs="David" w:hint="cs"/>
                <w:rtl/>
              </w:rPr>
              <w:t xml:space="preserve"> נספח </w:t>
            </w:r>
            <w:r w:rsidR="00C5771B">
              <w:rPr>
                <w:rFonts w:ascii="Franklin Gothic Medium" w:eastAsia="Times New Roman" w:hAnsi="Franklin Gothic Medium" w:cs="David" w:hint="cs"/>
                <w:rtl/>
              </w:rPr>
              <w:t>12</w:t>
            </w:r>
            <w:r w:rsidR="002F3A68">
              <w:rPr>
                <w:rFonts w:ascii="Franklin Gothic Medium" w:eastAsia="Times New Roman" w:hAnsi="Franklin Gothic Medium" w:cs="David" w:hint="cs"/>
                <w:rtl/>
              </w:rPr>
              <w:t xml:space="preserve"> כולל תעודות ורישיונות</w:t>
            </w:r>
          </w:p>
        </w:tc>
        <w:tc>
          <w:tcPr>
            <w:tcW w:w="4265" w:type="dxa"/>
            <w:shd w:val="clear" w:color="auto" w:fill="auto"/>
            <w:vAlign w:val="center"/>
          </w:tcPr>
          <w:p w:rsidR="00A5744B" w:rsidRPr="008B1B7F" w:rsidRDefault="00A5744B" w:rsidP="00787ED0">
            <w:pPr>
              <w:spacing w:after="0" w:line="360" w:lineRule="auto"/>
              <w:rPr>
                <w:rFonts w:ascii="Times New Roman" w:eastAsia="Times New Roman" w:hAnsi="Times New Roman" w:cs="Times New Roman"/>
                <w:b/>
                <w:bCs/>
                <w:sz w:val="32"/>
                <w:szCs w:val="32"/>
                <w:rtl/>
              </w:rPr>
            </w:pPr>
            <w:r w:rsidRPr="008B1B7F">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Pr="005C5D2E" w:rsidRDefault="00562A6C" w:rsidP="00EA47AB">
            <w:pPr>
              <w:pStyle w:val="a3"/>
              <w:numPr>
                <w:ilvl w:val="0"/>
                <w:numId w:val="19"/>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הצעה כספית-</w:t>
            </w:r>
            <w:r w:rsidR="00A5744B">
              <w:rPr>
                <w:rFonts w:ascii="Franklin Gothic Medium" w:eastAsia="Times New Roman" w:hAnsi="Franklin Gothic Medium" w:cs="David" w:hint="cs"/>
                <w:rtl/>
              </w:rPr>
              <w:t xml:space="preserve">נספח </w:t>
            </w:r>
            <w:r>
              <w:rPr>
                <w:rFonts w:ascii="Franklin Gothic Medium" w:eastAsia="Times New Roman" w:hAnsi="Franklin Gothic Medium" w:cs="David" w:hint="cs"/>
                <w:rtl/>
              </w:rPr>
              <w:t>13</w:t>
            </w:r>
          </w:p>
        </w:tc>
        <w:tc>
          <w:tcPr>
            <w:tcW w:w="4265" w:type="dxa"/>
            <w:shd w:val="clear" w:color="auto" w:fill="auto"/>
          </w:tcPr>
          <w:p w:rsidR="00A5744B" w:rsidRPr="008B1B7F" w:rsidRDefault="00A5744B" w:rsidP="00787ED0">
            <w:pPr>
              <w:spacing w:after="0" w:line="360" w:lineRule="auto"/>
              <w:rPr>
                <w:rFonts w:ascii="Times New Roman" w:eastAsia="Times New Roman" w:hAnsi="Times New Roman" w:cs="Times New Roman"/>
                <w:b/>
                <w:bCs/>
                <w:sz w:val="32"/>
                <w:szCs w:val="32"/>
                <w:rtl/>
              </w:rPr>
            </w:pPr>
            <w:r w:rsidRPr="00A91C45">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Pr="005C5D2E" w:rsidRDefault="00562A6C" w:rsidP="00EA47AB">
            <w:pPr>
              <w:pStyle w:val="a3"/>
              <w:numPr>
                <w:ilvl w:val="0"/>
                <w:numId w:val="19"/>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הסכם חתום-נספח 14</w:t>
            </w:r>
          </w:p>
        </w:tc>
        <w:tc>
          <w:tcPr>
            <w:tcW w:w="4265" w:type="dxa"/>
            <w:shd w:val="clear" w:color="auto" w:fill="auto"/>
          </w:tcPr>
          <w:p w:rsidR="00A5744B" w:rsidRPr="008B1B7F" w:rsidRDefault="00A5744B" w:rsidP="00787ED0">
            <w:pPr>
              <w:spacing w:after="0" w:line="360" w:lineRule="auto"/>
              <w:rPr>
                <w:rFonts w:ascii="Times New Roman" w:eastAsia="Times New Roman" w:hAnsi="Times New Roman" w:cs="Times New Roman"/>
                <w:b/>
                <w:bCs/>
                <w:sz w:val="32"/>
                <w:szCs w:val="32"/>
                <w:rtl/>
              </w:rPr>
            </w:pPr>
            <w:r w:rsidRPr="00A91C45">
              <w:rPr>
                <w:rFonts w:ascii="Times New Roman" w:eastAsia="Times New Roman" w:hAnsi="Times New Roman" w:cs="Times New Roman"/>
                <w:b/>
                <w:bCs/>
                <w:sz w:val="32"/>
                <w:szCs w:val="32"/>
                <w:rtl/>
              </w:rPr>
              <w:t>□</w:t>
            </w:r>
          </w:p>
        </w:tc>
      </w:tr>
      <w:tr w:rsidR="00562A6C" w:rsidRPr="008B1B7F" w:rsidTr="00787ED0">
        <w:tc>
          <w:tcPr>
            <w:tcW w:w="5654" w:type="dxa"/>
            <w:shd w:val="clear" w:color="auto" w:fill="auto"/>
            <w:vAlign w:val="center"/>
          </w:tcPr>
          <w:p w:rsidR="00562A6C" w:rsidRPr="005C5D2E" w:rsidRDefault="00562A6C" w:rsidP="00EA47AB">
            <w:pPr>
              <w:pStyle w:val="a3"/>
              <w:numPr>
                <w:ilvl w:val="0"/>
                <w:numId w:val="19"/>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אישור קיום ביטוחים-נספח 15</w:t>
            </w:r>
          </w:p>
        </w:tc>
        <w:tc>
          <w:tcPr>
            <w:tcW w:w="4265" w:type="dxa"/>
            <w:shd w:val="clear" w:color="auto" w:fill="auto"/>
            <w:vAlign w:val="center"/>
          </w:tcPr>
          <w:p w:rsidR="00562A6C" w:rsidRPr="008B1B7F" w:rsidRDefault="00562A6C" w:rsidP="00787ED0">
            <w:pPr>
              <w:spacing w:after="0" w:line="360" w:lineRule="auto"/>
              <w:rPr>
                <w:rFonts w:ascii="Times New Roman" w:eastAsia="Times New Roman" w:hAnsi="Times New Roman" w:cs="Times New Roman"/>
                <w:b/>
                <w:bCs/>
                <w:sz w:val="32"/>
                <w:szCs w:val="32"/>
                <w:rtl/>
              </w:rPr>
            </w:pPr>
            <w:r w:rsidRPr="00A91C45">
              <w:rPr>
                <w:rFonts w:ascii="Times New Roman" w:eastAsia="Times New Roman" w:hAnsi="Times New Roman" w:cs="Times New Roman"/>
                <w:b/>
                <w:bCs/>
                <w:sz w:val="32"/>
                <w:szCs w:val="32"/>
                <w:rtl/>
              </w:rPr>
              <w:t>□</w:t>
            </w:r>
          </w:p>
        </w:tc>
      </w:tr>
      <w:tr w:rsidR="00A5744B" w:rsidRPr="008B1B7F" w:rsidTr="00787ED0">
        <w:tc>
          <w:tcPr>
            <w:tcW w:w="5654" w:type="dxa"/>
            <w:shd w:val="clear" w:color="auto" w:fill="auto"/>
            <w:vAlign w:val="center"/>
          </w:tcPr>
          <w:p w:rsidR="00A5744B" w:rsidRDefault="00A5744B" w:rsidP="00EA47AB">
            <w:pPr>
              <w:pStyle w:val="a3"/>
              <w:numPr>
                <w:ilvl w:val="0"/>
                <w:numId w:val="19"/>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אישור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עוסק</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מורשה</w:t>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A5744B" w:rsidRPr="008B1B7F" w:rsidTr="00787ED0">
        <w:trPr>
          <w:trHeight w:val="365"/>
        </w:trPr>
        <w:tc>
          <w:tcPr>
            <w:tcW w:w="5654" w:type="dxa"/>
            <w:shd w:val="clear" w:color="auto" w:fill="auto"/>
            <w:vAlign w:val="center"/>
          </w:tcPr>
          <w:p w:rsidR="00A5744B" w:rsidRDefault="00A5744B" w:rsidP="00EA47AB">
            <w:pPr>
              <w:pStyle w:val="a3"/>
              <w:numPr>
                <w:ilvl w:val="0"/>
                <w:numId w:val="19"/>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eastAsia"/>
                <w:rtl/>
              </w:rPr>
              <w:t>אישור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ניכוי</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מס</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במקור</w:t>
            </w:r>
          </w:p>
        </w:tc>
        <w:tc>
          <w:tcPr>
            <w:tcW w:w="4265" w:type="dxa"/>
            <w:shd w:val="clear" w:color="auto" w:fill="auto"/>
            <w:vAlign w:val="center"/>
          </w:tcPr>
          <w:p w:rsidR="00A5744B" w:rsidRPr="008B1B7F" w:rsidRDefault="00A5744B" w:rsidP="00787ED0">
            <w:pPr>
              <w:spacing w:after="0" w:line="360" w:lineRule="auto"/>
              <w:rPr>
                <w:rFonts w:ascii="Franklin Gothic Medium" w:eastAsia="Times New Roman" w:hAnsi="Franklin Gothic Medium" w:cs="David"/>
              </w:rPr>
            </w:pPr>
            <w:r w:rsidRPr="008B1B7F">
              <w:rPr>
                <w:rFonts w:ascii="Times New Roman" w:eastAsia="Times New Roman" w:hAnsi="Times New Roman" w:cs="Times New Roman"/>
                <w:b/>
                <w:bCs/>
                <w:sz w:val="32"/>
                <w:szCs w:val="32"/>
                <w:rtl/>
              </w:rPr>
              <w:t>□</w:t>
            </w:r>
          </w:p>
        </w:tc>
      </w:tr>
      <w:tr w:rsidR="00A5744B" w:rsidRPr="00F41CF3" w:rsidTr="00787ED0">
        <w:tc>
          <w:tcPr>
            <w:tcW w:w="5654" w:type="dxa"/>
            <w:shd w:val="clear" w:color="auto" w:fill="auto"/>
            <w:vAlign w:val="center"/>
          </w:tcPr>
          <w:p w:rsidR="00A5744B" w:rsidRDefault="00A5744B" w:rsidP="00EA47AB">
            <w:pPr>
              <w:pStyle w:val="a3"/>
              <w:numPr>
                <w:ilvl w:val="0"/>
                <w:numId w:val="19"/>
              </w:numPr>
              <w:spacing w:after="0" w:line="360" w:lineRule="auto"/>
              <w:rPr>
                <w:rFonts w:ascii="Franklin Gothic Medium" w:eastAsia="Times New Roman" w:hAnsi="Franklin Gothic Medium" w:cs="David"/>
                <w:b/>
                <w:color w:val="000000"/>
                <w:kern w:val="22"/>
                <w:rtl/>
              </w:rPr>
            </w:pPr>
            <w:r w:rsidRPr="005C5D2E">
              <w:rPr>
                <w:rFonts w:ascii="Franklin Gothic Medium" w:eastAsia="Times New Roman" w:hAnsi="Franklin Gothic Medium" w:cs="David" w:hint="cs"/>
                <w:rtl/>
              </w:rPr>
              <w:t xml:space="preserve">נסח מרשם החברות </w:t>
            </w:r>
          </w:p>
        </w:tc>
        <w:tc>
          <w:tcPr>
            <w:tcW w:w="4265" w:type="dxa"/>
            <w:shd w:val="clear" w:color="auto" w:fill="auto"/>
            <w:vAlign w:val="center"/>
          </w:tcPr>
          <w:p w:rsidR="00A5744B" w:rsidRPr="00F41CF3" w:rsidRDefault="00A5744B" w:rsidP="00787ED0">
            <w:pPr>
              <w:spacing w:after="0" w:line="360" w:lineRule="auto"/>
              <w:rPr>
                <w:rFonts w:ascii="Franklin Gothic Medium" w:eastAsia="Times New Roman" w:hAnsi="Franklin Gothic Medium" w:cs="David"/>
                <w:rtl/>
              </w:rPr>
            </w:pPr>
            <w:r w:rsidRPr="00F41CF3">
              <w:rPr>
                <w:rFonts w:ascii="Arial" w:eastAsia="Times New Roman" w:hAnsi="Arial" w:cs="Arial" w:hint="cs"/>
                <w:b/>
                <w:bCs/>
                <w:sz w:val="32"/>
                <w:szCs w:val="32"/>
                <w:rtl/>
              </w:rPr>
              <w:t>□</w:t>
            </w:r>
          </w:p>
        </w:tc>
      </w:tr>
      <w:tr w:rsidR="00A5744B" w:rsidRPr="00F41CF3" w:rsidTr="00787ED0">
        <w:tc>
          <w:tcPr>
            <w:tcW w:w="5654" w:type="dxa"/>
            <w:shd w:val="clear" w:color="auto" w:fill="auto"/>
            <w:vAlign w:val="center"/>
          </w:tcPr>
          <w:p w:rsidR="00A5744B" w:rsidRPr="00F41CF3" w:rsidRDefault="00A5744B" w:rsidP="00EA47AB">
            <w:pPr>
              <w:pStyle w:val="a3"/>
              <w:numPr>
                <w:ilvl w:val="0"/>
                <w:numId w:val="19"/>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 xml:space="preserve">צילום תעודת זהות </w:t>
            </w:r>
          </w:p>
        </w:tc>
        <w:tc>
          <w:tcPr>
            <w:tcW w:w="4265" w:type="dxa"/>
            <w:shd w:val="clear" w:color="auto" w:fill="auto"/>
            <w:vAlign w:val="center"/>
          </w:tcPr>
          <w:p w:rsidR="00A5744B" w:rsidRPr="00F41CF3" w:rsidRDefault="00A5744B" w:rsidP="00787ED0">
            <w:pPr>
              <w:spacing w:after="0" w:line="360" w:lineRule="auto"/>
              <w:rPr>
                <w:rFonts w:ascii="Times New Roman" w:eastAsia="Times New Roman" w:hAnsi="Times New Roman" w:cs="David"/>
                <w:b/>
                <w:bCs/>
                <w:sz w:val="32"/>
                <w:szCs w:val="32"/>
                <w:rtl/>
              </w:rPr>
            </w:pPr>
            <w:r w:rsidRPr="00F41CF3">
              <w:rPr>
                <w:rFonts w:ascii="Arial" w:eastAsia="Times New Roman" w:hAnsi="Arial" w:cs="Arial" w:hint="cs"/>
                <w:b/>
                <w:bCs/>
                <w:sz w:val="32"/>
                <w:szCs w:val="32"/>
                <w:rtl/>
              </w:rPr>
              <w:t>□</w:t>
            </w:r>
          </w:p>
        </w:tc>
      </w:tr>
    </w:tbl>
    <w:p w:rsidR="00A5744B" w:rsidRDefault="00A5744B" w:rsidP="00A5744B">
      <w:pPr>
        <w:spacing w:after="0" w:line="240" w:lineRule="auto"/>
        <w:rPr>
          <w:rFonts w:ascii="Franklin Gothic Medium" w:eastAsia="Times New Roman" w:hAnsi="Franklin Gothic Medium" w:cs="David"/>
          <w:rtl/>
        </w:rPr>
      </w:pPr>
    </w:p>
    <w:p w:rsidR="00A5744B" w:rsidRDefault="00A5744B" w:rsidP="00A5744B">
      <w:pPr>
        <w:spacing w:after="0" w:line="240" w:lineRule="auto"/>
        <w:rPr>
          <w:rFonts w:ascii="Franklin Gothic Medium" w:eastAsia="Times New Roman" w:hAnsi="Franklin Gothic Medium" w:cs="David"/>
          <w:rtl/>
        </w:rPr>
      </w:pPr>
    </w:p>
    <w:p w:rsidR="00A5744B" w:rsidRDefault="00A5744B" w:rsidP="00A5744B">
      <w:pPr>
        <w:spacing w:after="0" w:line="240" w:lineRule="auto"/>
        <w:rPr>
          <w:rFonts w:ascii="Franklin Gothic Medium" w:eastAsia="Times New Roman" w:hAnsi="Franklin Gothic Medium" w:cs="David"/>
          <w:rtl/>
        </w:rPr>
      </w:pPr>
    </w:p>
    <w:p w:rsidR="00A5744B" w:rsidRPr="00F41CF3" w:rsidRDefault="00A5744B" w:rsidP="00A5744B">
      <w:pPr>
        <w:spacing w:after="0" w:line="240" w:lineRule="auto"/>
        <w:rPr>
          <w:rFonts w:ascii="Franklin Gothic Medium" w:eastAsia="Times New Roman" w:hAnsi="Franklin Gothic Medium" w:cs="David"/>
          <w:rtl/>
        </w:rPr>
      </w:pPr>
      <w:r>
        <w:rPr>
          <w:rFonts w:ascii="Franklin Gothic Medium" w:eastAsia="Times New Roman" w:hAnsi="Franklin Gothic Medium" w:cs="David" w:hint="cs"/>
          <w:rtl/>
        </w:rPr>
        <w:t>______</w:t>
      </w:r>
      <w:r w:rsidRPr="00F41CF3">
        <w:rPr>
          <w:rFonts w:ascii="Franklin Gothic Medium" w:eastAsia="Times New Roman" w:hAnsi="Franklin Gothic Medium" w:cs="David"/>
          <w:rtl/>
        </w:rPr>
        <w:t>_____________</w:t>
      </w:r>
      <w:r w:rsidR="004C543C">
        <w:rPr>
          <w:rFonts w:ascii="Franklin Gothic Medium" w:eastAsia="Times New Roman" w:hAnsi="Franklin Gothic Medium" w:cs="David"/>
          <w:rtl/>
        </w:rPr>
        <w:t xml:space="preserve">         </w:t>
      </w:r>
      <w:r>
        <w:rPr>
          <w:rFonts w:ascii="Franklin Gothic Medium" w:eastAsia="Times New Roman" w:hAnsi="Franklin Gothic Medium" w:cs="David"/>
          <w:rtl/>
        </w:rPr>
        <w:t xml:space="preserve"> </w:t>
      </w:r>
      <w:r w:rsidR="00637CB2">
        <w:rPr>
          <w:rFonts w:ascii="Franklin Gothic Medium" w:eastAsia="Times New Roman" w:hAnsi="Franklin Gothic Medium" w:cs="David" w:hint="cs"/>
          <w:rtl/>
        </w:rPr>
        <w:tab/>
      </w:r>
      <w:r w:rsidR="00637CB2">
        <w:rPr>
          <w:rFonts w:ascii="Franklin Gothic Medium" w:eastAsia="Times New Roman" w:hAnsi="Franklin Gothic Medium" w:cs="David" w:hint="cs"/>
          <w:rtl/>
        </w:rPr>
        <w:tab/>
      </w:r>
      <w:r w:rsidRPr="00F41CF3">
        <w:rPr>
          <w:rFonts w:ascii="Franklin Gothic Medium" w:eastAsia="Times New Roman" w:hAnsi="Franklin Gothic Medium" w:cs="David"/>
          <w:rtl/>
        </w:rPr>
        <w:t>_____________________</w:t>
      </w:r>
    </w:p>
    <w:p w:rsidR="00A5744B" w:rsidRPr="00F41CF3" w:rsidRDefault="004C543C" w:rsidP="00A5744B">
      <w:pPr>
        <w:spacing w:after="0" w:line="240" w:lineRule="auto"/>
        <w:rPr>
          <w:rFonts w:ascii="Franklin Gothic Medium" w:eastAsia="Times New Roman" w:hAnsi="Franklin Gothic Medium" w:cs="David"/>
          <w:rtl/>
        </w:rPr>
      </w:pPr>
      <w:r>
        <w:rPr>
          <w:rFonts w:ascii="Franklin Gothic Medium" w:eastAsia="Times New Roman" w:hAnsi="Franklin Gothic Medium" w:cs="David"/>
          <w:rtl/>
        </w:rPr>
        <w:t xml:space="preserve"> </w:t>
      </w:r>
      <w:r w:rsidR="00A5744B" w:rsidRPr="00F41CF3">
        <w:rPr>
          <w:rFonts w:ascii="Franklin Gothic Medium" w:eastAsia="Times New Roman" w:hAnsi="Franklin Gothic Medium" w:cs="David" w:hint="eastAsia"/>
          <w:rtl/>
        </w:rPr>
        <w:t>שם</w:t>
      </w:r>
      <w:r w:rsidR="00A5744B" w:rsidRPr="00F41CF3">
        <w:rPr>
          <w:rFonts w:ascii="Franklin Gothic Medium" w:eastAsia="Times New Roman" w:hAnsi="Franklin Gothic Medium" w:cs="David"/>
          <w:rtl/>
        </w:rPr>
        <w:t xml:space="preserve"> </w:t>
      </w:r>
      <w:r w:rsidR="00A5744B" w:rsidRPr="00F41CF3">
        <w:rPr>
          <w:rFonts w:ascii="Franklin Gothic Medium" w:eastAsia="Times New Roman" w:hAnsi="Franklin Gothic Medium" w:cs="David" w:hint="eastAsia"/>
          <w:rtl/>
        </w:rPr>
        <w:t>המציע</w:t>
      </w:r>
      <w:r w:rsidR="00A5744B" w:rsidRPr="00F41CF3">
        <w:rPr>
          <w:rFonts w:ascii="Franklin Gothic Medium" w:eastAsia="Times New Roman" w:hAnsi="Franklin Gothic Medium" w:cs="David"/>
          <w:rtl/>
        </w:rPr>
        <w:tab/>
      </w:r>
      <w:r w:rsidR="00A5744B" w:rsidRPr="00F41CF3">
        <w:rPr>
          <w:rFonts w:ascii="Franklin Gothic Medium" w:eastAsia="Times New Roman" w:hAnsi="Franklin Gothic Medium" w:cs="David"/>
          <w:rtl/>
        </w:rPr>
        <w:tab/>
      </w:r>
      <w:r w:rsidR="00A5744B" w:rsidRPr="00F41CF3">
        <w:rPr>
          <w:rFonts w:ascii="Franklin Gothic Medium" w:eastAsia="Times New Roman" w:hAnsi="Franklin Gothic Medium" w:cs="David"/>
          <w:rtl/>
        </w:rPr>
        <w:tab/>
      </w:r>
      <w:r w:rsidR="00A5744B" w:rsidRPr="00F41CF3">
        <w:rPr>
          <w:rFonts w:ascii="Franklin Gothic Medium" w:eastAsia="Times New Roman" w:hAnsi="Franklin Gothic Medium" w:cs="David"/>
          <w:rtl/>
        </w:rPr>
        <w:tab/>
      </w:r>
      <w:r w:rsidR="00A5744B" w:rsidRPr="00F41CF3">
        <w:rPr>
          <w:rFonts w:ascii="Franklin Gothic Medium" w:eastAsia="Times New Roman" w:hAnsi="Franklin Gothic Medium" w:cs="David"/>
          <w:rtl/>
        </w:rPr>
        <w:tab/>
      </w:r>
      <w:r w:rsidR="00A5744B" w:rsidRPr="00F41CF3">
        <w:rPr>
          <w:rFonts w:ascii="Franklin Gothic Medium" w:eastAsia="Times New Roman" w:hAnsi="Franklin Gothic Medium" w:cs="David"/>
          <w:rtl/>
        </w:rPr>
        <w:tab/>
      </w:r>
      <w:r w:rsidR="00A5744B" w:rsidRPr="00F41CF3">
        <w:rPr>
          <w:rFonts w:ascii="Franklin Gothic Medium" w:eastAsia="Times New Roman" w:hAnsi="Franklin Gothic Medium" w:cs="David"/>
          <w:rtl/>
        </w:rPr>
        <w:tab/>
      </w:r>
      <w:r>
        <w:rPr>
          <w:rFonts w:ascii="Franklin Gothic Medium" w:eastAsia="Times New Roman" w:hAnsi="Franklin Gothic Medium" w:cs="David"/>
          <w:rtl/>
        </w:rPr>
        <w:t xml:space="preserve">  </w:t>
      </w:r>
      <w:r w:rsidR="00A5744B" w:rsidRPr="00F41CF3">
        <w:rPr>
          <w:rFonts w:ascii="Franklin Gothic Medium" w:eastAsia="Times New Roman" w:hAnsi="Franklin Gothic Medium" w:cs="David" w:hint="cs"/>
          <w:rtl/>
        </w:rPr>
        <w:tab/>
      </w:r>
      <w:r w:rsidR="00A5744B" w:rsidRPr="00F41CF3">
        <w:rPr>
          <w:rFonts w:ascii="Franklin Gothic Medium" w:eastAsia="Times New Roman" w:hAnsi="Franklin Gothic Medium" w:cs="David" w:hint="cs"/>
          <w:rtl/>
        </w:rPr>
        <w:tab/>
      </w:r>
      <w:r w:rsidR="00A5744B" w:rsidRPr="00F41CF3">
        <w:rPr>
          <w:rFonts w:ascii="Franklin Gothic Medium" w:eastAsia="Times New Roman" w:hAnsi="Franklin Gothic Medium" w:cs="David" w:hint="cs"/>
          <w:rtl/>
        </w:rPr>
        <w:tab/>
      </w:r>
      <w:r w:rsidR="00A5744B" w:rsidRPr="00F41CF3">
        <w:rPr>
          <w:rFonts w:ascii="Franklin Gothic Medium" w:eastAsia="Times New Roman" w:hAnsi="Franklin Gothic Medium" w:cs="David" w:hint="cs"/>
          <w:rtl/>
        </w:rPr>
        <w:tab/>
      </w:r>
      <w:r w:rsidR="00A5744B" w:rsidRPr="00F41CF3">
        <w:rPr>
          <w:rFonts w:ascii="Franklin Gothic Medium" w:eastAsia="Times New Roman" w:hAnsi="Franklin Gothic Medium" w:cs="David" w:hint="cs"/>
          <w:rtl/>
        </w:rPr>
        <w:tab/>
      </w:r>
      <w:r w:rsidR="00A5744B" w:rsidRPr="00F41CF3">
        <w:rPr>
          <w:rFonts w:ascii="Franklin Gothic Medium" w:eastAsia="Times New Roman" w:hAnsi="Franklin Gothic Medium" w:cs="David" w:hint="cs"/>
          <w:rtl/>
        </w:rPr>
        <w:tab/>
      </w:r>
      <w:r w:rsidR="00A5744B" w:rsidRPr="00F41CF3">
        <w:rPr>
          <w:rFonts w:ascii="Franklin Gothic Medium" w:eastAsia="Times New Roman" w:hAnsi="Franklin Gothic Medium" w:cs="David" w:hint="cs"/>
          <w:rtl/>
        </w:rPr>
        <w:tab/>
      </w:r>
      <w:r w:rsidR="00A5744B" w:rsidRPr="00F41CF3">
        <w:rPr>
          <w:rFonts w:ascii="Franklin Gothic Medium" w:eastAsia="Times New Roman" w:hAnsi="Franklin Gothic Medium" w:cs="David" w:hint="cs"/>
          <w:rtl/>
        </w:rPr>
        <w:tab/>
      </w:r>
      <w:r>
        <w:rPr>
          <w:rFonts w:ascii="Franklin Gothic Medium" w:eastAsia="Times New Roman" w:hAnsi="Franklin Gothic Medium" w:cs="David" w:hint="cs"/>
          <w:rtl/>
        </w:rPr>
        <w:t xml:space="preserve">             </w:t>
      </w:r>
      <w:r w:rsidR="00A5744B">
        <w:rPr>
          <w:rFonts w:ascii="Franklin Gothic Medium" w:eastAsia="Times New Roman" w:hAnsi="Franklin Gothic Medium" w:cs="David" w:hint="cs"/>
          <w:rtl/>
        </w:rPr>
        <w:t xml:space="preserve"> </w:t>
      </w:r>
      <w:r w:rsidR="00A5744B" w:rsidRPr="00F41CF3">
        <w:rPr>
          <w:rFonts w:ascii="Franklin Gothic Medium" w:eastAsia="Times New Roman" w:hAnsi="Franklin Gothic Medium" w:cs="David" w:hint="eastAsia"/>
          <w:rtl/>
        </w:rPr>
        <w:t>חתימה</w:t>
      </w:r>
    </w:p>
    <w:p w:rsidR="00A5744B" w:rsidRPr="00F41CF3" w:rsidRDefault="00A5744B" w:rsidP="00A5744B">
      <w:pPr>
        <w:spacing w:after="0" w:line="240" w:lineRule="auto"/>
        <w:rPr>
          <w:rFonts w:ascii="Franklin Gothic Medium" w:eastAsia="Times New Roman" w:hAnsi="Franklin Gothic Medium" w:cs="David"/>
          <w:rtl/>
        </w:rPr>
      </w:pPr>
    </w:p>
    <w:p w:rsidR="00A5744B" w:rsidRPr="00F41CF3" w:rsidRDefault="00A5744B" w:rsidP="00A5744B">
      <w:pPr>
        <w:spacing w:after="0" w:line="240" w:lineRule="auto"/>
        <w:jc w:val="center"/>
        <w:rPr>
          <w:rFonts w:ascii="Franklin Gothic Medium" w:eastAsia="Times New Roman" w:hAnsi="Franklin Gothic Medium" w:cs="David"/>
          <w:b/>
          <w:bCs/>
          <w:sz w:val="26"/>
          <w:szCs w:val="26"/>
          <w:u w:val="single"/>
          <w:rtl/>
        </w:rPr>
      </w:pPr>
    </w:p>
    <w:p w:rsidR="00A5744B" w:rsidRPr="00F41CF3" w:rsidRDefault="00A5744B" w:rsidP="00A5744B">
      <w:pPr>
        <w:spacing w:after="0" w:line="240" w:lineRule="auto"/>
        <w:rPr>
          <w:rFonts w:ascii="Franklin Gothic Medium" w:eastAsia="Times New Roman" w:hAnsi="Franklin Gothic Medium" w:cs="David"/>
          <w:rtl/>
        </w:rPr>
      </w:pPr>
    </w:p>
    <w:p w:rsidR="00A5744B" w:rsidRPr="00084480" w:rsidRDefault="00A5744B" w:rsidP="00084480">
      <w:pPr>
        <w:pStyle w:val="10"/>
        <w:jc w:val="center"/>
        <w:rPr>
          <w:sz w:val="36"/>
          <w:szCs w:val="36"/>
          <w:u w:val="single"/>
          <w:rtl/>
        </w:rPr>
      </w:pPr>
      <w:bookmarkStart w:id="87" w:name="_Toc402298909"/>
      <w:bookmarkStart w:id="88" w:name="_Toc407210574"/>
      <w:r w:rsidRPr="00084480">
        <w:rPr>
          <w:rFonts w:hint="cs"/>
          <w:sz w:val="36"/>
          <w:szCs w:val="36"/>
          <w:u w:val="single"/>
          <w:rtl/>
        </w:rPr>
        <w:lastRenderedPageBreak/>
        <w:t>נספח 11</w:t>
      </w:r>
      <w:bookmarkEnd w:id="87"/>
      <w:bookmarkEnd w:id="88"/>
    </w:p>
    <w:p w:rsidR="00A5744B" w:rsidRPr="00145F67" w:rsidRDefault="00A5744B" w:rsidP="00A5744B">
      <w:pPr>
        <w:spacing w:after="0" w:line="240" w:lineRule="auto"/>
        <w:jc w:val="center"/>
        <w:rPr>
          <w:rFonts w:ascii="Franklin Gothic Medium" w:eastAsia="Times New Roman" w:hAnsi="Franklin Gothic Medium" w:cs="David"/>
          <w:b/>
          <w:bCs/>
          <w:sz w:val="28"/>
          <w:szCs w:val="28"/>
          <w:u w:val="single"/>
          <w:rtl/>
        </w:rPr>
      </w:pPr>
      <w:r w:rsidRPr="00730921">
        <w:rPr>
          <w:rFonts w:ascii="Franklin Gothic Medium" w:eastAsia="Times New Roman" w:hAnsi="Franklin Gothic Medium" w:cs="David" w:hint="eastAsia"/>
          <w:b/>
          <w:bCs/>
          <w:sz w:val="28"/>
          <w:szCs w:val="28"/>
          <w:u w:val="single"/>
          <w:rtl/>
        </w:rPr>
        <w:t>טבלת</w:t>
      </w:r>
      <w:r w:rsidRPr="00730921">
        <w:rPr>
          <w:rFonts w:ascii="Franklin Gothic Medium" w:eastAsia="Times New Roman" w:hAnsi="Franklin Gothic Medium" w:cs="David"/>
          <w:b/>
          <w:bCs/>
          <w:sz w:val="28"/>
          <w:szCs w:val="28"/>
          <w:u w:val="single"/>
          <w:rtl/>
        </w:rPr>
        <w:t xml:space="preserve"> </w:t>
      </w:r>
      <w:r w:rsidRPr="00730921">
        <w:rPr>
          <w:rFonts w:ascii="Franklin Gothic Medium" w:eastAsia="Times New Roman" w:hAnsi="Franklin Gothic Medium" w:cs="David" w:hint="eastAsia"/>
          <w:b/>
          <w:bCs/>
          <w:sz w:val="28"/>
          <w:szCs w:val="28"/>
          <w:u w:val="single"/>
          <w:rtl/>
        </w:rPr>
        <w:t>הערכת</w:t>
      </w:r>
      <w:r w:rsidRPr="00730921">
        <w:rPr>
          <w:rFonts w:ascii="Franklin Gothic Medium" w:eastAsia="Times New Roman" w:hAnsi="Franklin Gothic Medium" w:cs="David"/>
          <w:b/>
          <w:bCs/>
          <w:sz w:val="28"/>
          <w:szCs w:val="28"/>
          <w:u w:val="single"/>
          <w:rtl/>
        </w:rPr>
        <w:t xml:space="preserve"> </w:t>
      </w:r>
      <w:r w:rsidRPr="00730921">
        <w:rPr>
          <w:rFonts w:ascii="Franklin Gothic Medium" w:eastAsia="Times New Roman" w:hAnsi="Franklin Gothic Medium" w:cs="David" w:hint="eastAsia"/>
          <w:b/>
          <w:bCs/>
          <w:sz w:val="28"/>
          <w:szCs w:val="28"/>
          <w:u w:val="single"/>
          <w:rtl/>
        </w:rPr>
        <w:t>איכות</w:t>
      </w:r>
      <w:r w:rsidRPr="00730921">
        <w:rPr>
          <w:rFonts w:ascii="Franklin Gothic Medium" w:eastAsia="Times New Roman" w:hAnsi="Franklin Gothic Medium" w:cs="David"/>
          <w:b/>
          <w:bCs/>
          <w:sz w:val="28"/>
          <w:szCs w:val="28"/>
          <w:u w:val="single"/>
          <w:rtl/>
        </w:rPr>
        <w:t xml:space="preserve"> </w:t>
      </w:r>
      <w:r w:rsidRPr="00730921">
        <w:rPr>
          <w:rFonts w:ascii="Franklin Gothic Medium" w:eastAsia="Times New Roman" w:hAnsi="Franklin Gothic Medium" w:cs="David" w:hint="eastAsia"/>
          <w:b/>
          <w:bCs/>
          <w:sz w:val="28"/>
          <w:szCs w:val="28"/>
          <w:u w:val="single"/>
          <w:rtl/>
        </w:rPr>
        <w:t>להצעת</w:t>
      </w:r>
      <w:r w:rsidRPr="00730921">
        <w:rPr>
          <w:rFonts w:ascii="Franklin Gothic Medium" w:eastAsia="Times New Roman" w:hAnsi="Franklin Gothic Medium" w:cs="David"/>
          <w:b/>
          <w:bCs/>
          <w:sz w:val="28"/>
          <w:szCs w:val="28"/>
          <w:u w:val="single"/>
          <w:rtl/>
        </w:rPr>
        <w:t xml:space="preserve"> </w:t>
      </w:r>
      <w:r w:rsidRPr="00730921">
        <w:rPr>
          <w:rFonts w:ascii="Franklin Gothic Medium" w:eastAsia="Times New Roman" w:hAnsi="Franklin Gothic Medium" w:cs="David" w:hint="eastAsia"/>
          <w:b/>
          <w:bCs/>
          <w:sz w:val="28"/>
          <w:szCs w:val="28"/>
          <w:u w:val="single"/>
          <w:rtl/>
        </w:rPr>
        <w:t>המגיש</w:t>
      </w:r>
    </w:p>
    <w:p w:rsidR="00A5744B" w:rsidRPr="00145F67" w:rsidRDefault="00A5744B" w:rsidP="00A5744B">
      <w:pPr>
        <w:spacing w:after="0" w:line="240" w:lineRule="auto"/>
        <w:rPr>
          <w:rFonts w:ascii="Franklin Gothic Medium" w:eastAsia="Times New Roman" w:hAnsi="Franklin Gothic Medium" w:cs="David"/>
          <w:sz w:val="26"/>
          <w:szCs w:val="26"/>
          <w:rtl/>
        </w:rPr>
      </w:pPr>
    </w:p>
    <w:p w:rsidR="00A5744B" w:rsidRPr="00145F67" w:rsidRDefault="00A5744B" w:rsidP="00A5744B">
      <w:pPr>
        <w:spacing w:after="0" w:line="240" w:lineRule="auto"/>
        <w:rPr>
          <w:rFonts w:ascii="Franklin Gothic Medium" w:eastAsia="Times New Roman" w:hAnsi="Franklin Gothic Medium" w:cs="David"/>
          <w:rtl/>
        </w:rPr>
      </w:pPr>
      <w:r w:rsidRPr="00730921">
        <w:rPr>
          <w:rFonts w:ascii="Franklin Gothic Medium" w:eastAsia="Times New Roman" w:hAnsi="Franklin Gothic Medium" w:cs="David"/>
          <w:rtl/>
        </w:rPr>
        <w:t xml:space="preserve"> </w:t>
      </w:r>
    </w:p>
    <w:tbl>
      <w:tblPr>
        <w:tblpPr w:leftFromText="180" w:rightFromText="180" w:vertAnchor="text" w:horzAnchor="margin" w:tblpXSpec="right" w:tblpY="122"/>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7"/>
        <w:gridCol w:w="1134"/>
        <w:gridCol w:w="4253"/>
        <w:gridCol w:w="1276"/>
      </w:tblGrid>
      <w:tr w:rsidR="00A5744B" w:rsidRPr="00145F67" w:rsidTr="00297410">
        <w:tc>
          <w:tcPr>
            <w:tcW w:w="2267" w:type="dxa"/>
            <w:vAlign w:val="center"/>
          </w:tcPr>
          <w:p w:rsidR="00A5744B" w:rsidRPr="00145F67" w:rsidRDefault="00A5744B" w:rsidP="00787ED0">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Pr>
            </w:pPr>
            <w:r w:rsidRPr="00730921">
              <w:rPr>
                <w:rFonts w:ascii="Franklin Gothic Medium" w:eastAsia="Times New Roman" w:hAnsi="Franklin Gothic Medium" w:cs="David" w:hint="eastAsia"/>
                <w:b/>
                <w:bCs/>
                <w:color w:val="000000"/>
                <w:sz w:val="26"/>
                <w:szCs w:val="24"/>
                <w:rtl/>
              </w:rPr>
              <w:t>מרכיב</w:t>
            </w:r>
          </w:p>
        </w:tc>
        <w:tc>
          <w:tcPr>
            <w:tcW w:w="1134" w:type="dxa"/>
            <w:vAlign w:val="center"/>
          </w:tcPr>
          <w:p w:rsidR="00A5744B" w:rsidRPr="00145F67" w:rsidRDefault="00A5744B" w:rsidP="00787ED0">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Pr>
            </w:pPr>
            <w:r w:rsidRPr="00730921">
              <w:rPr>
                <w:rFonts w:ascii="Franklin Gothic Medium" w:eastAsia="Times New Roman" w:hAnsi="Franklin Gothic Medium" w:cs="David" w:hint="eastAsia"/>
                <w:b/>
                <w:bCs/>
                <w:color w:val="000000"/>
                <w:sz w:val="26"/>
                <w:szCs w:val="24"/>
                <w:rtl/>
              </w:rPr>
              <w:t>משקל</w:t>
            </w:r>
            <w:r w:rsidRPr="00730921">
              <w:rPr>
                <w:rFonts w:ascii="Franklin Gothic Medium" w:eastAsia="Times New Roman" w:hAnsi="Franklin Gothic Medium" w:cs="David"/>
                <w:b/>
                <w:bCs/>
                <w:color w:val="000000"/>
                <w:sz w:val="26"/>
                <w:szCs w:val="24"/>
                <w:rtl/>
              </w:rPr>
              <w:t xml:space="preserve"> </w:t>
            </w:r>
            <w:r w:rsidRPr="00730921">
              <w:rPr>
                <w:rFonts w:ascii="Franklin Gothic Medium" w:eastAsia="Times New Roman" w:hAnsi="Franklin Gothic Medium" w:cs="David" w:hint="eastAsia"/>
                <w:b/>
                <w:bCs/>
                <w:color w:val="000000"/>
                <w:sz w:val="26"/>
                <w:szCs w:val="24"/>
                <w:rtl/>
              </w:rPr>
              <w:t>המרכיב</w:t>
            </w:r>
            <w:r w:rsidR="0013311A">
              <w:rPr>
                <w:rFonts w:ascii="Franklin Gothic Medium" w:eastAsia="Times New Roman" w:hAnsi="Franklin Gothic Medium" w:cs="David" w:hint="cs"/>
                <w:bCs/>
                <w:color w:val="000000"/>
                <w:sz w:val="26"/>
                <w:szCs w:val="24"/>
                <w:rtl/>
              </w:rPr>
              <w:t xml:space="preserve"> %</w:t>
            </w:r>
          </w:p>
        </w:tc>
        <w:tc>
          <w:tcPr>
            <w:tcW w:w="4253" w:type="dxa"/>
            <w:vAlign w:val="center"/>
          </w:tcPr>
          <w:p w:rsidR="00A5744B" w:rsidRPr="00145F67" w:rsidRDefault="00A5744B" w:rsidP="00787ED0">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Pr>
            </w:pPr>
            <w:r w:rsidRPr="00730921">
              <w:rPr>
                <w:rFonts w:ascii="Franklin Gothic Medium" w:eastAsia="Times New Roman" w:hAnsi="Franklin Gothic Medium" w:cs="David" w:hint="eastAsia"/>
                <w:b/>
                <w:bCs/>
                <w:color w:val="000000"/>
                <w:sz w:val="26"/>
                <w:szCs w:val="24"/>
                <w:rtl/>
              </w:rPr>
              <w:t>רכיבי</w:t>
            </w:r>
            <w:r w:rsidRPr="00730921">
              <w:rPr>
                <w:rFonts w:ascii="Franklin Gothic Medium" w:eastAsia="Times New Roman" w:hAnsi="Franklin Gothic Medium" w:cs="David"/>
                <w:b/>
                <w:bCs/>
                <w:color w:val="000000"/>
                <w:sz w:val="26"/>
                <w:szCs w:val="24"/>
                <w:rtl/>
              </w:rPr>
              <w:t xml:space="preserve"> </w:t>
            </w:r>
            <w:r w:rsidRPr="00730921">
              <w:rPr>
                <w:rFonts w:ascii="Franklin Gothic Medium" w:eastAsia="Times New Roman" w:hAnsi="Franklin Gothic Medium" w:cs="David" w:hint="eastAsia"/>
                <w:b/>
                <w:bCs/>
                <w:color w:val="000000"/>
                <w:sz w:val="26"/>
                <w:szCs w:val="24"/>
                <w:rtl/>
              </w:rPr>
              <w:t>משנה</w:t>
            </w:r>
          </w:p>
        </w:tc>
        <w:tc>
          <w:tcPr>
            <w:tcW w:w="1276" w:type="dxa"/>
            <w:vAlign w:val="center"/>
          </w:tcPr>
          <w:p w:rsidR="00A5744B" w:rsidRPr="00145F67" w:rsidRDefault="00A5744B" w:rsidP="00787ED0">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Pr>
            </w:pPr>
            <w:r w:rsidRPr="00730921">
              <w:rPr>
                <w:rFonts w:ascii="Franklin Gothic Medium" w:eastAsia="Times New Roman" w:hAnsi="Franklin Gothic Medium" w:cs="David" w:hint="eastAsia"/>
                <w:b/>
                <w:bCs/>
                <w:color w:val="000000"/>
                <w:sz w:val="26"/>
                <w:szCs w:val="24"/>
                <w:rtl/>
              </w:rPr>
              <w:t>משקל</w:t>
            </w:r>
            <w:r w:rsidRPr="00730921">
              <w:rPr>
                <w:rFonts w:ascii="Franklin Gothic Medium" w:eastAsia="Times New Roman" w:hAnsi="Franklin Gothic Medium" w:cs="David"/>
                <w:b/>
                <w:bCs/>
                <w:color w:val="000000"/>
                <w:sz w:val="26"/>
                <w:szCs w:val="24"/>
                <w:rtl/>
              </w:rPr>
              <w:t xml:space="preserve"> </w:t>
            </w:r>
            <w:r w:rsidRPr="00730921">
              <w:rPr>
                <w:rFonts w:ascii="Franklin Gothic Medium" w:eastAsia="Times New Roman" w:hAnsi="Franklin Gothic Medium" w:cs="David" w:hint="eastAsia"/>
                <w:b/>
                <w:bCs/>
                <w:color w:val="000000"/>
                <w:sz w:val="26"/>
                <w:szCs w:val="24"/>
                <w:rtl/>
              </w:rPr>
              <w:t>הרכיב</w:t>
            </w:r>
            <w:r w:rsidR="0013311A">
              <w:rPr>
                <w:rFonts w:ascii="Franklin Gothic Medium" w:eastAsia="Times New Roman" w:hAnsi="Franklin Gothic Medium" w:cs="David" w:hint="cs"/>
                <w:bCs/>
                <w:color w:val="000000"/>
                <w:sz w:val="26"/>
                <w:szCs w:val="24"/>
                <w:rtl/>
              </w:rPr>
              <w:t xml:space="preserve"> %</w:t>
            </w:r>
          </w:p>
        </w:tc>
      </w:tr>
      <w:tr w:rsidR="00A5744B" w:rsidRPr="00145F67" w:rsidTr="00297410">
        <w:trPr>
          <w:cantSplit/>
          <w:trHeight w:val="519"/>
        </w:trPr>
        <w:tc>
          <w:tcPr>
            <w:tcW w:w="2267" w:type="dxa"/>
            <w:vAlign w:val="center"/>
          </w:tcPr>
          <w:p w:rsidR="00A5744B" w:rsidRPr="00145F67" w:rsidRDefault="00A5744B" w:rsidP="00787ED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hint="eastAsia"/>
                <w:b/>
                <w:color w:val="000000"/>
                <w:sz w:val="26"/>
                <w:szCs w:val="24"/>
                <w:rtl/>
              </w:rPr>
              <w:t>הערכת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ההצעה</w:t>
            </w:r>
          </w:p>
        </w:tc>
        <w:tc>
          <w:tcPr>
            <w:tcW w:w="1134" w:type="dxa"/>
            <w:vAlign w:val="center"/>
          </w:tcPr>
          <w:p w:rsidR="00A5744B" w:rsidRPr="00145F67" w:rsidRDefault="00C821F2"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30</w:t>
            </w:r>
          </w:p>
        </w:tc>
        <w:tc>
          <w:tcPr>
            <w:tcW w:w="4253" w:type="dxa"/>
            <w:vAlign w:val="center"/>
          </w:tcPr>
          <w:p w:rsidR="00607F30" w:rsidRDefault="00607F30" w:rsidP="00CC497C">
            <w:pPr>
              <w:autoSpaceDE w:val="0"/>
              <w:autoSpaceDN w:val="0"/>
              <w:adjustRightInd w:val="0"/>
              <w:spacing w:after="0" w:line="360" w:lineRule="auto"/>
              <w:jc w:val="both"/>
              <w:rPr>
                <w:rFonts w:ascii="David" w:cs="David"/>
                <w:color w:val="000000"/>
                <w:sz w:val="24"/>
                <w:szCs w:val="24"/>
              </w:rPr>
            </w:pPr>
            <w:r>
              <w:rPr>
                <w:rFonts w:ascii="David" w:cs="David" w:hint="cs"/>
                <w:color w:val="000000"/>
                <w:sz w:val="24"/>
                <w:szCs w:val="24"/>
                <w:rtl/>
              </w:rPr>
              <w:t>איכות</w:t>
            </w:r>
            <w:r>
              <w:rPr>
                <w:rFonts w:ascii="David" w:cs="David"/>
                <w:color w:val="000000"/>
                <w:sz w:val="24"/>
                <w:szCs w:val="24"/>
              </w:rPr>
              <w:t xml:space="preserve"> </w:t>
            </w:r>
            <w:r>
              <w:rPr>
                <w:rFonts w:ascii="David" w:cs="David" w:hint="cs"/>
                <w:color w:val="000000"/>
                <w:sz w:val="24"/>
                <w:szCs w:val="24"/>
                <w:rtl/>
              </w:rPr>
              <w:t>מסמך</w:t>
            </w:r>
            <w:r>
              <w:rPr>
                <w:rFonts w:ascii="David" w:cs="David"/>
                <w:color w:val="000000"/>
                <w:sz w:val="24"/>
                <w:szCs w:val="24"/>
              </w:rPr>
              <w:t xml:space="preserve"> </w:t>
            </w:r>
            <w:r>
              <w:rPr>
                <w:rFonts w:ascii="David" w:cs="David" w:hint="cs"/>
                <w:color w:val="000000"/>
                <w:sz w:val="24"/>
                <w:szCs w:val="24"/>
                <w:rtl/>
              </w:rPr>
              <w:t>העקרונות</w:t>
            </w:r>
            <w:r>
              <w:rPr>
                <w:rFonts w:ascii="David" w:cs="David"/>
                <w:color w:val="000000"/>
                <w:sz w:val="24"/>
                <w:szCs w:val="24"/>
              </w:rPr>
              <w:t xml:space="preserve"> </w:t>
            </w:r>
            <w:r>
              <w:rPr>
                <w:rFonts w:ascii="David" w:cs="David" w:hint="cs"/>
                <w:color w:val="000000"/>
                <w:sz w:val="24"/>
                <w:szCs w:val="24"/>
                <w:rtl/>
              </w:rPr>
              <w:t>לתכנית</w:t>
            </w:r>
            <w:r>
              <w:rPr>
                <w:rFonts w:ascii="David" w:cs="David"/>
                <w:color w:val="000000"/>
                <w:sz w:val="24"/>
                <w:szCs w:val="24"/>
              </w:rPr>
              <w:t xml:space="preserve"> </w:t>
            </w:r>
            <w:r w:rsidR="00072F3F">
              <w:rPr>
                <w:rFonts w:ascii="David" w:cs="David" w:hint="cs"/>
                <w:color w:val="000000"/>
                <w:sz w:val="24"/>
                <w:szCs w:val="24"/>
                <w:rtl/>
              </w:rPr>
              <w:t>ה</w:t>
            </w:r>
            <w:r>
              <w:rPr>
                <w:rFonts w:ascii="David" w:cs="David" w:hint="cs"/>
                <w:color w:val="000000"/>
                <w:sz w:val="24"/>
                <w:szCs w:val="24"/>
                <w:rtl/>
              </w:rPr>
              <w:t>עבודה לביצוע</w:t>
            </w:r>
            <w:r>
              <w:rPr>
                <w:rFonts w:ascii="David" w:cs="David"/>
                <w:color w:val="000000"/>
                <w:sz w:val="24"/>
                <w:szCs w:val="24"/>
              </w:rPr>
              <w:t xml:space="preserve"> </w:t>
            </w:r>
            <w:r>
              <w:rPr>
                <w:rFonts w:ascii="David" w:cs="David" w:hint="cs"/>
                <w:color w:val="000000"/>
                <w:sz w:val="24"/>
                <w:szCs w:val="24"/>
                <w:rtl/>
              </w:rPr>
              <w:t>השירותים</w:t>
            </w:r>
            <w:r>
              <w:rPr>
                <w:rFonts w:ascii="David" w:cs="David"/>
                <w:color w:val="000000"/>
                <w:sz w:val="24"/>
                <w:szCs w:val="24"/>
              </w:rPr>
              <w:t xml:space="preserve"> </w:t>
            </w:r>
            <w:r>
              <w:rPr>
                <w:rFonts w:ascii="David" w:cs="David" w:hint="cs"/>
                <w:color w:val="000000"/>
                <w:sz w:val="24"/>
                <w:szCs w:val="24"/>
                <w:rtl/>
              </w:rPr>
              <w:t>הנדרשים</w:t>
            </w:r>
            <w:r>
              <w:rPr>
                <w:rFonts w:ascii="David" w:cs="David"/>
                <w:color w:val="000000"/>
                <w:sz w:val="24"/>
                <w:szCs w:val="24"/>
              </w:rPr>
              <w:t xml:space="preserve"> </w:t>
            </w:r>
            <w:r>
              <w:rPr>
                <w:rFonts w:ascii="David" w:cs="David" w:hint="cs"/>
                <w:color w:val="000000"/>
                <w:sz w:val="24"/>
                <w:szCs w:val="24"/>
                <w:rtl/>
              </w:rPr>
              <w:t>בהתאם</w:t>
            </w:r>
            <w:r>
              <w:rPr>
                <w:rFonts w:ascii="David" w:cs="David"/>
                <w:color w:val="000000"/>
                <w:sz w:val="24"/>
                <w:szCs w:val="24"/>
              </w:rPr>
              <w:t xml:space="preserve"> </w:t>
            </w:r>
            <w:r>
              <w:rPr>
                <w:rFonts w:ascii="David" w:cs="David" w:hint="cs"/>
                <w:color w:val="000000"/>
                <w:sz w:val="24"/>
                <w:szCs w:val="24"/>
                <w:rtl/>
              </w:rPr>
              <w:t>למכרז</w:t>
            </w:r>
            <w:r>
              <w:rPr>
                <w:rFonts w:ascii="David" w:cs="David"/>
                <w:color w:val="000000"/>
                <w:sz w:val="24"/>
                <w:szCs w:val="24"/>
              </w:rPr>
              <w:t xml:space="preserve"> </w:t>
            </w:r>
            <w:r>
              <w:rPr>
                <w:rFonts w:ascii="David" w:cs="David" w:hint="cs"/>
                <w:color w:val="000000"/>
                <w:sz w:val="24"/>
                <w:szCs w:val="24"/>
                <w:rtl/>
              </w:rPr>
              <w:t>זה</w:t>
            </w:r>
            <w:r>
              <w:rPr>
                <w:rFonts w:ascii="David" w:cs="David"/>
                <w:color w:val="000000"/>
                <w:sz w:val="24"/>
                <w:szCs w:val="24"/>
              </w:rPr>
              <w:t>.</w:t>
            </w:r>
          </w:p>
          <w:p w:rsidR="00A5744B" w:rsidRPr="00607F30" w:rsidRDefault="00607F30" w:rsidP="0013311A">
            <w:pPr>
              <w:autoSpaceDE w:val="0"/>
              <w:autoSpaceDN w:val="0"/>
              <w:adjustRightInd w:val="0"/>
              <w:spacing w:after="0" w:line="360" w:lineRule="auto"/>
              <w:jc w:val="both"/>
              <w:rPr>
                <w:rFonts w:cs="David"/>
                <w:color w:val="000000"/>
                <w:sz w:val="24"/>
                <w:szCs w:val="24"/>
                <w:rtl/>
              </w:rPr>
            </w:pPr>
            <w:r>
              <w:rPr>
                <w:rFonts w:ascii="David" w:cs="David" w:hint="cs"/>
                <w:color w:val="000000"/>
                <w:sz w:val="24"/>
                <w:szCs w:val="24"/>
                <w:rtl/>
              </w:rPr>
              <w:t>איכות</w:t>
            </w:r>
            <w:r>
              <w:rPr>
                <w:rFonts w:ascii="David" w:cs="David"/>
                <w:color w:val="000000"/>
                <w:sz w:val="24"/>
                <w:szCs w:val="24"/>
              </w:rPr>
              <w:t xml:space="preserve"> </w:t>
            </w:r>
            <w:r>
              <w:rPr>
                <w:rFonts w:ascii="David" w:cs="David" w:hint="cs"/>
                <w:color w:val="000000"/>
                <w:sz w:val="24"/>
                <w:szCs w:val="24"/>
                <w:rtl/>
              </w:rPr>
              <w:t>מסמך</w:t>
            </w:r>
            <w:r>
              <w:rPr>
                <w:rFonts w:ascii="David" w:cs="David"/>
                <w:color w:val="000000"/>
                <w:sz w:val="24"/>
                <w:szCs w:val="24"/>
              </w:rPr>
              <w:t xml:space="preserve"> </w:t>
            </w:r>
            <w:r>
              <w:rPr>
                <w:rFonts w:ascii="David" w:cs="David" w:hint="cs"/>
                <w:color w:val="000000"/>
                <w:sz w:val="24"/>
                <w:szCs w:val="24"/>
                <w:rtl/>
              </w:rPr>
              <w:t>זה</w:t>
            </w:r>
            <w:r>
              <w:rPr>
                <w:rFonts w:ascii="David" w:cs="David"/>
                <w:color w:val="000000"/>
                <w:sz w:val="24"/>
                <w:szCs w:val="24"/>
              </w:rPr>
              <w:t xml:space="preserve"> </w:t>
            </w:r>
            <w:r>
              <w:rPr>
                <w:rFonts w:ascii="David" w:cs="David" w:hint="cs"/>
                <w:color w:val="000000"/>
                <w:sz w:val="24"/>
                <w:szCs w:val="24"/>
                <w:rtl/>
              </w:rPr>
              <w:t>תיבחן</w:t>
            </w:r>
            <w:r>
              <w:rPr>
                <w:rFonts w:ascii="David" w:cs="David"/>
                <w:color w:val="000000"/>
                <w:sz w:val="24"/>
                <w:szCs w:val="24"/>
              </w:rPr>
              <w:t xml:space="preserve"> </w:t>
            </w:r>
            <w:r>
              <w:rPr>
                <w:rFonts w:ascii="David" w:cs="David" w:hint="cs"/>
                <w:color w:val="000000"/>
                <w:sz w:val="24"/>
                <w:szCs w:val="24"/>
                <w:rtl/>
              </w:rPr>
              <w:t>בין</w:t>
            </w:r>
            <w:r>
              <w:rPr>
                <w:rFonts w:ascii="David" w:cs="David"/>
                <w:color w:val="000000"/>
                <w:sz w:val="24"/>
                <w:szCs w:val="24"/>
              </w:rPr>
              <w:t xml:space="preserve"> </w:t>
            </w:r>
            <w:r>
              <w:rPr>
                <w:rFonts w:ascii="David" w:cs="David" w:hint="cs"/>
                <w:color w:val="000000"/>
                <w:sz w:val="24"/>
                <w:szCs w:val="24"/>
                <w:rtl/>
              </w:rPr>
              <w:t>היתר</w:t>
            </w:r>
            <w:r>
              <w:rPr>
                <w:rFonts w:ascii="David" w:cs="David"/>
                <w:color w:val="000000"/>
                <w:sz w:val="24"/>
                <w:szCs w:val="24"/>
              </w:rPr>
              <w:t xml:space="preserve"> </w:t>
            </w:r>
            <w:r>
              <w:rPr>
                <w:rFonts w:ascii="David" w:cs="David" w:hint="cs"/>
                <w:color w:val="000000"/>
                <w:sz w:val="24"/>
                <w:szCs w:val="24"/>
                <w:rtl/>
              </w:rPr>
              <w:t>בהתאם</w:t>
            </w:r>
            <w:r>
              <w:rPr>
                <w:rFonts w:ascii="David" w:cs="David"/>
                <w:color w:val="000000"/>
                <w:sz w:val="24"/>
                <w:szCs w:val="24"/>
              </w:rPr>
              <w:t xml:space="preserve"> </w:t>
            </w:r>
            <w:r>
              <w:rPr>
                <w:rFonts w:ascii="David" w:cs="David" w:hint="cs"/>
                <w:color w:val="000000"/>
                <w:sz w:val="24"/>
                <w:szCs w:val="24"/>
                <w:rtl/>
              </w:rPr>
              <w:t>למידת יכולתם</w:t>
            </w:r>
            <w:r>
              <w:rPr>
                <w:rFonts w:ascii="David" w:cs="David"/>
                <w:color w:val="000000"/>
                <w:sz w:val="24"/>
                <w:szCs w:val="24"/>
              </w:rPr>
              <w:t xml:space="preserve"> </w:t>
            </w:r>
            <w:r>
              <w:rPr>
                <w:rFonts w:ascii="David" w:cs="David" w:hint="cs"/>
                <w:color w:val="000000"/>
                <w:sz w:val="24"/>
                <w:szCs w:val="24"/>
                <w:rtl/>
              </w:rPr>
              <w:t>של</w:t>
            </w:r>
            <w:r>
              <w:rPr>
                <w:rFonts w:ascii="David" w:cs="David"/>
                <w:color w:val="000000"/>
                <w:sz w:val="24"/>
                <w:szCs w:val="24"/>
              </w:rPr>
              <w:t xml:space="preserve"> </w:t>
            </w:r>
            <w:r>
              <w:rPr>
                <w:rFonts w:ascii="David" w:cs="David" w:hint="cs"/>
                <w:color w:val="000000"/>
                <w:sz w:val="24"/>
                <w:szCs w:val="24"/>
                <w:rtl/>
              </w:rPr>
              <w:t>העקרונות</w:t>
            </w:r>
            <w:r>
              <w:rPr>
                <w:rFonts w:ascii="David" w:cs="David"/>
                <w:color w:val="000000"/>
                <w:sz w:val="24"/>
                <w:szCs w:val="24"/>
              </w:rPr>
              <w:t xml:space="preserve"> </w:t>
            </w:r>
            <w:r>
              <w:rPr>
                <w:rFonts w:ascii="David" w:cs="David" w:hint="cs"/>
                <w:color w:val="000000"/>
                <w:sz w:val="24"/>
                <w:szCs w:val="24"/>
                <w:rtl/>
              </w:rPr>
              <w:t>המופיעים</w:t>
            </w:r>
            <w:r>
              <w:rPr>
                <w:rFonts w:ascii="David" w:cs="David"/>
                <w:color w:val="000000"/>
                <w:sz w:val="24"/>
                <w:szCs w:val="24"/>
              </w:rPr>
              <w:t xml:space="preserve"> </w:t>
            </w:r>
            <w:r>
              <w:rPr>
                <w:rFonts w:ascii="David" w:cs="David" w:hint="cs"/>
                <w:color w:val="000000"/>
                <w:sz w:val="24"/>
                <w:szCs w:val="24"/>
                <w:rtl/>
              </w:rPr>
              <w:t>בו</w:t>
            </w:r>
            <w:r>
              <w:rPr>
                <w:rFonts w:ascii="David" w:cs="David"/>
                <w:color w:val="000000"/>
                <w:sz w:val="24"/>
                <w:szCs w:val="24"/>
              </w:rPr>
              <w:t xml:space="preserve"> </w:t>
            </w:r>
            <w:r>
              <w:rPr>
                <w:rFonts w:ascii="David" w:cs="David" w:hint="cs"/>
                <w:color w:val="000000"/>
                <w:sz w:val="24"/>
                <w:szCs w:val="24"/>
                <w:rtl/>
              </w:rPr>
              <w:t>להשיג</w:t>
            </w:r>
            <w:r>
              <w:rPr>
                <w:rFonts w:ascii="David" w:cs="David"/>
                <w:color w:val="000000"/>
                <w:sz w:val="24"/>
                <w:szCs w:val="24"/>
              </w:rPr>
              <w:t xml:space="preserve"> </w:t>
            </w:r>
            <w:r>
              <w:rPr>
                <w:rFonts w:ascii="David" w:cs="David" w:hint="cs"/>
                <w:color w:val="000000"/>
                <w:sz w:val="24"/>
                <w:szCs w:val="24"/>
                <w:rtl/>
              </w:rPr>
              <w:t>את</w:t>
            </w:r>
            <w:r>
              <w:rPr>
                <w:rFonts w:ascii="David" w:cs="David"/>
                <w:color w:val="000000"/>
                <w:sz w:val="24"/>
                <w:szCs w:val="24"/>
              </w:rPr>
              <w:t xml:space="preserve"> </w:t>
            </w:r>
            <w:r>
              <w:rPr>
                <w:rFonts w:ascii="David" w:cs="David" w:hint="cs"/>
                <w:color w:val="000000"/>
                <w:sz w:val="24"/>
                <w:szCs w:val="24"/>
                <w:rtl/>
              </w:rPr>
              <w:t>מטרות המכרז</w:t>
            </w:r>
            <w:r w:rsidR="0013311A">
              <w:rPr>
                <w:rFonts w:ascii="David" w:cs="David" w:hint="cs"/>
                <w:color w:val="000000"/>
                <w:sz w:val="24"/>
                <w:szCs w:val="24"/>
                <w:rtl/>
              </w:rPr>
              <w:t xml:space="preserve">, לאופן הצגתו ורמתו המקצועית </w:t>
            </w:r>
            <w:r>
              <w:rPr>
                <w:rFonts w:ascii="David" w:cs="David" w:hint="cs"/>
                <w:color w:val="000000"/>
                <w:sz w:val="24"/>
                <w:szCs w:val="24"/>
                <w:rtl/>
              </w:rPr>
              <w:t>ובהתאם</w:t>
            </w:r>
            <w:r>
              <w:rPr>
                <w:rFonts w:ascii="David" w:cs="David"/>
                <w:color w:val="000000"/>
                <w:sz w:val="24"/>
                <w:szCs w:val="24"/>
              </w:rPr>
              <w:t xml:space="preserve"> </w:t>
            </w:r>
            <w:r>
              <w:rPr>
                <w:rFonts w:ascii="David" w:cs="David" w:hint="cs"/>
                <w:color w:val="000000"/>
                <w:sz w:val="24"/>
                <w:szCs w:val="24"/>
                <w:rtl/>
              </w:rPr>
              <w:t>לחדשנות הרעיונות</w:t>
            </w:r>
            <w:r>
              <w:rPr>
                <w:rFonts w:ascii="David" w:cs="David"/>
                <w:color w:val="000000"/>
                <w:sz w:val="24"/>
                <w:szCs w:val="24"/>
              </w:rPr>
              <w:t xml:space="preserve"> </w:t>
            </w:r>
            <w:r>
              <w:rPr>
                <w:rFonts w:ascii="David" w:cs="David" w:hint="cs"/>
                <w:color w:val="000000"/>
                <w:sz w:val="24"/>
                <w:szCs w:val="24"/>
                <w:rtl/>
              </w:rPr>
              <w:t>המופיעים</w:t>
            </w:r>
            <w:r>
              <w:rPr>
                <w:rFonts w:ascii="David" w:cs="David"/>
                <w:color w:val="000000"/>
                <w:sz w:val="24"/>
                <w:szCs w:val="24"/>
              </w:rPr>
              <w:t xml:space="preserve"> </w:t>
            </w:r>
            <w:r>
              <w:rPr>
                <w:rFonts w:ascii="David" w:cs="David" w:hint="cs"/>
                <w:color w:val="000000"/>
                <w:sz w:val="24"/>
                <w:szCs w:val="24"/>
                <w:rtl/>
              </w:rPr>
              <w:t>בו</w:t>
            </w:r>
            <w:r>
              <w:rPr>
                <w:rFonts w:ascii="David" w:cs="David"/>
                <w:color w:val="000000"/>
                <w:sz w:val="24"/>
                <w:szCs w:val="24"/>
              </w:rPr>
              <w:t>.</w:t>
            </w:r>
            <w:r>
              <w:rPr>
                <w:rFonts w:cs="David" w:hint="cs"/>
                <w:color w:val="000000"/>
                <w:sz w:val="24"/>
                <w:szCs w:val="24"/>
                <w:rtl/>
              </w:rPr>
              <w:t xml:space="preserve"> </w:t>
            </w:r>
          </w:p>
        </w:tc>
        <w:tc>
          <w:tcPr>
            <w:tcW w:w="1276" w:type="dxa"/>
            <w:vAlign w:val="center"/>
          </w:tcPr>
          <w:p w:rsidR="00A5744B" w:rsidRPr="00145F67" w:rsidRDefault="00C821F2"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30</w:t>
            </w:r>
          </w:p>
        </w:tc>
      </w:tr>
      <w:tr w:rsidR="00A5744B" w:rsidRPr="00145F67" w:rsidTr="00297410">
        <w:trPr>
          <w:cantSplit/>
          <w:trHeight w:val="504"/>
        </w:trPr>
        <w:tc>
          <w:tcPr>
            <w:tcW w:w="2267" w:type="dxa"/>
            <w:vMerge w:val="restart"/>
            <w:vAlign w:val="center"/>
          </w:tcPr>
          <w:p w:rsidR="002F3A68" w:rsidRDefault="00A5744B" w:rsidP="00607F3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hint="eastAsia"/>
                <w:b/>
                <w:color w:val="000000"/>
                <w:sz w:val="26"/>
                <w:szCs w:val="24"/>
                <w:rtl/>
              </w:rPr>
              <w:t>הערכת</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צוות</w:t>
            </w:r>
            <w:r w:rsidRPr="00730921">
              <w:rPr>
                <w:rFonts w:ascii="Franklin Gothic Medium" w:eastAsia="Times New Roman" w:hAnsi="Franklin Gothic Medium" w:cs="David"/>
                <w:b/>
                <w:color w:val="000000"/>
                <w:sz w:val="26"/>
                <w:szCs w:val="24"/>
                <w:rtl/>
              </w:rPr>
              <w:t xml:space="preserve"> </w:t>
            </w:r>
            <w:r w:rsidR="00607F30">
              <w:rPr>
                <w:rFonts w:ascii="Franklin Gothic Medium" w:eastAsia="Times New Roman" w:hAnsi="Franklin Gothic Medium" w:cs="David" w:hint="cs"/>
                <w:b/>
                <w:color w:val="000000"/>
                <w:sz w:val="26"/>
                <w:szCs w:val="24"/>
                <w:rtl/>
              </w:rPr>
              <w:t>ההסברה</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לפי</w:t>
            </w:r>
            <w:r w:rsidR="000875C2">
              <w:rPr>
                <w:rFonts w:ascii="Franklin Gothic Medium" w:eastAsia="Times New Roman" w:hAnsi="Franklin Gothic Medium" w:cs="David" w:hint="cs"/>
                <w:b/>
                <w:color w:val="000000"/>
                <w:sz w:val="26"/>
                <w:szCs w:val="24"/>
                <w:rtl/>
              </w:rPr>
              <w:t xml:space="preserve"> השכלה,</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ניסיון</w:t>
            </w:r>
            <w:r w:rsidR="00607F30">
              <w:rPr>
                <w:rFonts w:ascii="Franklin Gothic Medium" w:eastAsia="Times New Roman" w:hAnsi="Franklin Gothic Medium" w:cs="David" w:hint="cs"/>
                <w:b/>
                <w:color w:val="000000"/>
                <w:sz w:val="26"/>
                <w:szCs w:val="24"/>
                <w:rtl/>
              </w:rPr>
              <w:t xml:space="preserve"> רלוונטי</w:t>
            </w:r>
            <w:r w:rsidRPr="00730921">
              <w:rPr>
                <w:rFonts w:ascii="Franklin Gothic Medium" w:eastAsia="Times New Roman" w:hAnsi="Franklin Gothic Medium" w:cs="David"/>
                <w:b/>
                <w:color w:val="000000"/>
                <w:sz w:val="26"/>
                <w:szCs w:val="24"/>
                <w:rtl/>
              </w:rPr>
              <w:t xml:space="preserve">, </w:t>
            </w:r>
            <w:r w:rsidR="0013311A">
              <w:rPr>
                <w:rFonts w:ascii="Franklin Gothic Medium" w:eastAsia="Times New Roman" w:hAnsi="Franklin Gothic Medium" w:cs="David" w:hint="cs"/>
                <w:b/>
                <w:color w:val="000000"/>
                <w:sz w:val="26"/>
                <w:szCs w:val="24"/>
                <w:rtl/>
              </w:rPr>
              <w:t xml:space="preserve">לפי </w:t>
            </w:r>
            <w:r w:rsidRPr="00730921">
              <w:rPr>
                <w:rFonts w:ascii="Franklin Gothic Medium" w:eastAsia="Times New Roman" w:hAnsi="Franklin Gothic Medium" w:cs="David" w:hint="eastAsia"/>
                <w:b/>
                <w:color w:val="000000"/>
                <w:sz w:val="26"/>
                <w:szCs w:val="24"/>
                <w:rtl/>
              </w:rPr>
              <w:t>התמחות</w:t>
            </w:r>
            <w:r w:rsidR="00607F30">
              <w:rPr>
                <w:rFonts w:ascii="Franklin Gothic Medium" w:eastAsia="Times New Roman" w:hAnsi="Franklin Gothic Medium" w:cs="David" w:hint="cs"/>
                <w:b/>
                <w:color w:val="000000"/>
                <w:sz w:val="26"/>
                <w:szCs w:val="24"/>
                <w:rtl/>
              </w:rPr>
              <w:t xml:space="preserve"> רלוונטית, </w:t>
            </w:r>
            <w:r w:rsidRPr="00730921">
              <w:rPr>
                <w:rFonts w:ascii="Franklin Gothic Medium" w:eastAsia="Times New Roman" w:hAnsi="Franklin Gothic Medium" w:cs="David"/>
                <w:b/>
                <w:color w:val="000000"/>
                <w:sz w:val="26"/>
                <w:szCs w:val="24"/>
                <w:rtl/>
              </w:rPr>
              <w:t xml:space="preserve"> </w:t>
            </w:r>
          </w:p>
          <w:p w:rsidR="00A5744B" w:rsidRPr="00145F67" w:rsidRDefault="0013311A" w:rsidP="0029741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 xml:space="preserve">לפי </w:t>
            </w:r>
            <w:r w:rsidR="00A5744B" w:rsidRPr="00730921">
              <w:rPr>
                <w:rFonts w:ascii="Franklin Gothic Medium" w:eastAsia="Times New Roman" w:hAnsi="Franklin Gothic Medium" w:cs="David" w:hint="eastAsia"/>
                <w:b/>
                <w:color w:val="000000"/>
                <w:sz w:val="26"/>
                <w:szCs w:val="24"/>
                <w:rtl/>
              </w:rPr>
              <w:t>פירוט</w:t>
            </w:r>
            <w:r w:rsidR="00A5744B" w:rsidRPr="00730921">
              <w:rPr>
                <w:rFonts w:ascii="Franklin Gothic Medium" w:eastAsia="Times New Roman" w:hAnsi="Franklin Gothic Medium" w:cs="David"/>
                <w:b/>
                <w:color w:val="000000"/>
                <w:sz w:val="26"/>
                <w:szCs w:val="24"/>
                <w:rtl/>
              </w:rPr>
              <w:t xml:space="preserve"> </w:t>
            </w:r>
            <w:r w:rsidR="00A5744B" w:rsidRPr="00730921">
              <w:rPr>
                <w:rFonts w:ascii="Franklin Gothic Medium" w:eastAsia="Times New Roman" w:hAnsi="Franklin Gothic Medium" w:cs="David" w:hint="eastAsia"/>
                <w:b/>
                <w:color w:val="000000"/>
                <w:sz w:val="26"/>
                <w:szCs w:val="24"/>
                <w:rtl/>
              </w:rPr>
              <w:t>ודוגמאות</w:t>
            </w:r>
            <w:r w:rsidR="00A5744B" w:rsidRPr="00730921">
              <w:rPr>
                <w:rFonts w:ascii="Franklin Gothic Medium" w:eastAsia="Times New Roman" w:hAnsi="Franklin Gothic Medium" w:cs="David"/>
                <w:b/>
                <w:color w:val="000000"/>
                <w:sz w:val="26"/>
                <w:szCs w:val="24"/>
                <w:rtl/>
              </w:rPr>
              <w:t xml:space="preserve"> </w:t>
            </w:r>
            <w:r w:rsidR="00A5744B" w:rsidRPr="00730921">
              <w:rPr>
                <w:rFonts w:ascii="Franklin Gothic Medium" w:eastAsia="Times New Roman" w:hAnsi="Franklin Gothic Medium" w:cs="David" w:hint="eastAsia"/>
                <w:b/>
                <w:color w:val="000000"/>
                <w:sz w:val="26"/>
                <w:szCs w:val="24"/>
                <w:rtl/>
              </w:rPr>
              <w:t>של</w:t>
            </w:r>
            <w:r w:rsidR="00A5744B" w:rsidRPr="00730921">
              <w:rPr>
                <w:rFonts w:ascii="Franklin Gothic Medium" w:eastAsia="Times New Roman" w:hAnsi="Franklin Gothic Medium" w:cs="David"/>
                <w:b/>
                <w:color w:val="000000"/>
                <w:sz w:val="26"/>
                <w:szCs w:val="24"/>
                <w:rtl/>
              </w:rPr>
              <w:t xml:space="preserve"> </w:t>
            </w:r>
            <w:r w:rsidR="00A5744B" w:rsidRPr="00730921">
              <w:rPr>
                <w:rFonts w:ascii="Franklin Gothic Medium" w:eastAsia="Times New Roman" w:hAnsi="Franklin Gothic Medium" w:cs="David" w:hint="eastAsia"/>
                <w:b/>
                <w:color w:val="000000"/>
                <w:sz w:val="26"/>
                <w:szCs w:val="24"/>
                <w:rtl/>
              </w:rPr>
              <w:t>עבודות</w:t>
            </w:r>
            <w:r w:rsidR="00A5744B" w:rsidRPr="00730921">
              <w:rPr>
                <w:rFonts w:ascii="Franklin Gothic Medium" w:eastAsia="Times New Roman" w:hAnsi="Franklin Gothic Medium" w:cs="David"/>
                <w:b/>
                <w:color w:val="000000"/>
                <w:sz w:val="26"/>
                <w:szCs w:val="24"/>
                <w:rtl/>
              </w:rPr>
              <w:t xml:space="preserve"> </w:t>
            </w:r>
            <w:r w:rsidR="00A5744B" w:rsidRPr="00730921">
              <w:rPr>
                <w:rFonts w:ascii="Franklin Gothic Medium" w:eastAsia="Times New Roman" w:hAnsi="Franklin Gothic Medium" w:cs="David" w:hint="eastAsia"/>
                <w:b/>
                <w:color w:val="000000"/>
                <w:sz w:val="26"/>
                <w:szCs w:val="24"/>
                <w:rtl/>
              </w:rPr>
              <w:t>רלוונטיות</w:t>
            </w:r>
            <w:r w:rsidR="00A5744B" w:rsidRPr="00730921">
              <w:rPr>
                <w:rFonts w:ascii="Franklin Gothic Medium" w:eastAsia="Times New Roman" w:hAnsi="Franklin Gothic Medium" w:cs="David"/>
                <w:b/>
                <w:color w:val="000000"/>
                <w:sz w:val="26"/>
                <w:szCs w:val="24"/>
                <w:rtl/>
              </w:rPr>
              <w:t xml:space="preserve"> </w:t>
            </w:r>
            <w:r w:rsidR="00A5744B" w:rsidRPr="00730921">
              <w:rPr>
                <w:rFonts w:ascii="Franklin Gothic Medium" w:eastAsia="Times New Roman" w:hAnsi="Franklin Gothic Medium" w:cs="David" w:hint="eastAsia"/>
                <w:b/>
                <w:color w:val="000000"/>
                <w:sz w:val="26"/>
                <w:szCs w:val="24"/>
                <w:rtl/>
              </w:rPr>
              <w:t>והמלצות</w:t>
            </w:r>
            <w:r>
              <w:rPr>
                <w:rFonts w:ascii="Franklin Gothic Medium" w:eastAsia="Times New Roman" w:hAnsi="Franklin Gothic Medium" w:cs="David" w:hint="cs"/>
                <w:b/>
                <w:color w:val="000000"/>
                <w:sz w:val="26"/>
                <w:szCs w:val="24"/>
                <w:rtl/>
              </w:rPr>
              <w:t xml:space="preserve">, לפי היכרות </w:t>
            </w:r>
            <w:r w:rsidR="000875C2">
              <w:rPr>
                <w:rFonts w:ascii="Franklin Gothic Medium" w:eastAsia="Times New Roman" w:hAnsi="Franklin Gothic Medium" w:cs="David" w:hint="cs"/>
                <w:b/>
                <w:color w:val="000000"/>
                <w:sz w:val="26"/>
                <w:szCs w:val="24"/>
                <w:rtl/>
              </w:rPr>
              <w:t>והתמחות ב</w:t>
            </w:r>
            <w:r>
              <w:rPr>
                <w:rFonts w:ascii="Franklin Gothic Medium" w:eastAsia="Times New Roman" w:hAnsi="Franklin Gothic Medium" w:cs="David" w:hint="cs"/>
                <w:b/>
                <w:color w:val="000000"/>
                <w:sz w:val="26"/>
                <w:szCs w:val="24"/>
                <w:rtl/>
              </w:rPr>
              <w:t>מגזר הבדואי מעבר לנדרש בתנאי הסף</w:t>
            </w:r>
            <w:r w:rsidR="00C821F2">
              <w:rPr>
                <w:rFonts w:ascii="Franklin Gothic Medium" w:eastAsia="Times New Roman" w:hAnsi="Franklin Gothic Medium" w:cs="David" w:hint="cs"/>
                <w:b/>
                <w:color w:val="000000"/>
                <w:sz w:val="26"/>
                <w:szCs w:val="24"/>
                <w:rtl/>
              </w:rPr>
              <w:t xml:space="preserve"> </w:t>
            </w:r>
            <w:r w:rsidR="003E5BBF">
              <w:rPr>
                <w:rFonts w:ascii="Franklin Gothic Medium" w:eastAsia="Times New Roman" w:hAnsi="Franklin Gothic Medium" w:cs="David" w:hint="cs"/>
                <w:b/>
                <w:color w:val="000000"/>
                <w:sz w:val="26"/>
                <w:szCs w:val="24"/>
                <w:rtl/>
              </w:rPr>
              <w:t>(1)</w:t>
            </w:r>
          </w:p>
        </w:tc>
        <w:tc>
          <w:tcPr>
            <w:tcW w:w="1134" w:type="dxa"/>
            <w:vMerge w:val="restart"/>
            <w:vAlign w:val="center"/>
          </w:tcPr>
          <w:p w:rsidR="00A5744B" w:rsidRPr="00145F67" w:rsidRDefault="00C821F2"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40</w:t>
            </w:r>
          </w:p>
        </w:tc>
        <w:tc>
          <w:tcPr>
            <w:tcW w:w="4253" w:type="dxa"/>
            <w:vAlign w:val="center"/>
          </w:tcPr>
          <w:p w:rsidR="00A5744B" w:rsidRPr="00145F67" w:rsidRDefault="00A5744B" w:rsidP="00787ED0">
            <w:pPr>
              <w:widowControl w:val="0"/>
              <w:autoSpaceDE w:val="0"/>
              <w:autoSpaceDN w:val="0"/>
              <w:adjustRightInd w:val="0"/>
              <w:spacing w:after="0" w:line="360" w:lineRule="auto"/>
              <w:jc w:val="both"/>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hint="eastAsia"/>
                <w:b/>
                <w:color w:val="000000"/>
                <w:sz w:val="26"/>
                <w:szCs w:val="24"/>
                <w:rtl/>
              </w:rPr>
              <w:t>מנהל</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הצוות</w:t>
            </w:r>
            <w:r w:rsidR="00607F30">
              <w:rPr>
                <w:rFonts w:ascii="Franklin Gothic Medium" w:eastAsia="Times New Roman" w:hAnsi="Franklin Gothic Medium" w:cs="David" w:hint="cs"/>
                <w:b/>
                <w:color w:val="000000"/>
                <w:sz w:val="26"/>
                <w:szCs w:val="24"/>
                <w:rtl/>
              </w:rPr>
              <w:t xml:space="preserve"> </w:t>
            </w:r>
            <w:r w:rsidR="00607F30">
              <w:rPr>
                <w:rFonts w:ascii="Franklin Gothic Medium" w:eastAsia="Times New Roman" w:hAnsi="Franklin Gothic Medium" w:cs="David"/>
                <w:b/>
                <w:color w:val="000000"/>
                <w:sz w:val="26"/>
                <w:szCs w:val="24"/>
                <w:rtl/>
              </w:rPr>
              <w:t>–</w:t>
            </w:r>
            <w:r w:rsidR="00607F30">
              <w:rPr>
                <w:rFonts w:ascii="Franklin Gothic Medium" w:eastAsia="Times New Roman" w:hAnsi="Franklin Gothic Medium" w:cs="David" w:hint="cs"/>
                <w:b/>
                <w:color w:val="000000"/>
                <w:sz w:val="26"/>
                <w:szCs w:val="24"/>
                <w:rtl/>
              </w:rPr>
              <w:t xml:space="preserve"> השכלה וניסיון רלוונטי קודם</w:t>
            </w:r>
            <w:r w:rsidR="00CC497C">
              <w:rPr>
                <w:rFonts w:ascii="Franklin Gothic Medium" w:eastAsia="Times New Roman" w:hAnsi="Franklin Gothic Medium" w:cs="David" w:hint="cs"/>
                <w:b/>
                <w:color w:val="000000"/>
                <w:sz w:val="26"/>
                <w:szCs w:val="24"/>
                <w:rtl/>
              </w:rPr>
              <w:t>.</w:t>
            </w:r>
            <w:r w:rsidR="00EA3B73">
              <w:rPr>
                <w:rFonts w:ascii="Franklin Gothic Medium" w:eastAsia="Times New Roman" w:hAnsi="Franklin Gothic Medium" w:cs="David" w:hint="cs"/>
                <w:b/>
                <w:color w:val="000000"/>
                <w:sz w:val="26"/>
                <w:szCs w:val="24"/>
                <w:rtl/>
              </w:rPr>
              <w:t>(1)</w:t>
            </w:r>
          </w:p>
        </w:tc>
        <w:tc>
          <w:tcPr>
            <w:tcW w:w="1276" w:type="dxa"/>
            <w:vAlign w:val="center"/>
          </w:tcPr>
          <w:p w:rsidR="00A5744B" w:rsidRPr="00145F67" w:rsidRDefault="00CC497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10</w:t>
            </w:r>
          </w:p>
        </w:tc>
      </w:tr>
      <w:tr w:rsidR="00607F30" w:rsidRPr="00145F67" w:rsidTr="00297410">
        <w:trPr>
          <w:cantSplit/>
          <w:trHeight w:val="560"/>
        </w:trPr>
        <w:tc>
          <w:tcPr>
            <w:tcW w:w="2267" w:type="dxa"/>
            <w:vMerge/>
            <w:vAlign w:val="center"/>
          </w:tcPr>
          <w:p w:rsidR="00607F30" w:rsidRPr="00730921" w:rsidRDefault="00607F30" w:rsidP="00607F30">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Merge/>
            <w:vAlign w:val="center"/>
          </w:tcPr>
          <w:p w:rsidR="00607F30" w:rsidRDefault="00607F30"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4253" w:type="dxa"/>
            <w:vAlign w:val="center"/>
          </w:tcPr>
          <w:p w:rsidR="00607F30" w:rsidRPr="00730921" w:rsidRDefault="00CC497C" w:rsidP="00297410">
            <w:pPr>
              <w:widowControl w:val="0"/>
              <w:autoSpaceDE w:val="0"/>
              <w:autoSpaceDN w:val="0"/>
              <w:adjustRightInd w:val="0"/>
              <w:spacing w:after="0" w:line="360" w:lineRule="auto"/>
              <w:jc w:val="both"/>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 xml:space="preserve">מנהל הצוות </w:t>
            </w:r>
            <w:r>
              <w:rPr>
                <w:rFonts w:ascii="Franklin Gothic Medium" w:eastAsia="Times New Roman" w:hAnsi="Franklin Gothic Medium" w:cs="David"/>
                <w:b/>
                <w:color w:val="000000"/>
                <w:sz w:val="26"/>
                <w:szCs w:val="24"/>
                <w:rtl/>
              </w:rPr>
              <w:t>–</w:t>
            </w:r>
            <w:r>
              <w:rPr>
                <w:rFonts w:ascii="Franklin Gothic Medium" w:eastAsia="Times New Roman" w:hAnsi="Franklin Gothic Medium" w:cs="David" w:hint="cs"/>
                <w:b/>
                <w:color w:val="000000"/>
                <w:sz w:val="26"/>
                <w:szCs w:val="24"/>
                <w:rtl/>
              </w:rPr>
              <w:t xml:space="preserve"> ניסיון בתחום יחסי הציבור וההסברה </w:t>
            </w:r>
            <w:r w:rsidR="00C821F2">
              <w:rPr>
                <w:rFonts w:ascii="Franklin Gothic Medium" w:eastAsia="Times New Roman" w:hAnsi="Franklin Gothic Medium" w:cs="David" w:hint="cs"/>
                <w:b/>
                <w:color w:val="000000"/>
                <w:sz w:val="26"/>
                <w:szCs w:val="24"/>
                <w:rtl/>
              </w:rPr>
              <w:t xml:space="preserve">לקהל יעד דובר ערבית, </w:t>
            </w:r>
            <w:r>
              <w:rPr>
                <w:rFonts w:ascii="Franklin Gothic Medium" w:eastAsia="Times New Roman" w:hAnsi="Franklin Gothic Medium" w:cs="David" w:hint="cs"/>
                <w:b/>
                <w:color w:val="000000"/>
                <w:sz w:val="26"/>
                <w:szCs w:val="24"/>
                <w:rtl/>
              </w:rPr>
              <w:t>לקהל יעד דובר אנגלית ועם תקשורת זרה.</w:t>
            </w:r>
            <w:r w:rsidR="00EA3B73">
              <w:rPr>
                <w:rFonts w:ascii="Franklin Gothic Medium" w:eastAsia="Times New Roman" w:hAnsi="Franklin Gothic Medium" w:cs="David" w:hint="cs"/>
                <w:b/>
                <w:color w:val="000000"/>
                <w:sz w:val="26"/>
                <w:szCs w:val="24"/>
                <w:rtl/>
              </w:rPr>
              <w:t xml:space="preserve"> (2)</w:t>
            </w:r>
          </w:p>
        </w:tc>
        <w:tc>
          <w:tcPr>
            <w:tcW w:w="1276" w:type="dxa"/>
            <w:vAlign w:val="center"/>
          </w:tcPr>
          <w:p w:rsidR="00607F30" w:rsidRDefault="00CC497C"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10</w:t>
            </w:r>
          </w:p>
        </w:tc>
      </w:tr>
      <w:tr w:rsidR="00CC497C" w:rsidRPr="00145F67" w:rsidTr="00297410">
        <w:trPr>
          <w:cantSplit/>
          <w:trHeight w:val="702"/>
        </w:trPr>
        <w:tc>
          <w:tcPr>
            <w:tcW w:w="2267" w:type="dxa"/>
            <w:vMerge/>
            <w:vAlign w:val="center"/>
          </w:tcPr>
          <w:p w:rsidR="00CC497C" w:rsidRPr="00730921" w:rsidRDefault="00CC497C" w:rsidP="00CC497C">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Merge/>
            <w:vAlign w:val="center"/>
          </w:tcPr>
          <w:p w:rsidR="00CC497C" w:rsidRDefault="00CC497C" w:rsidP="00CC497C">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4253" w:type="dxa"/>
            <w:vAlign w:val="center"/>
          </w:tcPr>
          <w:p w:rsidR="00CC497C" w:rsidRPr="00145F67" w:rsidRDefault="00CC497C" w:rsidP="00297410">
            <w:pPr>
              <w:widowControl w:val="0"/>
              <w:autoSpaceDE w:val="0"/>
              <w:autoSpaceDN w:val="0"/>
              <w:adjustRightInd w:val="0"/>
              <w:spacing w:after="0" w:line="360" w:lineRule="auto"/>
              <w:jc w:val="both"/>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 xml:space="preserve">שאר חברי </w:t>
            </w:r>
            <w:r w:rsidRPr="00730921">
              <w:rPr>
                <w:rFonts w:ascii="Franklin Gothic Medium" w:eastAsia="Times New Roman" w:hAnsi="Franklin Gothic Medium" w:cs="David" w:hint="eastAsia"/>
                <w:b/>
                <w:color w:val="000000"/>
                <w:sz w:val="26"/>
                <w:szCs w:val="24"/>
                <w:rtl/>
              </w:rPr>
              <w:t>הצוות</w:t>
            </w:r>
            <w:r>
              <w:rPr>
                <w:rFonts w:ascii="Franklin Gothic Medium" w:eastAsia="Times New Roman" w:hAnsi="Franklin Gothic Medium" w:cs="David" w:hint="cs"/>
                <w:b/>
                <w:color w:val="000000"/>
                <w:sz w:val="26"/>
                <w:szCs w:val="24"/>
                <w:rtl/>
              </w:rPr>
              <w:t xml:space="preserve"> </w:t>
            </w:r>
            <w:r>
              <w:rPr>
                <w:rFonts w:ascii="Franklin Gothic Medium" w:eastAsia="Times New Roman" w:hAnsi="Franklin Gothic Medium" w:cs="David"/>
                <w:b/>
                <w:color w:val="000000"/>
                <w:sz w:val="26"/>
                <w:szCs w:val="24"/>
                <w:rtl/>
              </w:rPr>
              <w:t>–</w:t>
            </w:r>
            <w:r>
              <w:rPr>
                <w:rFonts w:ascii="Franklin Gothic Medium" w:eastAsia="Times New Roman" w:hAnsi="Franklin Gothic Medium" w:cs="David" w:hint="cs"/>
                <w:b/>
                <w:color w:val="000000"/>
                <w:sz w:val="26"/>
                <w:szCs w:val="24"/>
                <w:rtl/>
              </w:rPr>
              <w:t xml:space="preserve"> השכלה וניסיון רלוונטי קודם.</w:t>
            </w:r>
            <w:r w:rsidR="00EA3B73">
              <w:rPr>
                <w:rFonts w:ascii="Franklin Gothic Medium" w:eastAsia="Times New Roman" w:hAnsi="Franklin Gothic Medium" w:cs="David" w:hint="cs"/>
                <w:b/>
                <w:color w:val="000000"/>
                <w:sz w:val="26"/>
                <w:szCs w:val="24"/>
                <w:rtl/>
              </w:rPr>
              <w:t xml:space="preserve"> </w:t>
            </w:r>
          </w:p>
        </w:tc>
        <w:tc>
          <w:tcPr>
            <w:tcW w:w="1276" w:type="dxa"/>
            <w:vAlign w:val="center"/>
          </w:tcPr>
          <w:p w:rsidR="00CC497C" w:rsidRDefault="00CC497C" w:rsidP="00CC497C">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10</w:t>
            </w:r>
          </w:p>
        </w:tc>
      </w:tr>
      <w:tr w:rsidR="00CC497C" w:rsidRPr="00145F67" w:rsidTr="00297410">
        <w:trPr>
          <w:cantSplit/>
          <w:trHeight w:val="1187"/>
        </w:trPr>
        <w:tc>
          <w:tcPr>
            <w:tcW w:w="2267" w:type="dxa"/>
            <w:vMerge/>
            <w:vAlign w:val="center"/>
          </w:tcPr>
          <w:p w:rsidR="00CC497C" w:rsidRPr="00730921" w:rsidRDefault="00CC497C" w:rsidP="00CC497C">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Merge/>
            <w:vAlign w:val="center"/>
          </w:tcPr>
          <w:p w:rsidR="00CC497C" w:rsidRDefault="00CC497C" w:rsidP="00CC497C">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4253" w:type="dxa"/>
            <w:vAlign w:val="center"/>
          </w:tcPr>
          <w:p w:rsidR="00CC497C" w:rsidRPr="00730921" w:rsidRDefault="00CC497C" w:rsidP="00297410">
            <w:pPr>
              <w:widowControl w:val="0"/>
              <w:autoSpaceDE w:val="0"/>
              <w:autoSpaceDN w:val="0"/>
              <w:adjustRightInd w:val="0"/>
              <w:spacing w:after="0" w:line="360" w:lineRule="auto"/>
              <w:jc w:val="both"/>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 xml:space="preserve">שאר חברי הצוות </w:t>
            </w:r>
            <w:r>
              <w:rPr>
                <w:rFonts w:ascii="Franklin Gothic Medium" w:eastAsia="Times New Roman" w:hAnsi="Franklin Gothic Medium" w:cs="David"/>
                <w:b/>
                <w:color w:val="000000"/>
                <w:sz w:val="26"/>
                <w:szCs w:val="24"/>
                <w:rtl/>
              </w:rPr>
              <w:t>–</w:t>
            </w:r>
            <w:r>
              <w:rPr>
                <w:rFonts w:ascii="Franklin Gothic Medium" w:eastAsia="Times New Roman" w:hAnsi="Franklin Gothic Medium" w:cs="David" w:hint="cs"/>
                <w:b/>
                <w:color w:val="000000"/>
                <w:sz w:val="26"/>
                <w:szCs w:val="24"/>
                <w:rtl/>
              </w:rPr>
              <w:t xml:space="preserve"> ניסיון בתחום יחסי הציבור וההסברה </w:t>
            </w:r>
            <w:r w:rsidR="00C821F2">
              <w:rPr>
                <w:rFonts w:ascii="Franklin Gothic Medium" w:eastAsia="Times New Roman" w:hAnsi="Franklin Gothic Medium" w:cs="David" w:hint="cs"/>
                <w:b/>
                <w:color w:val="000000"/>
                <w:sz w:val="26"/>
                <w:szCs w:val="24"/>
                <w:rtl/>
              </w:rPr>
              <w:t xml:space="preserve">לקהל יעד דובר ערבית, </w:t>
            </w:r>
            <w:r>
              <w:rPr>
                <w:rFonts w:ascii="Franklin Gothic Medium" w:eastAsia="Times New Roman" w:hAnsi="Franklin Gothic Medium" w:cs="David" w:hint="cs"/>
                <w:b/>
                <w:color w:val="000000"/>
                <w:sz w:val="26"/>
                <w:szCs w:val="24"/>
                <w:rtl/>
              </w:rPr>
              <w:t>לקהל יעד דובר אנגלית ועם תקשורת זרה</w:t>
            </w:r>
            <w:r w:rsidR="00EA3B73">
              <w:rPr>
                <w:rFonts w:ascii="Franklin Gothic Medium" w:eastAsia="Times New Roman" w:hAnsi="Franklin Gothic Medium" w:cs="David" w:hint="cs"/>
                <w:b/>
                <w:color w:val="000000"/>
                <w:sz w:val="26"/>
                <w:szCs w:val="24"/>
                <w:rtl/>
              </w:rPr>
              <w:t>.</w:t>
            </w:r>
          </w:p>
        </w:tc>
        <w:tc>
          <w:tcPr>
            <w:tcW w:w="1276" w:type="dxa"/>
            <w:vAlign w:val="center"/>
          </w:tcPr>
          <w:p w:rsidR="00CC497C" w:rsidRDefault="00CC497C" w:rsidP="00CC497C">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10</w:t>
            </w:r>
          </w:p>
        </w:tc>
      </w:tr>
      <w:tr w:rsidR="0013311A" w:rsidRPr="00F41CF3" w:rsidTr="00297410">
        <w:tc>
          <w:tcPr>
            <w:tcW w:w="2267" w:type="dxa"/>
            <w:vMerge w:val="restart"/>
            <w:vAlign w:val="center"/>
          </w:tcPr>
          <w:p w:rsidR="0013311A" w:rsidRPr="00797D6F" w:rsidRDefault="0013311A" w:rsidP="0013311A">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730921">
              <w:rPr>
                <w:rFonts w:ascii="Franklin Gothic Medium" w:eastAsia="Times New Roman" w:hAnsi="Franklin Gothic Medium" w:cs="David" w:hint="eastAsia"/>
                <w:b/>
                <w:color w:val="000000"/>
                <w:sz w:val="26"/>
                <w:szCs w:val="24"/>
                <w:rtl/>
              </w:rPr>
              <w:t>מציעים</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שהגיעו</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לשלב</w:t>
            </w:r>
            <w:r w:rsidRPr="00730921">
              <w:rPr>
                <w:rFonts w:ascii="Franklin Gothic Medium" w:eastAsia="Times New Roman" w:hAnsi="Franklin Gothic Medium" w:cs="David"/>
                <w:b/>
                <w:color w:val="000000"/>
                <w:sz w:val="26"/>
                <w:szCs w:val="24"/>
                <w:rtl/>
              </w:rPr>
              <w:t xml:space="preserve"> </w:t>
            </w:r>
            <w:r w:rsidRPr="00730921">
              <w:rPr>
                <w:rFonts w:ascii="Franklin Gothic Medium" w:eastAsia="Times New Roman" w:hAnsi="Franklin Gothic Medium" w:cs="David" w:hint="eastAsia"/>
                <w:b/>
                <w:color w:val="000000"/>
                <w:sz w:val="26"/>
                <w:szCs w:val="24"/>
                <w:rtl/>
              </w:rPr>
              <w:t>הראיונות</w:t>
            </w:r>
          </w:p>
        </w:tc>
        <w:tc>
          <w:tcPr>
            <w:tcW w:w="1134" w:type="dxa"/>
            <w:vMerge w:val="restart"/>
            <w:vAlign w:val="center"/>
          </w:tcPr>
          <w:p w:rsidR="0013311A" w:rsidRPr="00057AE8" w:rsidRDefault="00C821F2" w:rsidP="00787ED0">
            <w:pPr>
              <w:widowControl w:val="0"/>
              <w:autoSpaceDE w:val="0"/>
              <w:autoSpaceDN w:val="0"/>
              <w:adjustRightInd w:val="0"/>
              <w:spacing w:after="0" w:line="360" w:lineRule="auto"/>
              <w:jc w:val="center"/>
              <w:rPr>
                <w:rFonts w:ascii="Franklin Gothic Medium" w:eastAsia="Times New Roman" w:hAnsi="Franklin Gothic Medium" w:cs="David"/>
                <w:bCs/>
                <w:color w:val="000000"/>
                <w:sz w:val="26"/>
                <w:szCs w:val="24"/>
                <w:rtl/>
              </w:rPr>
            </w:pPr>
            <w:r>
              <w:rPr>
                <w:rFonts w:ascii="Franklin Gothic Medium" w:eastAsia="Times New Roman" w:hAnsi="Franklin Gothic Medium" w:cs="David" w:hint="cs"/>
                <w:b/>
                <w:color w:val="000000"/>
                <w:sz w:val="26"/>
                <w:szCs w:val="24"/>
                <w:rtl/>
              </w:rPr>
              <w:t>30</w:t>
            </w:r>
          </w:p>
        </w:tc>
        <w:tc>
          <w:tcPr>
            <w:tcW w:w="4253" w:type="dxa"/>
            <w:vAlign w:val="center"/>
          </w:tcPr>
          <w:p w:rsidR="0013311A" w:rsidRPr="00057AE8" w:rsidRDefault="0013311A" w:rsidP="0013311A">
            <w:pPr>
              <w:widowControl w:val="0"/>
              <w:autoSpaceDE w:val="0"/>
              <w:autoSpaceDN w:val="0"/>
              <w:adjustRightInd w:val="0"/>
              <w:spacing w:after="0" w:line="360" w:lineRule="auto"/>
              <w:jc w:val="both"/>
              <w:rPr>
                <w:rFonts w:ascii="Franklin Gothic Medium" w:eastAsia="Times New Roman" w:hAnsi="Franklin Gothic Medium" w:cs="David"/>
                <w:bCs/>
                <w:color w:val="000000"/>
                <w:sz w:val="26"/>
                <w:szCs w:val="24"/>
                <w:rtl/>
              </w:rPr>
            </w:pPr>
            <w:r w:rsidRPr="00A34A97">
              <w:rPr>
                <w:rFonts w:ascii="Franklin Gothic Medium" w:eastAsia="Times New Roman" w:hAnsi="Franklin Gothic Medium" w:cs="David" w:hint="eastAsia"/>
                <w:b/>
                <w:color w:val="000000"/>
                <w:sz w:val="26"/>
                <w:szCs w:val="24"/>
                <w:rtl/>
              </w:rPr>
              <w:t>ראיון</w:t>
            </w:r>
            <w:r w:rsidRPr="00A34A97">
              <w:rPr>
                <w:rFonts w:ascii="Franklin Gothic Medium" w:eastAsia="Times New Roman" w:hAnsi="Franklin Gothic Medium" w:cs="David"/>
                <w:b/>
                <w:color w:val="000000"/>
                <w:sz w:val="26"/>
                <w:szCs w:val="24"/>
                <w:rtl/>
              </w:rPr>
              <w:t xml:space="preserve">: </w:t>
            </w:r>
            <w:r w:rsidRPr="00A34A97">
              <w:rPr>
                <w:rFonts w:ascii="Franklin Gothic Medium" w:eastAsia="Times New Roman" w:hAnsi="Franklin Gothic Medium" w:cs="David" w:hint="eastAsia"/>
                <w:b/>
                <w:color w:val="000000"/>
                <w:sz w:val="26"/>
                <w:szCs w:val="24"/>
                <w:rtl/>
              </w:rPr>
              <w:t>אופן</w:t>
            </w:r>
            <w:r w:rsidRPr="00A34A97">
              <w:rPr>
                <w:rFonts w:ascii="Franklin Gothic Medium" w:eastAsia="Times New Roman" w:hAnsi="Franklin Gothic Medium" w:cs="David"/>
                <w:b/>
                <w:color w:val="000000"/>
                <w:sz w:val="26"/>
                <w:szCs w:val="24"/>
                <w:rtl/>
              </w:rPr>
              <w:t xml:space="preserve"> </w:t>
            </w:r>
            <w:r>
              <w:rPr>
                <w:rFonts w:ascii="Franklin Gothic Medium" w:eastAsia="Times New Roman" w:hAnsi="Franklin Gothic Medium" w:cs="David" w:hint="cs"/>
                <w:b/>
                <w:color w:val="000000"/>
                <w:sz w:val="26"/>
                <w:szCs w:val="24"/>
                <w:rtl/>
              </w:rPr>
              <w:t>הגשת ההצעה ו</w:t>
            </w:r>
            <w:r w:rsidRPr="00A34A97">
              <w:rPr>
                <w:rFonts w:ascii="Franklin Gothic Medium" w:eastAsia="Times New Roman" w:hAnsi="Franklin Gothic Medium" w:cs="David" w:hint="eastAsia"/>
                <w:b/>
                <w:color w:val="000000"/>
                <w:sz w:val="26"/>
                <w:szCs w:val="24"/>
                <w:rtl/>
              </w:rPr>
              <w:t>הצגת</w:t>
            </w:r>
            <w:r w:rsidRPr="00A34A97">
              <w:rPr>
                <w:rFonts w:ascii="Franklin Gothic Medium" w:eastAsia="Times New Roman" w:hAnsi="Franklin Gothic Medium" w:cs="David"/>
                <w:b/>
                <w:color w:val="000000"/>
                <w:sz w:val="26"/>
                <w:szCs w:val="24"/>
                <w:rtl/>
              </w:rPr>
              <w:t xml:space="preserve"> </w:t>
            </w:r>
            <w:r w:rsidRPr="00A34A97">
              <w:rPr>
                <w:rFonts w:ascii="Franklin Gothic Medium" w:eastAsia="Times New Roman" w:hAnsi="Franklin Gothic Medium" w:cs="David" w:hint="eastAsia"/>
                <w:b/>
                <w:color w:val="000000"/>
                <w:sz w:val="26"/>
                <w:szCs w:val="24"/>
                <w:rtl/>
              </w:rPr>
              <w:t>ה</w:t>
            </w:r>
            <w:r>
              <w:rPr>
                <w:rFonts w:ascii="Franklin Gothic Medium" w:eastAsia="Times New Roman" w:hAnsi="Franklin Gothic Medium" w:cs="David" w:hint="cs"/>
                <w:b/>
                <w:color w:val="000000"/>
                <w:sz w:val="26"/>
                <w:szCs w:val="24"/>
                <w:rtl/>
              </w:rPr>
              <w:t>פרזנטציה</w:t>
            </w:r>
            <w:r w:rsidRPr="00A34A97">
              <w:rPr>
                <w:rFonts w:ascii="Franklin Gothic Medium" w:eastAsia="Times New Roman" w:hAnsi="Franklin Gothic Medium" w:cs="David"/>
                <w:b/>
                <w:color w:val="000000"/>
                <w:sz w:val="26"/>
                <w:szCs w:val="24"/>
                <w:rtl/>
              </w:rPr>
              <w:t xml:space="preserve"> </w:t>
            </w:r>
            <w:r w:rsidRPr="00A34A97">
              <w:rPr>
                <w:rFonts w:ascii="Franklin Gothic Medium" w:eastAsia="Times New Roman" w:hAnsi="Franklin Gothic Medium" w:cs="David" w:hint="eastAsia"/>
                <w:b/>
                <w:color w:val="000000"/>
                <w:sz w:val="26"/>
                <w:szCs w:val="24"/>
                <w:rtl/>
              </w:rPr>
              <w:t>ו</w:t>
            </w:r>
            <w:r>
              <w:rPr>
                <w:rFonts w:ascii="Franklin Gothic Medium" w:eastAsia="Times New Roman" w:hAnsi="Franklin Gothic Medium" w:cs="David" w:hint="cs"/>
                <w:b/>
                <w:color w:val="000000"/>
                <w:sz w:val="26"/>
                <w:szCs w:val="24"/>
                <w:rtl/>
              </w:rPr>
              <w:t xml:space="preserve">הצגת </w:t>
            </w:r>
            <w:r w:rsidRPr="00A34A97">
              <w:rPr>
                <w:rFonts w:ascii="Franklin Gothic Medium" w:eastAsia="Times New Roman" w:hAnsi="Franklin Gothic Medium" w:cs="David" w:hint="eastAsia"/>
                <w:b/>
                <w:color w:val="000000"/>
                <w:sz w:val="26"/>
                <w:szCs w:val="24"/>
                <w:rtl/>
              </w:rPr>
              <w:t>הרכב</w:t>
            </w:r>
            <w:r w:rsidRPr="00A34A97">
              <w:rPr>
                <w:rFonts w:ascii="Franklin Gothic Medium" w:eastAsia="Times New Roman" w:hAnsi="Franklin Gothic Medium" w:cs="David"/>
                <w:b/>
                <w:color w:val="000000"/>
                <w:sz w:val="26"/>
                <w:szCs w:val="24"/>
                <w:rtl/>
              </w:rPr>
              <w:t xml:space="preserve"> </w:t>
            </w:r>
            <w:r w:rsidRPr="00A34A97">
              <w:rPr>
                <w:rFonts w:ascii="Franklin Gothic Medium" w:eastAsia="Times New Roman" w:hAnsi="Franklin Gothic Medium" w:cs="David" w:hint="eastAsia"/>
                <w:b/>
                <w:color w:val="000000"/>
                <w:sz w:val="26"/>
                <w:szCs w:val="24"/>
                <w:rtl/>
              </w:rPr>
              <w:t>הצוות</w:t>
            </w:r>
            <w:r>
              <w:rPr>
                <w:rFonts w:ascii="Franklin Gothic Medium" w:eastAsia="Times New Roman" w:hAnsi="Franklin Gothic Medium" w:cs="David" w:hint="cs"/>
                <w:b/>
                <w:color w:val="000000"/>
                <w:sz w:val="26"/>
                <w:szCs w:val="24"/>
                <w:rtl/>
              </w:rPr>
              <w:t>, ניסיון ועבודות דומות</w:t>
            </w:r>
            <w:r w:rsidRPr="00A34A97">
              <w:rPr>
                <w:rFonts w:ascii="Franklin Gothic Medium" w:eastAsia="Times New Roman" w:hAnsi="Franklin Gothic Medium" w:cs="David"/>
                <w:b/>
                <w:color w:val="000000"/>
                <w:sz w:val="26"/>
                <w:szCs w:val="24"/>
                <w:rtl/>
              </w:rPr>
              <w:t>.</w:t>
            </w:r>
          </w:p>
        </w:tc>
        <w:tc>
          <w:tcPr>
            <w:tcW w:w="1276" w:type="dxa"/>
            <w:vAlign w:val="center"/>
          </w:tcPr>
          <w:p w:rsidR="0013311A" w:rsidRPr="00057AE8" w:rsidRDefault="00C821F2" w:rsidP="00787ED0">
            <w:pPr>
              <w:widowControl w:val="0"/>
              <w:autoSpaceDE w:val="0"/>
              <w:autoSpaceDN w:val="0"/>
              <w:adjustRightInd w:val="0"/>
              <w:spacing w:after="0" w:line="360" w:lineRule="auto"/>
              <w:jc w:val="center"/>
              <w:rPr>
                <w:rFonts w:ascii="Franklin Gothic Medium" w:eastAsia="Times New Roman" w:hAnsi="Franklin Gothic Medium" w:cs="David"/>
                <w:bCs/>
                <w:color w:val="000000"/>
                <w:sz w:val="26"/>
                <w:szCs w:val="24"/>
                <w:rtl/>
              </w:rPr>
            </w:pPr>
            <w:r>
              <w:rPr>
                <w:rFonts w:ascii="Franklin Gothic Medium" w:eastAsia="Times New Roman" w:hAnsi="Franklin Gothic Medium" w:cs="David" w:hint="cs"/>
                <w:b/>
                <w:color w:val="000000"/>
                <w:sz w:val="26"/>
                <w:szCs w:val="24"/>
                <w:rtl/>
              </w:rPr>
              <w:t>20</w:t>
            </w:r>
          </w:p>
        </w:tc>
      </w:tr>
      <w:tr w:rsidR="0013311A" w:rsidRPr="00F41CF3" w:rsidTr="00297410">
        <w:tc>
          <w:tcPr>
            <w:tcW w:w="2267" w:type="dxa"/>
            <w:vMerge/>
            <w:vAlign w:val="center"/>
          </w:tcPr>
          <w:p w:rsidR="0013311A" w:rsidRPr="00730921" w:rsidRDefault="0013311A" w:rsidP="0013311A">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Merge/>
            <w:vAlign w:val="center"/>
          </w:tcPr>
          <w:p w:rsidR="0013311A" w:rsidRPr="00A34A97" w:rsidRDefault="0013311A"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4253" w:type="dxa"/>
            <w:vAlign w:val="center"/>
          </w:tcPr>
          <w:p w:rsidR="0013311A" w:rsidRPr="00A34A97" w:rsidRDefault="0013311A" w:rsidP="0013311A">
            <w:pPr>
              <w:widowControl w:val="0"/>
              <w:autoSpaceDE w:val="0"/>
              <w:autoSpaceDN w:val="0"/>
              <w:adjustRightInd w:val="0"/>
              <w:spacing w:after="0" w:line="360" w:lineRule="auto"/>
              <w:jc w:val="both"/>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ראיון: השתתפות חברי הצוות המוצע בראיון ובפרזנטציה.</w:t>
            </w:r>
          </w:p>
        </w:tc>
        <w:tc>
          <w:tcPr>
            <w:tcW w:w="1276" w:type="dxa"/>
            <w:vAlign w:val="center"/>
          </w:tcPr>
          <w:p w:rsidR="0013311A" w:rsidRDefault="00C821F2" w:rsidP="00787ED0">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10</w:t>
            </w:r>
          </w:p>
        </w:tc>
      </w:tr>
      <w:tr w:rsidR="00607F30" w:rsidRPr="00F41CF3" w:rsidTr="00297410">
        <w:tc>
          <w:tcPr>
            <w:tcW w:w="2267" w:type="dxa"/>
            <w:vAlign w:val="center"/>
          </w:tcPr>
          <w:p w:rsidR="0013311A" w:rsidRDefault="0013311A" w:rsidP="00607F30">
            <w:pPr>
              <w:widowControl w:val="0"/>
              <w:autoSpaceDE w:val="0"/>
              <w:autoSpaceDN w:val="0"/>
              <w:adjustRightInd w:val="0"/>
              <w:spacing w:after="0" w:line="360" w:lineRule="auto"/>
              <w:jc w:val="both"/>
              <w:rPr>
                <w:rFonts w:ascii="Franklin Gothic Medium" w:eastAsia="Times New Roman" w:hAnsi="Franklin Gothic Medium" w:cs="David"/>
                <w:bCs/>
                <w:color w:val="000000"/>
                <w:sz w:val="26"/>
                <w:szCs w:val="24"/>
                <w:rtl/>
              </w:rPr>
            </w:pPr>
          </w:p>
          <w:p w:rsidR="00607F30" w:rsidRPr="00797D6F" w:rsidRDefault="00607F30" w:rsidP="00607F30">
            <w:pPr>
              <w:widowControl w:val="0"/>
              <w:autoSpaceDE w:val="0"/>
              <w:autoSpaceDN w:val="0"/>
              <w:adjustRightInd w:val="0"/>
              <w:spacing w:after="0" w:line="360" w:lineRule="auto"/>
              <w:jc w:val="both"/>
              <w:rPr>
                <w:rFonts w:ascii="Franklin Gothic Medium" w:eastAsia="Times New Roman" w:hAnsi="Franklin Gothic Medium" w:cs="David"/>
                <w:bCs/>
                <w:color w:val="000000"/>
                <w:sz w:val="26"/>
                <w:szCs w:val="24"/>
                <w:rtl/>
              </w:rPr>
            </w:pPr>
            <w:r w:rsidRPr="00730921">
              <w:rPr>
                <w:rFonts w:ascii="Franklin Gothic Medium" w:eastAsia="Times New Roman" w:hAnsi="Franklin Gothic Medium" w:cs="David" w:hint="eastAsia"/>
                <w:bCs/>
                <w:color w:val="000000"/>
                <w:sz w:val="26"/>
                <w:szCs w:val="24"/>
                <w:rtl/>
              </w:rPr>
              <w:t>סה</w:t>
            </w:r>
            <w:r w:rsidRPr="00730921">
              <w:rPr>
                <w:rFonts w:ascii="Franklin Gothic Medium" w:eastAsia="Times New Roman" w:hAnsi="Franklin Gothic Medium" w:cs="David"/>
                <w:bCs/>
                <w:color w:val="000000"/>
                <w:sz w:val="26"/>
                <w:szCs w:val="24"/>
                <w:rtl/>
              </w:rPr>
              <w:t>"</w:t>
            </w:r>
            <w:r w:rsidRPr="00730921">
              <w:rPr>
                <w:rFonts w:ascii="Franklin Gothic Medium" w:eastAsia="Times New Roman" w:hAnsi="Franklin Gothic Medium" w:cs="David" w:hint="eastAsia"/>
                <w:bCs/>
                <w:color w:val="000000"/>
                <w:sz w:val="26"/>
                <w:szCs w:val="24"/>
                <w:rtl/>
              </w:rPr>
              <w:t>כ</w:t>
            </w:r>
            <w:r w:rsidRPr="00730921">
              <w:rPr>
                <w:rFonts w:ascii="Franklin Gothic Medium" w:eastAsia="Times New Roman" w:hAnsi="Franklin Gothic Medium" w:cs="David"/>
                <w:bCs/>
                <w:color w:val="000000"/>
                <w:sz w:val="26"/>
                <w:szCs w:val="24"/>
                <w:rtl/>
              </w:rPr>
              <w:t xml:space="preserve"> </w:t>
            </w:r>
            <w:r w:rsidRPr="00730921">
              <w:rPr>
                <w:rFonts w:ascii="Franklin Gothic Medium" w:eastAsia="Times New Roman" w:hAnsi="Franklin Gothic Medium" w:cs="David" w:hint="eastAsia"/>
                <w:bCs/>
                <w:color w:val="000000"/>
                <w:sz w:val="26"/>
                <w:szCs w:val="24"/>
                <w:rtl/>
              </w:rPr>
              <w:t>כללי</w:t>
            </w:r>
          </w:p>
        </w:tc>
        <w:tc>
          <w:tcPr>
            <w:tcW w:w="1134" w:type="dxa"/>
            <w:vAlign w:val="center"/>
          </w:tcPr>
          <w:p w:rsidR="0013311A" w:rsidRDefault="0013311A" w:rsidP="00607F30">
            <w:pPr>
              <w:widowControl w:val="0"/>
              <w:autoSpaceDE w:val="0"/>
              <w:autoSpaceDN w:val="0"/>
              <w:adjustRightInd w:val="0"/>
              <w:spacing w:after="0" w:line="360" w:lineRule="auto"/>
              <w:jc w:val="center"/>
              <w:rPr>
                <w:rFonts w:ascii="Franklin Gothic Medium" w:eastAsia="Times New Roman" w:hAnsi="Franklin Gothic Medium" w:cs="David"/>
                <w:bCs/>
                <w:color w:val="000000"/>
                <w:sz w:val="26"/>
                <w:szCs w:val="24"/>
                <w:rtl/>
              </w:rPr>
            </w:pPr>
          </w:p>
          <w:p w:rsidR="00607F30" w:rsidRPr="00797D6F" w:rsidRDefault="0013311A" w:rsidP="0013311A">
            <w:pPr>
              <w:widowControl w:val="0"/>
              <w:autoSpaceDE w:val="0"/>
              <w:autoSpaceDN w:val="0"/>
              <w:adjustRightInd w:val="0"/>
              <w:spacing w:after="0" w:line="360" w:lineRule="auto"/>
              <w:jc w:val="center"/>
              <w:rPr>
                <w:rFonts w:ascii="Franklin Gothic Medium" w:eastAsia="Times New Roman" w:hAnsi="Franklin Gothic Medium" w:cs="David"/>
                <w:bCs/>
                <w:color w:val="000000"/>
                <w:sz w:val="26"/>
                <w:szCs w:val="24"/>
                <w:rtl/>
              </w:rPr>
            </w:pPr>
            <w:r>
              <w:rPr>
                <w:rFonts w:ascii="Franklin Gothic Medium" w:eastAsia="Times New Roman" w:hAnsi="Franklin Gothic Medium" w:cs="David"/>
                <w:bCs/>
                <w:color w:val="000000"/>
                <w:sz w:val="26"/>
                <w:szCs w:val="24"/>
                <w:rtl/>
              </w:rPr>
              <w:t>10</w:t>
            </w:r>
            <w:r>
              <w:rPr>
                <w:rFonts w:ascii="Franklin Gothic Medium" w:eastAsia="Times New Roman" w:hAnsi="Franklin Gothic Medium" w:cs="David" w:hint="cs"/>
                <w:bCs/>
                <w:color w:val="000000"/>
                <w:sz w:val="26"/>
                <w:szCs w:val="24"/>
                <w:rtl/>
              </w:rPr>
              <w:t>0</w:t>
            </w:r>
          </w:p>
        </w:tc>
        <w:tc>
          <w:tcPr>
            <w:tcW w:w="4253" w:type="dxa"/>
            <w:vAlign w:val="center"/>
          </w:tcPr>
          <w:p w:rsidR="0013311A" w:rsidRDefault="0013311A" w:rsidP="00607F30">
            <w:pPr>
              <w:widowControl w:val="0"/>
              <w:autoSpaceDE w:val="0"/>
              <w:autoSpaceDN w:val="0"/>
              <w:adjustRightInd w:val="0"/>
              <w:spacing w:after="0" w:line="360" w:lineRule="auto"/>
              <w:jc w:val="both"/>
              <w:rPr>
                <w:rFonts w:ascii="Franklin Gothic Medium" w:eastAsia="Times New Roman" w:hAnsi="Franklin Gothic Medium" w:cs="David"/>
                <w:bCs/>
                <w:color w:val="000000"/>
                <w:sz w:val="26"/>
                <w:szCs w:val="24"/>
                <w:rtl/>
              </w:rPr>
            </w:pPr>
          </w:p>
          <w:p w:rsidR="00607F30" w:rsidRPr="00797D6F" w:rsidRDefault="00607F30" w:rsidP="00607F30">
            <w:pPr>
              <w:widowControl w:val="0"/>
              <w:autoSpaceDE w:val="0"/>
              <w:autoSpaceDN w:val="0"/>
              <w:adjustRightInd w:val="0"/>
              <w:spacing w:after="0" w:line="360" w:lineRule="auto"/>
              <w:jc w:val="both"/>
              <w:rPr>
                <w:rFonts w:ascii="Franklin Gothic Medium" w:eastAsia="Times New Roman" w:hAnsi="Franklin Gothic Medium" w:cs="David"/>
                <w:bCs/>
                <w:color w:val="000000"/>
                <w:sz w:val="26"/>
                <w:szCs w:val="24"/>
                <w:rtl/>
              </w:rPr>
            </w:pPr>
            <w:r w:rsidRPr="00730921">
              <w:rPr>
                <w:rFonts w:ascii="Franklin Gothic Medium" w:eastAsia="Times New Roman" w:hAnsi="Franklin Gothic Medium" w:cs="David" w:hint="eastAsia"/>
                <w:bCs/>
                <w:color w:val="000000"/>
                <w:sz w:val="26"/>
                <w:szCs w:val="24"/>
                <w:rtl/>
              </w:rPr>
              <w:t>סה</w:t>
            </w:r>
            <w:r w:rsidRPr="00730921">
              <w:rPr>
                <w:rFonts w:ascii="Franklin Gothic Medium" w:eastAsia="Times New Roman" w:hAnsi="Franklin Gothic Medium" w:cs="David"/>
                <w:bCs/>
                <w:color w:val="000000"/>
                <w:sz w:val="26"/>
                <w:szCs w:val="24"/>
                <w:rtl/>
              </w:rPr>
              <w:t>"</w:t>
            </w:r>
            <w:r w:rsidRPr="00730921">
              <w:rPr>
                <w:rFonts w:ascii="Franklin Gothic Medium" w:eastAsia="Times New Roman" w:hAnsi="Franklin Gothic Medium" w:cs="David" w:hint="eastAsia"/>
                <w:bCs/>
                <w:color w:val="000000"/>
                <w:sz w:val="26"/>
                <w:szCs w:val="24"/>
                <w:rtl/>
              </w:rPr>
              <w:t>כ</w:t>
            </w:r>
          </w:p>
        </w:tc>
        <w:tc>
          <w:tcPr>
            <w:tcW w:w="1276" w:type="dxa"/>
            <w:vAlign w:val="center"/>
          </w:tcPr>
          <w:p w:rsidR="0013311A" w:rsidRDefault="0013311A" w:rsidP="00607F30">
            <w:pPr>
              <w:widowControl w:val="0"/>
              <w:autoSpaceDE w:val="0"/>
              <w:autoSpaceDN w:val="0"/>
              <w:adjustRightInd w:val="0"/>
              <w:spacing w:after="0" w:line="360" w:lineRule="auto"/>
              <w:jc w:val="center"/>
              <w:rPr>
                <w:rFonts w:ascii="Franklin Gothic Medium" w:eastAsia="Times New Roman" w:hAnsi="Franklin Gothic Medium" w:cs="David"/>
                <w:bCs/>
                <w:color w:val="000000"/>
                <w:sz w:val="26"/>
                <w:szCs w:val="24"/>
                <w:rtl/>
              </w:rPr>
            </w:pPr>
          </w:p>
          <w:p w:rsidR="00607F30" w:rsidRPr="00797D6F" w:rsidRDefault="0013311A" w:rsidP="00607F30">
            <w:pPr>
              <w:widowControl w:val="0"/>
              <w:autoSpaceDE w:val="0"/>
              <w:autoSpaceDN w:val="0"/>
              <w:adjustRightInd w:val="0"/>
              <w:spacing w:after="0" w:line="360" w:lineRule="auto"/>
              <w:jc w:val="center"/>
              <w:rPr>
                <w:rFonts w:ascii="Franklin Gothic Medium" w:eastAsia="Times New Roman" w:hAnsi="Franklin Gothic Medium" w:cs="David"/>
                <w:bCs/>
                <w:color w:val="000000"/>
                <w:sz w:val="26"/>
                <w:szCs w:val="24"/>
                <w:rtl/>
              </w:rPr>
            </w:pPr>
            <w:r>
              <w:rPr>
                <w:rFonts w:ascii="Franklin Gothic Medium" w:eastAsia="Times New Roman" w:hAnsi="Franklin Gothic Medium" w:cs="David"/>
                <w:bCs/>
                <w:color w:val="000000"/>
                <w:sz w:val="26"/>
                <w:szCs w:val="24"/>
                <w:rtl/>
              </w:rPr>
              <w:t>100</w:t>
            </w:r>
          </w:p>
        </w:tc>
      </w:tr>
    </w:tbl>
    <w:p w:rsidR="00A5744B" w:rsidRPr="00F41CF3" w:rsidRDefault="00A5744B" w:rsidP="00A5744B">
      <w:pPr>
        <w:spacing w:after="0" w:line="240" w:lineRule="auto"/>
        <w:rPr>
          <w:rFonts w:ascii="Franklin Gothic Medium" w:eastAsia="Times New Roman" w:hAnsi="Franklin Gothic Medium" w:cs="David"/>
          <w:rtl/>
        </w:rPr>
      </w:pPr>
    </w:p>
    <w:p w:rsidR="00A5744B" w:rsidRPr="00F41CF3" w:rsidRDefault="00A5744B" w:rsidP="00A5744B">
      <w:pPr>
        <w:spacing w:after="0" w:line="240" w:lineRule="auto"/>
        <w:rPr>
          <w:rFonts w:ascii="Franklin Gothic Medium" w:eastAsia="Times New Roman" w:hAnsi="Franklin Gothic Medium" w:cs="David"/>
          <w:b/>
          <w:bCs/>
          <w:u w:val="single"/>
          <w:rtl/>
        </w:rPr>
      </w:pPr>
    </w:p>
    <w:p w:rsidR="000875C2" w:rsidRPr="00297410" w:rsidRDefault="000875C2" w:rsidP="00297410">
      <w:pPr>
        <w:pStyle w:val="a3"/>
        <w:numPr>
          <w:ilvl w:val="2"/>
          <w:numId w:val="30"/>
        </w:numPr>
        <w:spacing w:after="0" w:line="360" w:lineRule="auto"/>
        <w:ind w:left="325" w:hanging="284"/>
        <w:rPr>
          <w:rFonts w:ascii="Franklin Gothic Medium" w:eastAsia="Times New Roman" w:hAnsi="Franklin Gothic Medium" w:cs="David"/>
          <w:b/>
          <w:bCs/>
          <w:sz w:val="24"/>
          <w:szCs w:val="24"/>
        </w:rPr>
      </w:pPr>
      <w:r w:rsidRPr="00297410">
        <w:rPr>
          <w:rFonts w:ascii="Franklin Gothic Medium" w:eastAsia="Times New Roman" w:hAnsi="Franklin Gothic Medium" w:cs="David" w:hint="cs"/>
          <w:b/>
          <w:bCs/>
          <w:sz w:val="24"/>
          <w:szCs w:val="24"/>
          <w:rtl/>
        </w:rPr>
        <w:t>10 נקודות בכל רכיב יתחלקו באופן הבא:</w:t>
      </w:r>
    </w:p>
    <w:p w:rsidR="00EA3B73" w:rsidRDefault="003E5BBF" w:rsidP="00297410">
      <w:pPr>
        <w:pStyle w:val="a3"/>
        <w:spacing w:after="0" w:line="360" w:lineRule="auto"/>
        <w:ind w:left="325"/>
        <w:rPr>
          <w:rFonts w:ascii="Franklin Gothic Medium" w:eastAsia="Times New Roman" w:hAnsi="Franklin Gothic Medium" w:cs="David"/>
          <w:sz w:val="24"/>
          <w:szCs w:val="24"/>
        </w:rPr>
      </w:pPr>
      <w:r>
        <w:rPr>
          <w:rFonts w:ascii="Franklin Gothic Medium" w:eastAsia="Times New Roman" w:hAnsi="Franklin Gothic Medium" w:cs="David" w:hint="cs"/>
          <w:sz w:val="24"/>
          <w:szCs w:val="24"/>
          <w:rtl/>
        </w:rPr>
        <w:t xml:space="preserve">בגין תואר נוסף מעבר לנדרש בתנאי הסף </w:t>
      </w:r>
      <w:r>
        <w:rPr>
          <w:rFonts w:ascii="Franklin Gothic Medium" w:eastAsia="Times New Roman" w:hAnsi="Franklin Gothic Medium" w:cs="David"/>
          <w:sz w:val="24"/>
          <w:szCs w:val="24"/>
          <w:rtl/>
        </w:rPr>
        <w:t>–</w:t>
      </w:r>
      <w:r>
        <w:rPr>
          <w:rFonts w:ascii="Franklin Gothic Medium" w:eastAsia="Times New Roman" w:hAnsi="Franklin Gothic Medium" w:cs="David" w:hint="cs"/>
          <w:sz w:val="24"/>
          <w:szCs w:val="24"/>
          <w:rtl/>
        </w:rPr>
        <w:t xml:space="preserve"> 1 נקודה לכל תואר ועד </w:t>
      </w:r>
      <w:r w:rsidR="00EA3B73">
        <w:rPr>
          <w:rFonts w:ascii="Franklin Gothic Medium" w:eastAsia="Times New Roman" w:hAnsi="Franklin Gothic Medium" w:cs="David" w:hint="cs"/>
          <w:sz w:val="24"/>
          <w:szCs w:val="24"/>
          <w:rtl/>
        </w:rPr>
        <w:t>2</w:t>
      </w:r>
      <w:r>
        <w:rPr>
          <w:rFonts w:ascii="Franklin Gothic Medium" w:eastAsia="Times New Roman" w:hAnsi="Franklin Gothic Medium" w:cs="David" w:hint="cs"/>
          <w:sz w:val="24"/>
          <w:szCs w:val="24"/>
          <w:rtl/>
        </w:rPr>
        <w:t xml:space="preserve"> נקודות</w:t>
      </w:r>
      <w:r w:rsidR="00EA3B73">
        <w:rPr>
          <w:rFonts w:ascii="Franklin Gothic Medium" w:eastAsia="Times New Roman" w:hAnsi="Franklin Gothic Medium" w:cs="David" w:hint="cs"/>
          <w:sz w:val="24"/>
          <w:szCs w:val="24"/>
          <w:rtl/>
        </w:rPr>
        <w:t>.</w:t>
      </w:r>
    </w:p>
    <w:p w:rsidR="00EA3B73" w:rsidRDefault="00EA3B73" w:rsidP="00297410">
      <w:pPr>
        <w:pStyle w:val="a3"/>
        <w:spacing w:after="0" w:line="360" w:lineRule="auto"/>
        <w:ind w:left="325"/>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 xml:space="preserve">בגין שנת ניסיון מעבר לנדרש בתנאי הסף </w:t>
      </w:r>
      <w:r>
        <w:rPr>
          <w:rFonts w:ascii="Franklin Gothic Medium" w:eastAsia="Times New Roman" w:hAnsi="Franklin Gothic Medium" w:cs="David"/>
          <w:sz w:val="24"/>
          <w:szCs w:val="24"/>
          <w:rtl/>
        </w:rPr>
        <w:t>–</w:t>
      </w:r>
      <w:r>
        <w:rPr>
          <w:rFonts w:ascii="Franklin Gothic Medium" w:eastAsia="Times New Roman" w:hAnsi="Franklin Gothic Medium" w:cs="David" w:hint="cs"/>
          <w:sz w:val="24"/>
          <w:szCs w:val="24"/>
          <w:rtl/>
        </w:rPr>
        <w:t xml:space="preserve"> 1 נקודה לכל שנה ועד 3 נקודות.</w:t>
      </w:r>
    </w:p>
    <w:p w:rsidR="00EA3B73" w:rsidRDefault="00EA3B73" w:rsidP="00297410">
      <w:pPr>
        <w:pStyle w:val="a3"/>
        <w:spacing w:after="0" w:line="360" w:lineRule="auto"/>
        <w:ind w:left="325"/>
        <w:rPr>
          <w:rFonts w:ascii="Franklin Gothic Medium" w:eastAsia="Times New Roman" w:hAnsi="Franklin Gothic Medium" w:cs="David"/>
          <w:sz w:val="24"/>
          <w:szCs w:val="24"/>
        </w:rPr>
      </w:pPr>
      <w:r>
        <w:rPr>
          <w:rFonts w:ascii="Franklin Gothic Medium" w:eastAsia="Times New Roman" w:hAnsi="Franklin Gothic Medium" w:cs="David" w:hint="cs"/>
          <w:sz w:val="24"/>
          <w:szCs w:val="24"/>
          <w:rtl/>
        </w:rPr>
        <w:t xml:space="preserve">בגין איכות והרלוונטיות של הדוגמאות, העבודות וההמלצות </w:t>
      </w:r>
      <w:r>
        <w:rPr>
          <w:rFonts w:ascii="Franklin Gothic Medium" w:eastAsia="Times New Roman" w:hAnsi="Franklin Gothic Medium" w:cs="David"/>
          <w:sz w:val="24"/>
          <w:szCs w:val="24"/>
          <w:rtl/>
        </w:rPr>
        <w:t>–</w:t>
      </w:r>
      <w:r>
        <w:rPr>
          <w:rFonts w:ascii="Franklin Gothic Medium" w:eastAsia="Times New Roman" w:hAnsi="Franklin Gothic Medium" w:cs="David" w:hint="cs"/>
          <w:sz w:val="24"/>
          <w:szCs w:val="24"/>
          <w:rtl/>
        </w:rPr>
        <w:t xml:space="preserve"> 0 עד 3 נקודות.</w:t>
      </w:r>
    </w:p>
    <w:p w:rsidR="00EA3B73" w:rsidRPr="00297410" w:rsidRDefault="00EA3B73" w:rsidP="00297410">
      <w:pPr>
        <w:pStyle w:val="a3"/>
        <w:spacing w:after="0" w:line="360" w:lineRule="auto"/>
        <w:ind w:left="325"/>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 xml:space="preserve">בגין שילוב מומחים בדואים או בעלי היכרות או בעלי התמחות במגזר הבדואי בנגב </w:t>
      </w:r>
      <w:r>
        <w:rPr>
          <w:rFonts w:ascii="Franklin Gothic Medium" w:eastAsia="Times New Roman" w:hAnsi="Franklin Gothic Medium" w:cs="David"/>
          <w:sz w:val="24"/>
          <w:szCs w:val="24"/>
          <w:rtl/>
        </w:rPr>
        <w:t>–</w:t>
      </w:r>
      <w:r>
        <w:rPr>
          <w:rFonts w:ascii="Franklin Gothic Medium" w:eastAsia="Times New Roman" w:hAnsi="Franklin Gothic Medium" w:cs="David" w:hint="cs"/>
          <w:sz w:val="24"/>
          <w:szCs w:val="24"/>
          <w:rtl/>
        </w:rPr>
        <w:t xml:space="preserve"> 2 נקודות.</w:t>
      </w:r>
    </w:p>
    <w:p w:rsidR="00EA3B73" w:rsidRDefault="00EA3B73" w:rsidP="00297410">
      <w:pPr>
        <w:pStyle w:val="a3"/>
        <w:spacing w:after="0" w:line="360" w:lineRule="auto"/>
        <w:ind w:left="325"/>
        <w:rPr>
          <w:rFonts w:ascii="Franklin Gothic Medium" w:eastAsia="Times New Roman" w:hAnsi="Franklin Gothic Medium" w:cs="David"/>
          <w:sz w:val="24"/>
          <w:szCs w:val="24"/>
        </w:rPr>
      </w:pPr>
    </w:p>
    <w:p w:rsidR="00EA3B73" w:rsidRPr="00297410" w:rsidRDefault="00EA3B73" w:rsidP="00297410">
      <w:pPr>
        <w:pStyle w:val="a3"/>
        <w:spacing w:after="0" w:line="240" w:lineRule="auto"/>
        <w:ind w:left="325"/>
        <w:rPr>
          <w:rFonts w:ascii="Franklin Gothic Medium" w:eastAsia="Times New Roman" w:hAnsi="Franklin Gothic Medium" w:cs="David"/>
          <w:sz w:val="24"/>
          <w:szCs w:val="24"/>
          <w:rtl/>
        </w:rPr>
      </w:pPr>
    </w:p>
    <w:tbl>
      <w:tblPr>
        <w:tblpPr w:leftFromText="180" w:rightFromText="180" w:vertAnchor="text" w:horzAnchor="margin" w:tblpY="-61"/>
        <w:bidiVisual/>
        <w:tblW w:w="9046" w:type="dxa"/>
        <w:tblInd w:w="1533" w:type="dxa"/>
        <w:tblLook w:val="01E0" w:firstRow="1" w:lastRow="1" w:firstColumn="1" w:lastColumn="1" w:noHBand="0" w:noVBand="0"/>
      </w:tblPr>
      <w:tblGrid>
        <w:gridCol w:w="9193"/>
      </w:tblGrid>
      <w:tr w:rsidR="000875C2" w:rsidRPr="008B1B7F" w:rsidDel="007014CB" w:rsidTr="0057780D">
        <w:tc>
          <w:tcPr>
            <w:tcW w:w="9046" w:type="dxa"/>
          </w:tcPr>
          <w:p w:rsidR="000875C2" w:rsidRPr="00084480" w:rsidRDefault="000875C2" w:rsidP="000875C2">
            <w:pPr>
              <w:pStyle w:val="10"/>
              <w:jc w:val="center"/>
              <w:rPr>
                <w:sz w:val="36"/>
                <w:szCs w:val="36"/>
                <w:u w:val="single"/>
                <w:rtl/>
              </w:rPr>
            </w:pPr>
            <w:bookmarkStart w:id="89" w:name="_Toc407210575"/>
            <w:r w:rsidRPr="00084480">
              <w:rPr>
                <w:sz w:val="36"/>
                <w:szCs w:val="36"/>
                <w:u w:val="single"/>
                <w:rtl/>
              </w:rPr>
              <w:lastRenderedPageBreak/>
              <w:t>נספח 12</w:t>
            </w:r>
            <w:bookmarkEnd w:id="89"/>
            <w:r w:rsidRPr="00084480">
              <w:rPr>
                <w:sz w:val="36"/>
                <w:szCs w:val="36"/>
                <w:u w:val="single"/>
                <w:rtl/>
              </w:rPr>
              <w:t xml:space="preserve"> </w:t>
            </w:r>
          </w:p>
          <w:p w:rsidR="000875C2" w:rsidRDefault="000875C2" w:rsidP="000875C2">
            <w:pPr>
              <w:pStyle w:val="afff5"/>
              <w:ind w:right="0"/>
              <w:rPr>
                <w:sz w:val="24"/>
                <w:szCs w:val="24"/>
                <w:rtl/>
              </w:rPr>
            </w:pPr>
            <w:r w:rsidRPr="005D33C9">
              <w:rPr>
                <w:rFonts w:hint="cs"/>
                <w:sz w:val="28"/>
                <w:szCs w:val="28"/>
                <w:rtl/>
              </w:rPr>
              <w:t>צוות העבודה המוצע</w:t>
            </w:r>
          </w:p>
          <w:p w:rsidR="000875C2" w:rsidRPr="00CC497C" w:rsidDel="007014CB" w:rsidRDefault="000875C2" w:rsidP="000875C2">
            <w:pPr>
              <w:pStyle w:val="afff5"/>
              <w:rPr>
                <w:sz w:val="24"/>
                <w:szCs w:val="24"/>
              </w:rPr>
            </w:pPr>
            <w:r>
              <w:rPr>
                <w:rFonts w:hint="cs"/>
                <w:sz w:val="24"/>
                <w:szCs w:val="24"/>
                <w:rtl/>
              </w:rPr>
              <w:t xml:space="preserve"> </w:t>
            </w:r>
          </w:p>
        </w:tc>
      </w:tr>
      <w:tr w:rsidR="000875C2" w:rsidRPr="008B1B7F" w:rsidTr="0057780D">
        <w:tc>
          <w:tcPr>
            <w:tcW w:w="9046" w:type="dxa"/>
          </w:tcPr>
          <w:p w:rsidR="000875C2" w:rsidRDefault="000875C2" w:rsidP="000875C2">
            <w:pPr>
              <w:spacing w:line="360" w:lineRule="auto"/>
              <w:rPr>
                <w:rFonts w:eastAsia="Times New Roman" w:cs="David"/>
                <w:b/>
                <w:bCs/>
                <w:sz w:val="24"/>
                <w:szCs w:val="24"/>
                <w:u w:val="single"/>
                <w:rtl/>
              </w:rPr>
            </w:pPr>
            <w:r>
              <w:rPr>
                <w:rFonts w:eastAsia="Times New Roman" w:cs="David" w:hint="cs"/>
                <w:b/>
                <w:bCs/>
                <w:sz w:val="24"/>
                <w:szCs w:val="24"/>
                <w:u w:val="single"/>
                <w:rtl/>
              </w:rPr>
              <w:t xml:space="preserve"> השכלה, תחומי ניסיון ושנות ניסיון של חברי הצוות</w:t>
            </w:r>
          </w:p>
          <w:tbl>
            <w:tblPr>
              <w:bidiVisual/>
              <w:tblW w:w="891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
              <w:gridCol w:w="1843"/>
              <w:gridCol w:w="2126"/>
              <w:gridCol w:w="2127"/>
              <w:gridCol w:w="1276"/>
            </w:tblGrid>
            <w:tr w:rsidR="000875C2" w:rsidTr="00072F3F">
              <w:trPr>
                <w:trHeight w:val="892"/>
              </w:trPr>
              <w:tc>
                <w:tcPr>
                  <w:tcW w:w="1545" w:type="dxa"/>
                  <w:tcBorders>
                    <w:top w:val="single" w:sz="4" w:space="0" w:color="auto"/>
                    <w:left w:val="single" w:sz="4" w:space="0" w:color="auto"/>
                    <w:bottom w:val="single" w:sz="4" w:space="0" w:color="auto"/>
                    <w:right w:val="single" w:sz="4" w:space="0" w:color="auto"/>
                  </w:tcBorders>
                  <w:hideMark/>
                </w:tcPr>
                <w:p w:rsidR="000875C2" w:rsidRDefault="000875C2" w:rsidP="006423A6">
                  <w:pPr>
                    <w:framePr w:hSpace="180" w:wrap="around" w:vAnchor="text" w:hAnchor="margin" w:y="-61"/>
                    <w:rPr>
                      <w:rFonts w:cs="David"/>
                      <w:b/>
                      <w:bCs/>
                      <w:sz w:val="24"/>
                      <w:szCs w:val="24"/>
                    </w:rPr>
                  </w:pPr>
                  <w:r>
                    <w:rPr>
                      <w:rFonts w:cs="David" w:hint="cs"/>
                      <w:b/>
                      <w:bCs/>
                      <w:sz w:val="24"/>
                      <w:szCs w:val="24"/>
                      <w:rtl/>
                    </w:rPr>
                    <w:t>שם פרטי</w:t>
                  </w:r>
                  <w:r>
                    <w:rPr>
                      <w:rFonts w:cs="David" w:hint="cs"/>
                      <w:b/>
                      <w:bCs/>
                      <w:sz w:val="24"/>
                      <w:szCs w:val="24"/>
                      <w:rtl/>
                    </w:rPr>
                    <w:br/>
                    <w:t>ושם משפחה</w:t>
                  </w:r>
                </w:p>
              </w:tc>
              <w:tc>
                <w:tcPr>
                  <w:tcW w:w="1843" w:type="dxa"/>
                  <w:tcBorders>
                    <w:top w:val="single" w:sz="4" w:space="0" w:color="auto"/>
                    <w:left w:val="single" w:sz="4" w:space="0" w:color="auto"/>
                    <w:bottom w:val="single" w:sz="4" w:space="0" w:color="auto"/>
                    <w:right w:val="single" w:sz="4" w:space="0" w:color="auto"/>
                  </w:tcBorders>
                  <w:hideMark/>
                </w:tcPr>
                <w:p w:rsidR="000875C2" w:rsidRDefault="000875C2" w:rsidP="006423A6">
                  <w:pPr>
                    <w:framePr w:hSpace="180" w:wrap="around" w:vAnchor="text" w:hAnchor="margin" w:y="-61"/>
                    <w:rPr>
                      <w:rFonts w:cs="David"/>
                      <w:b/>
                      <w:bCs/>
                      <w:sz w:val="24"/>
                      <w:szCs w:val="24"/>
                    </w:rPr>
                  </w:pPr>
                  <w:r>
                    <w:rPr>
                      <w:rFonts w:cs="David" w:hint="cs"/>
                      <w:b/>
                      <w:bCs/>
                      <w:sz w:val="24"/>
                      <w:szCs w:val="24"/>
                      <w:rtl/>
                    </w:rPr>
                    <w:t>תפקיד בצוות</w:t>
                  </w:r>
                </w:p>
              </w:tc>
              <w:tc>
                <w:tcPr>
                  <w:tcW w:w="2126" w:type="dxa"/>
                  <w:tcBorders>
                    <w:top w:val="single" w:sz="4" w:space="0" w:color="auto"/>
                    <w:left w:val="single" w:sz="4" w:space="0" w:color="auto"/>
                    <w:bottom w:val="single" w:sz="4" w:space="0" w:color="auto"/>
                    <w:right w:val="single" w:sz="4" w:space="0" w:color="auto"/>
                  </w:tcBorders>
                  <w:hideMark/>
                </w:tcPr>
                <w:p w:rsidR="000875C2" w:rsidRDefault="000875C2" w:rsidP="006423A6">
                  <w:pPr>
                    <w:framePr w:hSpace="180" w:wrap="around" w:vAnchor="text" w:hAnchor="margin" w:y="-61"/>
                    <w:rPr>
                      <w:rFonts w:cs="David"/>
                      <w:b/>
                      <w:bCs/>
                      <w:sz w:val="24"/>
                      <w:szCs w:val="24"/>
                    </w:rPr>
                  </w:pPr>
                  <w:r>
                    <w:rPr>
                      <w:rFonts w:cs="David" w:hint="cs"/>
                      <w:b/>
                      <w:bCs/>
                      <w:sz w:val="24"/>
                      <w:szCs w:val="24"/>
                      <w:rtl/>
                    </w:rPr>
                    <w:t>תואר אקדמי / מוסד אקדמי / שנת סיום התואר</w:t>
                  </w:r>
                </w:p>
              </w:tc>
              <w:tc>
                <w:tcPr>
                  <w:tcW w:w="2127" w:type="dxa"/>
                  <w:tcBorders>
                    <w:top w:val="single" w:sz="4" w:space="0" w:color="auto"/>
                    <w:left w:val="single" w:sz="4" w:space="0" w:color="auto"/>
                    <w:bottom w:val="single" w:sz="4" w:space="0" w:color="auto"/>
                    <w:right w:val="single" w:sz="4" w:space="0" w:color="auto"/>
                  </w:tcBorders>
                </w:tcPr>
                <w:p w:rsidR="000875C2" w:rsidRDefault="000875C2" w:rsidP="006423A6">
                  <w:pPr>
                    <w:framePr w:hSpace="180" w:wrap="around" w:vAnchor="text" w:hAnchor="margin" w:y="-61"/>
                    <w:rPr>
                      <w:rFonts w:cs="David"/>
                      <w:b/>
                      <w:bCs/>
                      <w:sz w:val="24"/>
                      <w:szCs w:val="24"/>
                      <w:rtl/>
                    </w:rPr>
                  </w:pPr>
                  <w:r>
                    <w:rPr>
                      <w:rFonts w:cs="David" w:hint="cs"/>
                      <w:b/>
                      <w:bCs/>
                      <w:sz w:val="24"/>
                      <w:szCs w:val="24"/>
                      <w:rtl/>
                    </w:rPr>
                    <w:t>תחומי הניסיון הרלוונטיים</w:t>
                  </w:r>
                </w:p>
              </w:tc>
              <w:tc>
                <w:tcPr>
                  <w:tcW w:w="1276" w:type="dxa"/>
                  <w:tcBorders>
                    <w:top w:val="single" w:sz="4" w:space="0" w:color="auto"/>
                    <w:left w:val="single" w:sz="4" w:space="0" w:color="auto"/>
                    <w:bottom w:val="single" w:sz="4" w:space="0" w:color="auto"/>
                    <w:right w:val="single" w:sz="4" w:space="0" w:color="auto"/>
                  </w:tcBorders>
                  <w:hideMark/>
                </w:tcPr>
                <w:p w:rsidR="000875C2" w:rsidRDefault="000875C2" w:rsidP="006423A6">
                  <w:pPr>
                    <w:framePr w:hSpace="180" w:wrap="around" w:vAnchor="text" w:hAnchor="margin" w:y="-61"/>
                    <w:rPr>
                      <w:rFonts w:cs="David"/>
                      <w:b/>
                      <w:bCs/>
                      <w:sz w:val="24"/>
                      <w:szCs w:val="24"/>
                    </w:rPr>
                  </w:pPr>
                  <w:r>
                    <w:rPr>
                      <w:rFonts w:cs="David" w:hint="cs"/>
                      <w:b/>
                      <w:bCs/>
                      <w:sz w:val="24"/>
                      <w:szCs w:val="24"/>
                      <w:rtl/>
                    </w:rPr>
                    <w:t>מספר שנות ניסיון</w:t>
                  </w:r>
                </w:p>
              </w:tc>
            </w:tr>
            <w:tr w:rsidR="000875C2" w:rsidTr="00072F3F">
              <w:tc>
                <w:tcPr>
                  <w:tcW w:w="1545" w:type="dxa"/>
                  <w:tcBorders>
                    <w:top w:val="single" w:sz="4" w:space="0" w:color="auto"/>
                    <w:left w:val="single" w:sz="4" w:space="0" w:color="auto"/>
                    <w:bottom w:val="single" w:sz="4" w:space="0" w:color="auto"/>
                    <w:right w:val="single" w:sz="4" w:space="0" w:color="auto"/>
                  </w:tcBorders>
                </w:tcPr>
                <w:p w:rsidR="000875C2" w:rsidRDefault="000875C2" w:rsidP="006423A6">
                  <w:pPr>
                    <w:framePr w:hSpace="180" w:wrap="around" w:vAnchor="text" w:hAnchor="margin" w:y="-61"/>
                  </w:pPr>
                </w:p>
              </w:tc>
              <w:tc>
                <w:tcPr>
                  <w:tcW w:w="1843" w:type="dxa"/>
                  <w:tcBorders>
                    <w:top w:val="single" w:sz="4" w:space="0" w:color="auto"/>
                    <w:left w:val="single" w:sz="4" w:space="0" w:color="auto"/>
                    <w:bottom w:val="single" w:sz="4" w:space="0" w:color="auto"/>
                    <w:right w:val="single" w:sz="4" w:space="0" w:color="auto"/>
                  </w:tcBorders>
                </w:tcPr>
                <w:p w:rsidR="000875C2" w:rsidRDefault="000875C2" w:rsidP="006423A6">
                  <w:pPr>
                    <w:framePr w:hSpace="180" w:wrap="around" w:vAnchor="text" w:hAnchor="margin" w:y="-61"/>
                  </w:pPr>
                </w:p>
              </w:tc>
              <w:tc>
                <w:tcPr>
                  <w:tcW w:w="2126" w:type="dxa"/>
                  <w:tcBorders>
                    <w:top w:val="single" w:sz="4" w:space="0" w:color="auto"/>
                    <w:left w:val="single" w:sz="4" w:space="0" w:color="auto"/>
                    <w:bottom w:val="single" w:sz="4" w:space="0" w:color="auto"/>
                    <w:right w:val="single" w:sz="4" w:space="0" w:color="auto"/>
                  </w:tcBorders>
                </w:tcPr>
                <w:p w:rsidR="000875C2" w:rsidRDefault="000875C2" w:rsidP="006423A6">
                  <w:pPr>
                    <w:framePr w:hSpace="180" w:wrap="around" w:vAnchor="text" w:hAnchor="margin" w:y="-61"/>
                  </w:pPr>
                </w:p>
              </w:tc>
              <w:tc>
                <w:tcPr>
                  <w:tcW w:w="2127" w:type="dxa"/>
                  <w:tcBorders>
                    <w:top w:val="single" w:sz="4" w:space="0" w:color="auto"/>
                    <w:left w:val="single" w:sz="4" w:space="0" w:color="auto"/>
                    <w:bottom w:val="single" w:sz="4" w:space="0" w:color="auto"/>
                    <w:right w:val="single" w:sz="4" w:space="0" w:color="auto"/>
                  </w:tcBorders>
                </w:tcPr>
                <w:p w:rsidR="000875C2" w:rsidRDefault="000875C2" w:rsidP="006423A6">
                  <w:pPr>
                    <w:framePr w:hSpace="180" w:wrap="around" w:vAnchor="text" w:hAnchor="margin" w:y="-61"/>
                  </w:pPr>
                </w:p>
              </w:tc>
              <w:tc>
                <w:tcPr>
                  <w:tcW w:w="1276" w:type="dxa"/>
                  <w:tcBorders>
                    <w:top w:val="single" w:sz="4" w:space="0" w:color="auto"/>
                    <w:left w:val="single" w:sz="4" w:space="0" w:color="auto"/>
                    <w:bottom w:val="single" w:sz="4" w:space="0" w:color="auto"/>
                    <w:right w:val="single" w:sz="4" w:space="0" w:color="auto"/>
                  </w:tcBorders>
                </w:tcPr>
                <w:p w:rsidR="000875C2" w:rsidRDefault="000875C2" w:rsidP="006423A6">
                  <w:pPr>
                    <w:framePr w:hSpace="180" w:wrap="around" w:vAnchor="text" w:hAnchor="margin" w:y="-61"/>
                  </w:pPr>
                </w:p>
              </w:tc>
            </w:tr>
            <w:tr w:rsidR="000875C2" w:rsidTr="00072F3F">
              <w:tc>
                <w:tcPr>
                  <w:tcW w:w="1545" w:type="dxa"/>
                  <w:tcBorders>
                    <w:top w:val="single" w:sz="4" w:space="0" w:color="auto"/>
                    <w:left w:val="single" w:sz="4" w:space="0" w:color="auto"/>
                    <w:bottom w:val="single" w:sz="4" w:space="0" w:color="auto"/>
                    <w:right w:val="single" w:sz="4" w:space="0" w:color="auto"/>
                  </w:tcBorders>
                </w:tcPr>
                <w:p w:rsidR="000875C2" w:rsidRDefault="000875C2" w:rsidP="006423A6">
                  <w:pPr>
                    <w:framePr w:hSpace="180" w:wrap="around" w:vAnchor="text" w:hAnchor="margin" w:y="-61"/>
                  </w:pPr>
                </w:p>
              </w:tc>
              <w:tc>
                <w:tcPr>
                  <w:tcW w:w="1843" w:type="dxa"/>
                  <w:tcBorders>
                    <w:top w:val="single" w:sz="4" w:space="0" w:color="auto"/>
                    <w:left w:val="single" w:sz="4" w:space="0" w:color="auto"/>
                    <w:bottom w:val="single" w:sz="4" w:space="0" w:color="auto"/>
                    <w:right w:val="single" w:sz="4" w:space="0" w:color="auto"/>
                  </w:tcBorders>
                </w:tcPr>
                <w:p w:rsidR="000875C2" w:rsidRDefault="000875C2" w:rsidP="006423A6">
                  <w:pPr>
                    <w:framePr w:hSpace="180" w:wrap="around" w:vAnchor="text" w:hAnchor="margin" w:y="-61"/>
                  </w:pPr>
                </w:p>
              </w:tc>
              <w:tc>
                <w:tcPr>
                  <w:tcW w:w="2126" w:type="dxa"/>
                  <w:tcBorders>
                    <w:top w:val="single" w:sz="4" w:space="0" w:color="auto"/>
                    <w:left w:val="single" w:sz="4" w:space="0" w:color="auto"/>
                    <w:bottom w:val="single" w:sz="4" w:space="0" w:color="auto"/>
                    <w:right w:val="single" w:sz="4" w:space="0" w:color="auto"/>
                  </w:tcBorders>
                </w:tcPr>
                <w:p w:rsidR="000875C2" w:rsidRDefault="000875C2" w:rsidP="006423A6">
                  <w:pPr>
                    <w:framePr w:hSpace="180" w:wrap="around" w:vAnchor="text" w:hAnchor="margin" w:y="-61"/>
                  </w:pPr>
                </w:p>
              </w:tc>
              <w:tc>
                <w:tcPr>
                  <w:tcW w:w="2127" w:type="dxa"/>
                  <w:tcBorders>
                    <w:top w:val="single" w:sz="4" w:space="0" w:color="auto"/>
                    <w:left w:val="single" w:sz="4" w:space="0" w:color="auto"/>
                    <w:bottom w:val="single" w:sz="4" w:space="0" w:color="auto"/>
                    <w:right w:val="single" w:sz="4" w:space="0" w:color="auto"/>
                  </w:tcBorders>
                </w:tcPr>
                <w:p w:rsidR="000875C2" w:rsidRDefault="000875C2" w:rsidP="006423A6">
                  <w:pPr>
                    <w:framePr w:hSpace="180" w:wrap="around" w:vAnchor="text" w:hAnchor="margin" w:y="-61"/>
                  </w:pPr>
                </w:p>
              </w:tc>
              <w:tc>
                <w:tcPr>
                  <w:tcW w:w="1276" w:type="dxa"/>
                  <w:tcBorders>
                    <w:top w:val="single" w:sz="4" w:space="0" w:color="auto"/>
                    <w:left w:val="single" w:sz="4" w:space="0" w:color="auto"/>
                    <w:bottom w:val="single" w:sz="4" w:space="0" w:color="auto"/>
                    <w:right w:val="single" w:sz="4" w:space="0" w:color="auto"/>
                  </w:tcBorders>
                </w:tcPr>
                <w:p w:rsidR="000875C2" w:rsidRDefault="000875C2" w:rsidP="006423A6">
                  <w:pPr>
                    <w:framePr w:hSpace="180" w:wrap="around" w:vAnchor="text" w:hAnchor="margin" w:y="-61"/>
                  </w:pPr>
                </w:p>
              </w:tc>
            </w:tr>
            <w:tr w:rsidR="000875C2" w:rsidTr="00072F3F">
              <w:tc>
                <w:tcPr>
                  <w:tcW w:w="1545" w:type="dxa"/>
                  <w:tcBorders>
                    <w:top w:val="single" w:sz="4" w:space="0" w:color="auto"/>
                    <w:left w:val="single" w:sz="4" w:space="0" w:color="auto"/>
                    <w:bottom w:val="single" w:sz="4" w:space="0" w:color="auto"/>
                    <w:right w:val="single" w:sz="4" w:space="0" w:color="auto"/>
                  </w:tcBorders>
                </w:tcPr>
                <w:p w:rsidR="000875C2" w:rsidRDefault="000875C2" w:rsidP="006423A6">
                  <w:pPr>
                    <w:framePr w:hSpace="180" w:wrap="around" w:vAnchor="text" w:hAnchor="margin" w:y="-61"/>
                  </w:pPr>
                </w:p>
              </w:tc>
              <w:tc>
                <w:tcPr>
                  <w:tcW w:w="1843" w:type="dxa"/>
                  <w:tcBorders>
                    <w:top w:val="single" w:sz="4" w:space="0" w:color="auto"/>
                    <w:left w:val="single" w:sz="4" w:space="0" w:color="auto"/>
                    <w:bottom w:val="single" w:sz="4" w:space="0" w:color="auto"/>
                    <w:right w:val="single" w:sz="4" w:space="0" w:color="auto"/>
                  </w:tcBorders>
                </w:tcPr>
                <w:p w:rsidR="000875C2" w:rsidRDefault="000875C2" w:rsidP="006423A6">
                  <w:pPr>
                    <w:framePr w:hSpace="180" w:wrap="around" w:vAnchor="text" w:hAnchor="margin" w:y="-61"/>
                  </w:pPr>
                </w:p>
              </w:tc>
              <w:tc>
                <w:tcPr>
                  <w:tcW w:w="2126" w:type="dxa"/>
                  <w:tcBorders>
                    <w:top w:val="single" w:sz="4" w:space="0" w:color="auto"/>
                    <w:left w:val="single" w:sz="4" w:space="0" w:color="auto"/>
                    <w:bottom w:val="single" w:sz="4" w:space="0" w:color="auto"/>
                    <w:right w:val="single" w:sz="4" w:space="0" w:color="auto"/>
                  </w:tcBorders>
                </w:tcPr>
                <w:p w:rsidR="000875C2" w:rsidRDefault="000875C2" w:rsidP="006423A6">
                  <w:pPr>
                    <w:framePr w:hSpace="180" w:wrap="around" w:vAnchor="text" w:hAnchor="margin" w:y="-61"/>
                  </w:pPr>
                </w:p>
              </w:tc>
              <w:tc>
                <w:tcPr>
                  <w:tcW w:w="2127" w:type="dxa"/>
                  <w:tcBorders>
                    <w:top w:val="single" w:sz="4" w:space="0" w:color="auto"/>
                    <w:left w:val="single" w:sz="4" w:space="0" w:color="auto"/>
                    <w:bottom w:val="single" w:sz="4" w:space="0" w:color="auto"/>
                    <w:right w:val="single" w:sz="4" w:space="0" w:color="auto"/>
                  </w:tcBorders>
                </w:tcPr>
                <w:p w:rsidR="000875C2" w:rsidRDefault="000875C2" w:rsidP="006423A6">
                  <w:pPr>
                    <w:framePr w:hSpace="180" w:wrap="around" w:vAnchor="text" w:hAnchor="margin" w:y="-61"/>
                  </w:pPr>
                </w:p>
              </w:tc>
              <w:tc>
                <w:tcPr>
                  <w:tcW w:w="1276" w:type="dxa"/>
                  <w:tcBorders>
                    <w:top w:val="single" w:sz="4" w:space="0" w:color="auto"/>
                    <w:left w:val="single" w:sz="4" w:space="0" w:color="auto"/>
                    <w:bottom w:val="single" w:sz="4" w:space="0" w:color="auto"/>
                    <w:right w:val="single" w:sz="4" w:space="0" w:color="auto"/>
                  </w:tcBorders>
                </w:tcPr>
                <w:p w:rsidR="000875C2" w:rsidRDefault="000875C2" w:rsidP="006423A6">
                  <w:pPr>
                    <w:framePr w:hSpace="180" w:wrap="around" w:vAnchor="text" w:hAnchor="margin" w:y="-61"/>
                  </w:pPr>
                </w:p>
              </w:tc>
            </w:tr>
          </w:tbl>
          <w:p w:rsidR="000875C2" w:rsidRDefault="000875C2" w:rsidP="000875C2">
            <w:pPr>
              <w:ind w:left="624"/>
              <w:rPr>
                <w:rtl/>
              </w:rPr>
            </w:pPr>
          </w:p>
          <w:p w:rsidR="000875C2" w:rsidRDefault="000875C2" w:rsidP="000875C2">
            <w:pPr>
              <w:rPr>
                <w:rFonts w:cs="David"/>
                <w:sz w:val="24"/>
                <w:szCs w:val="24"/>
                <w:rtl/>
              </w:rPr>
            </w:pPr>
            <w:r>
              <w:rPr>
                <w:rFonts w:cs="David" w:hint="cs"/>
                <w:sz w:val="24"/>
                <w:szCs w:val="24"/>
                <w:rtl/>
              </w:rPr>
              <w:t>לכל מועמד יש לצרף בנוסף קורות חיים המכילים את הנתונים הבאים:</w:t>
            </w:r>
          </w:p>
          <w:p w:rsidR="000875C2" w:rsidRPr="005D33C9" w:rsidRDefault="000875C2" w:rsidP="000875C2">
            <w:pPr>
              <w:pStyle w:val="a3"/>
              <w:numPr>
                <w:ilvl w:val="0"/>
                <w:numId w:val="37"/>
              </w:numPr>
              <w:spacing w:after="0" w:line="360" w:lineRule="auto"/>
              <w:ind w:left="608" w:right="166" w:hanging="283"/>
              <w:jc w:val="both"/>
              <w:rPr>
                <w:rFonts w:cs="David"/>
                <w:sz w:val="24"/>
                <w:szCs w:val="24"/>
                <w:rtl/>
              </w:rPr>
            </w:pPr>
            <w:r w:rsidRPr="005D33C9">
              <w:rPr>
                <w:rFonts w:cs="David" w:hint="cs"/>
                <w:b/>
                <w:bCs/>
                <w:sz w:val="24"/>
                <w:szCs w:val="24"/>
                <w:rtl/>
              </w:rPr>
              <w:t>פרטים אישיים</w:t>
            </w:r>
            <w:r w:rsidRPr="005D33C9">
              <w:rPr>
                <w:rFonts w:cs="David" w:hint="cs"/>
                <w:sz w:val="24"/>
                <w:szCs w:val="24"/>
                <w:rtl/>
              </w:rPr>
              <w:t xml:space="preserve"> – שם, מס' ת.ז, שנת לידה, כתובת ומס' טלפון להתקשרות.</w:t>
            </w:r>
          </w:p>
          <w:p w:rsidR="000875C2" w:rsidRPr="005D33C9" w:rsidRDefault="000875C2" w:rsidP="000875C2">
            <w:pPr>
              <w:pStyle w:val="a3"/>
              <w:numPr>
                <w:ilvl w:val="0"/>
                <w:numId w:val="37"/>
              </w:numPr>
              <w:spacing w:after="0" w:line="360" w:lineRule="auto"/>
              <w:ind w:left="608" w:right="166" w:hanging="283"/>
              <w:jc w:val="both"/>
              <w:rPr>
                <w:rFonts w:cs="David"/>
                <w:sz w:val="24"/>
                <w:szCs w:val="24"/>
              </w:rPr>
            </w:pPr>
            <w:r w:rsidRPr="005D33C9">
              <w:rPr>
                <w:rFonts w:cs="David" w:hint="cs"/>
                <w:b/>
                <w:bCs/>
                <w:sz w:val="24"/>
                <w:szCs w:val="24"/>
                <w:rtl/>
              </w:rPr>
              <w:t>כישורים</w:t>
            </w:r>
            <w:r w:rsidRPr="005D33C9">
              <w:rPr>
                <w:rFonts w:cs="David" w:hint="cs"/>
                <w:sz w:val="24"/>
                <w:szCs w:val="24"/>
                <w:rtl/>
              </w:rPr>
              <w:t xml:space="preserve"> – כישורים מקצועיים: השכלה והכשרה מקצועית, תחומי ידע בהתאם לדרישות העבודה. יש לצרף תעודות מתאימות.</w:t>
            </w:r>
          </w:p>
          <w:p w:rsidR="000875C2" w:rsidRPr="005D33C9" w:rsidRDefault="000875C2" w:rsidP="000875C2">
            <w:pPr>
              <w:pStyle w:val="a3"/>
              <w:numPr>
                <w:ilvl w:val="0"/>
                <w:numId w:val="37"/>
              </w:numPr>
              <w:spacing w:after="120" w:line="360" w:lineRule="auto"/>
              <w:ind w:left="607" w:right="164" w:hanging="284"/>
              <w:contextualSpacing w:val="0"/>
              <w:jc w:val="both"/>
              <w:rPr>
                <w:rFonts w:cs="David"/>
                <w:sz w:val="24"/>
                <w:szCs w:val="24"/>
              </w:rPr>
            </w:pPr>
            <w:r w:rsidRPr="005D33C9">
              <w:rPr>
                <w:rFonts w:cs="David" w:hint="cs"/>
                <w:b/>
                <w:bCs/>
                <w:sz w:val="24"/>
                <w:szCs w:val="24"/>
                <w:rtl/>
              </w:rPr>
              <w:t>ניסיון מקצועי</w:t>
            </w:r>
            <w:r w:rsidRPr="005D33C9">
              <w:rPr>
                <w:rFonts w:cs="David" w:hint="cs"/>
                <w:sz w:val="24"/>
                <w:szCs w:val="24"/>
                <w:rtl/>
              </w:rPr>
              <w:t xml:space="preserve"> – הניסיון המקצועי של המועמד תוך פירוט מיזמים קודמים, תפקידיו ועבודתו במיזמים אלה והגוף המעסיק.</w:t>
            </w:r>
          </w:p>
          <w:p w:rsidR="000875C2" w:rsidRPr="00637CB2" w:rsidRDefault="000875C2" w:rsidP="000875C2">
            <w:pPr>
              <w:overflowPunct w:val="0"/>
              <w:autoSpaceDE w:val="0"/>
              <w:autoSpaceDN w:val="0"/>
              <w:adjustRightInd w:val="0"/>
              <w:spacing w:after="120" w:line="360" w:lineRule="auto"/>
              <w:jc w:val="both"/>
              <w:textAlignment w:val="baseline"/>
              <w:rPr>
                <w:rFonts w:cs="David"/>
                <w:b/>
                <w:bCs/>
                <w:sz w:val="24"/>
                <w:szCs w:val="24"/>
                <w:rtl/>
              </w:rPr>
            </w:pPr>
            <w:r w:rsidRPr="00637CB2">
              <w:rPr>
                <w:rFonts w:cs="David" w:hint="cs"/>
                <w:sz w:val="24"/>
                <w:szCs w:val="24"/>
                <w:rtl/>
              </w:rPr>
              <w:t xml:space="preserve">יודגש כי במקרה של תעודה על השכלה אקדמית או השכלה גבוהה אחרת, שנרכשה במוסד שאינו אוניברסיטה בישראל או הטכניון (גם אם הלימודים נערכו בארץ), </w:t>
            </w:r>
            <w:r w:rsidRPr="00637CB2">
              <w:rPr>
                <w:rFonts w:cs="David" w:hint="cs"/>
                <w:b/>
                <w:bCs/>
                <w:sz w:val="24"/>
                <w:szCs w:val="24"/>
                <w:rtl/>
              </w:rPr>
              <w:t>יש לצרף אישור הועדה להערכת תארים במשרד החינוך על שקילות לתוארי השכלה גבוהה המקובלים באוניברסיטאות בארץ.</w:t>
            </w:r>
          </w:p>
          <w:p w:rsidR="000875C2" w:rsidRPr="00637CB2" w:rsidRDefault="000875C2" w:rsidP="000875C2">
            <w:pPr>
              <w:overflowPunct w:val="0"/>
              <w:autoSpaceDE w:val="0"/>
              <w:autoSpaceDN w:val="0"/>
              <w:adjustRightInd w:val="0"/>
              <w:spacing w:after="120" w:line="360" w:lineRule="auto"/>
              <w:jc w:val="both"/>
              <w:textAlignment w:val="baseline"/>
              <w:rPr>
                <w:rFonts w:cs="David"/>
                <w:b/>
                <w:bCs/>
                <w:sz w:val="24"/>
                <w:szCs w:val="24"/>
                <w:rtl/>
              </w:rPr>
            </w:pPr>
            <w:r w:rsidRPr="00637CB2">
              <w:rPr>
                <w:rFonts w:cs="David" w:hint="cs"/>
                <w:b/>
                <w:bCs/>
                <w:sz w:val="24"/>
                <w:szCs w:val="24"/>
                <w:rtl/>
              </w:rPr>
              <w:t>המציע יצרף, מסמכים המעידים ע</w:t>
            </w:r>
            <w:r>
              <w:rPr>
                <w:rFonts w:cs="David" w:hint="cs"/>
                <w:b/>
                <w:bCs/>
                <w:sz w:val="24"/>
                <w:szCs w:val="24"/>
                <w:rtl/>
              </w:rPr>
              <w:t>ל הלימודים הנ"ל ועל התואר הנרכש, תעודות רישום ורישיונות.</w:t>
            </w:r>
          </w:p>
          <w:p w:rsidR="000875C2" w:rsidRDefault="000875C2" w:rsidP="000875C2">
            <w:pPr>
              <w:spacing w:line="360" w:lineRule="auto"/>
              <w:rPr>
                <w:rFonts w:eastAsia="Times New Roman" w:cs="David"/>
                <w:b/>
                <w:bCs/>
                <w:sz w:val="24"/>
                <w:szCs w:val="24"/>
                <w:u w:val="single"/>
                <w:rtl/>
              </w:rPr>
            </w:pPr>
            <w:r>
              <w:rPr>
                <w:rFonts w:eastAsia="Times New Roman" w:cs="David" w:hint="cs"/>
                <w:b/>
                <w:bCs/>
                <w:sz w:val="24"/>
                <w:szCs w:val="24"/>
                <w:u w:val="single"/>
                <w:rtl/>
              </w:rPr>
              <w:t>ניסיון מעשי</w:t>
            </w:r>
          </w:p>
          <w:p w:rsidR="000875C2" w:rsidRPr="005D33C9" w:rsidRDefault="000875C2" w:rsidP="000875C2">
            <w:pPr>
              <w:tabs>
                <w:tab w:val="right" w:pos="3"/>
                <w:tab w:val="left" w:pos="1200"/>
                <w:tab w:val="right" w:pos="7800"/>
              </w:tabs>
              <w:spacing w:line="360" w:lineRule="auto"/>
              <w:jc w:val="both"/>
              <w:rPr>
                <w:rFonts w:ascii="Courier" w:hAnsi="Courier" w:cs="David"/>
                <w:sz w:val="26"/>
                <w:szCs w:val="24"/>
                <w:rtl/>
              </w:rPr>
            </w:pPr>
            <w:r w:rsidRPr="005D33C9">
              <w:rPr>
                <w:rFonts w:ascii="Courier" w:hAnsi="Courier" w:cs="David" w:hint="cs"/>
                <w:sz w:val="26"/>
                <w:szCs w:val="24"/>
                <w:rtl/>
              </w:rPr>
              <w:t>על המציע לפרט לפי הפורמט הבא את ניסיונו ואת ניסיונם של כל אחד מבעלי התפקידים בצוות (עבור כל אחד מהם בנפרד) בלפחות 5 פרויקטים  במהלך תקופת הניסיון הנדרשת בפרק 7:</w:t>
            </w:r>
          </w:p>
          <w:tbl>
            <w:tblPr>
              <w:bidiVisual/>
              <w:tblW w:w="86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4161"/>
              <w:gridCol w:w="4494"/>
            </w:tblGrid>
            <w:tr w:rsidR="000875C2" w:rsidTr="00072F3F">
              <w:tc>
                <w:tcPr>
                  <w:tcW w:w="4162" w:type="dxa"/>
                  <w:tcBorders>
                    <w:top w:val="single" w:sz="6" w:space="0" w:color="000000"/>
                    <w:left w:val="single" w:sz="6" w:space="0" w:color="000000"/>
                    <w:bottom w:val="single" w:sz="6" w:space="0" w:color="000000"/>
                    <w:right w:val="single" w:sz="6" w:space="0" w:color="000000"/>
                  </w:tcBorders>
                  <w:hideMark/>
                </w:tcPr>
                <w:p w:rsidR="000875C2" w:rsidRDefault="000875C2" w:rsidP="006423A6">
                  <w:pPr>
                    <w:framePr w:hSpace="180" w:wrap="around" w:vAnchor="text" w:hAnchor="margin" w:y="-61"/>
                    <w:tabs>
                      <w:tab w:val="right" w:pos="3"/>
                      <w:tab w:val="left" w:pos="1200"/>
                      <w:tab w:val="right" w:pos="7800"/>
                    </w:tabs>
                    <w:spacing w:after="120" w:line="240" w:lineRule="atLeast"/>
                    <w:ind w:left="624"/>
                    <w:rPr>
                      <w:rFonts w:ascii="Courier" w:hAnsi="Courier" w:cs="David"/>
                      <w:b/>
                      <w:bCs/>
                      <w:sz w:val="24"/>
                      <w:szCs w:val="24"/>
                    </w:rPr>
                  </w:pPr>
                  <w:r>
                    <w:rPr>
                      <w:rFonts w:ascii="Courier" w:hAnsi="Courier" w:cs="David" w:hint="cs"/>
                      <w:b/>
                      <w:bCs/>
                      <w:sz w:val="24"/>
                      <w:szCs w:val="24"/>
                      <w:rtl/>
                    </w:rPr>
                    <w:t>שם / נושא הפרויקט</w:t>
                  </w:r>
                </w:p>
              </w:tc>
              <w:tc>
                <w:tcPr>
                  <w:tcW w:w="4497" w:type="dxa"/>
                  <w:tcBorders>
                    <w:top w:val="single" w:sz="6" w:space="0" w:color="000000"/>
                    <w:left w:val="single" w:sz="6" w:space="0" w:color="000000"/>
                    <w:bottom w:val="single" w:sz="6" w:space="0" w:color="000000"/>
                    <w:right w:val="single" w:sz="6" w:space="0" w:color="000000"/>
                  </w:tcBorders>
                </w:tcPr>
                <w:p w:rsidR="000875C2" w:rsidRDefault="000875C2" w:rsidP="006423A6">
                  <w:pPr>
                    <w:framePr w:hSpace="180" w:wrap="around" w:vAnchor="text" w:hAnchor="margin" w:y="-61"/>
                    <w:tabs>
                      <w:tab w:val="right" w:pos="3"/>
                      <w:tab w:val="left" w:pos="1200"/>
                      <w:tab w:val="right" w:pos="7800"/>
                    </w:tabs>
                    <w:spacing w:after="120" w:line="240" w:lineRule="atLeast"/>
                    <w:ind w:left="624"/>
                    <w:rPr>
                      <w:rFonts w:ascii="Courier" w:hAnsi="Courier" w:cs="David"/>
                      <w:b/>
                      <w:bCs/>
                      <w:sz w:val="24"/>
                      <w:szCs w:val="24"/>
                    </w:rPr>
                  </w:pPr>
                </w:p>
              </w:tc>
            </w:tr>
            <w:tr w:rsidR="000875C2" w:rsidTr="00072F3F">
              <w:tc>
                <w:tcPr>
                  <w:tcW w:w="4162" w:type="dxa"/>
                  <w:tcBorders>
                    <w:top w:val="single" w:sz="6" w:space="0" w:color="000000"/>
                    <w:left w:val="single" w:sz="6" w:space="0" w:color="000000"/>
                    <w:bottom w:val="single" w:sz="6" w:space="0" w:color="000000"/>
                    <w:right w:val="single" w:sz="6" w:space="0" w:color="000000"/>
                  </w:tcBorders>
                  <w:hideMark/>
                </w:tcPr>
                <w:p w:rsidR="000875C2" w:rsidRDefault="000875C2" w:rsidP="006423A6">
                  <w:pPr>
                    <w:framePr w:hSpace="180" w:wrap="around" w:vAnchor="text" w:hAnchor="margin" w:y="-61"/>
                    <w:tabs>
                      <w:tab w:val="right" w:pos="3"/>
                      <w:tab w:val="left" w:pos="1200"/>
                      <w:tab w:val="right" w:pos="7800"/>
                    </w:tabs>
                    <w:spacing w:after="120" w:line="240" w:lineRule="atLeast"/>
                    <w:ind w:left="624"/>
                    <w:rPr>
                      <w:rFonts w:ascii="Courier" w:hAnsi="Courier"/>
                    </w:rPr>
                  </w:pPr>
                  <w:r>
                    <w:rPr>
                      <w:rFonts w:ascii="Courier" w:hAnsi="Courier" w:cs="David" w:hint="cs"/>
                      <w:b/>
                      <w:bCs/>
                      <w:sz w:val="24"/>
                      <w:szCs w:val="24"/>
                      <w:rtl/>
                    </w:rPr>
                    <w:t>שם הגוף המזמין</w:t>
                  </w:r>
                </w:p>
              </w:tc>
              <w:tc>
                <w:tcPr>
                  <w:tcW w:w="4497" w:type="dxa"/>
                  <w:tcBorders>
                    <w:top w:val="single" w:sz="6" w:space="0" w:color="000000"/>
                    <w:left w:val="single" w:sz="6" w:space="0" w:color="000000"/>
                    <w:bottom w:val="single" w:sz="6" w:space="0" w:color="000000"/>
                    <w:right w:val="single" w:sz="6" w:space="0" w:color="000000"/>
                  </w:tcBorders>
                </w:tcPr>
                <w:p w:rsidR="000875C2" w:rsidRDefault="000875C2" w:rsidP="006423A6">
                  <w:pPr>
                    <w:framePr w:hSpace="180" w:wrap="around" w:vAnchor="text" w:hAnchor="margin" w:y="-61"/>
                    <w:tabs>
                      <w:tab w:val="right" w:pos="3"/>
                      <w:tab w:val="left" w:pos="1200"/>
                      <w:tab w:val="right" w:pos="7800"/>
                    </w:tabs>
                    <w:spacing w:after="120" w:line="240" w:lineRule="atLeast"/>
                    <w:ind w:left="624"/>
                    <w:rPr>
                      <w:rFonts w:ascii="Courier" w:hAnsi="Courier"/>
                    </w:rPr>
                  </w:pPr>
                </w:p>
              </w:tc>
            </w:tr>
            <w:tr w:rsidR="000875C2" w:rsidTr="00072F3F">
              <w:tc>
                <w:tcPr>
                  <w:tcW w:w="4162" w:type="dxa"/>
                  <w:tcBorders>
                    <w:top w:val="single" w:sz="6" w:space="0" w:color="000000"/>
                    <w:left w:val="single" w:sz="6" w:space="0" w:color="000000"/>
                    <w:bottom w:val="single" w:sz="6" w:space="0" w:color="000000"/>
                    <w:right w:val="single" w:sz="6" w:space="0" w:color="000000"/>
                  </w:tcBorders>
                  <w:hideMark/>
                </w:tcPr>
                <w:p w:rsidR="000875C2" w:rsidRDefault="000875C2" w:rsidP="006423A6">
                  <w:pPr>
                    <w:framePr w:hSpace="180" w:wrap="around" w:vAnchor="text" w:hAnchor="margin" w:y="-61"/>
                    <w:tabs>
                      <w:tab w:val="right" w:pos="3"/>
                      <w:tab w:val="left" w:pos="1200"/>
                      <w:tab w:val="right" w:pos="7800"/>
                    </w:tabs>
                    <w:spacing w:after="120" w:line="240" w:lineRule="atLeast"/>
                    <w:ind w:left="624"/>
                    <w:rPr>
                      <w:rFonts w:ascii="Courier" w:hAnsi="Courier"/>
                    </w:rPr>
                  </w:pPr>
                  <w:r>
                    <w:rPr>
                      <w:rFonts w:ascii="Courier" w:hAnsi="Courier" w:cs="David" w:hint="cs"/>
                      <w:b/>
                      <w:bCs/>
                      <w:sz w:val="24"/>
                      <w:szCs w:val="24"/>
                      <w:rtl/>
                    </w:rPr>
                    <w:t>היקף הפרויקט</w:t>
                  </w:r>
                </w:p>
              </w:tc>
              <w:tc>
                <w:tcPr>
                  <w:tcW w:w="4497" w:type="dxa"/>
                  <w:tcBorders>
                    <w:top w:val="single" w:sz="6" w:space="0" w:color="000000"/>
                    <w:left w:val="single" w:sz="6" w:space="0" w:color="000000"/>
                    <w:bottom w:val="single" w:sz="6" w:space="0" w:color="000000"/>
                    <w:right w:val="single" w:sz="6" w:space="0" w:color="000000"/>
                  </w:tcBorders>
                </w:tcPr>
                <w:p w:rsidR="000875C2" w:rsidRDefault="000875C2" w:rsidP="006423A6">
                  <w:pPr>
                    <w:framePr w:hSpace="180" w:wrap="around" w:vAnchor="text" w:hAnchor="margin" w:y="-61"/>
                    <w:tabs>
                      <w:tab w:val="right" w:pos="3"/>
                      <w:tab w:val="left" w:pos="1200"/>
                      <w:tab w:val="right" w:pos="7800"/>
                    </w:tabs>
                    <w:spacing w:after="120" w:line="240" w:lineRule="atLeast"/>
                    <w:ind w:left="624"/>
                    <w:rPr>
                      <w:rFonts w:ascii="Courier" w:hAnsi="Courier"/>
                    </w:rPr>
                  </w:pPr>
                </w:p>
              </w:tc>
            </w:tr>
            <w:tr w:rsidR="000875C2" w:rsidTr="00072F3F">
              <w:tc>
                <w:tcPr>
                  <w:tcW w:w="4162" w:type="dxa"/>
                  <w:tcBorders>
                    <w:top w:val="single" w:sz="6" w:space="0" w:color="000000"/>
                    <w:left w:val="single" w:sz="6" w:space="0" w:color="000000"/>
                    <w:bottom w:val="single" w:sz="6" w:space="0" w:color="000000"/>
                    <w:right w:val="single" w:sz="6" w:space="0" w:color="000000"/>
                  </w:tcBorders>
                  <w:hideMark/>
                </w:tcPr>
                <w:p w:rsidR="000875C2" w:rsidRDefault="000875C2" w:rsidP="006423A6">
                  <w:pPr>
                    <w:framePr w:hSpace="180" w:wrap="around" w:vAnchor="text" w:hAnchor="margin" w:y="-61"/>
                    <w:tabs>
                      <w:tab w:val="right" w:pos="3"/>
                      <w:tab w:val="left" w:pos="1200"/>
                      <w:tab w:val="right" w:pos="7800"/>
                    </w:tabs>
                    <w:spacing w:after="120" w:line="240" w:lineRule="atLeast"/>
                    <w:ind w:left="624"/>
                    <w:rPr>
                      <w:rFonts w:ascii="Courier" w:hAnsi="Courier"/>
                    </w:rPr>
                  </w:pPr>
                  <w:r>
                    <w:rPr>
                      <w:rFonts w:ascii="Courier" w:hAnsi="Courier" w:cs="David" w:hint="cs"/>
                      <w:b/>
                      <w:bCs/>
                      <w:sz w:val="24"/>
                      <w:szCs w:val="24"/>
                      <w:rtl/>
                    </w:rPr>
                    <w:t>התחלת ההתקשרות</w:t>
                  </w:r>
                </w:p>
              </w:tc>
              <w:tc>
                <w:tcPr>
                  <w:tcW w:w="4497" w:type="dxa"/>
                  <w:tcBorders>
                    <w:top w:val="single" w:sz="6" w:space="0" w:color="000000"/>
                    <w:left w:val="single" w:sz="6" w:space="0" w:color="000000"/>
                    <w:bottom w:val="single" w:sz="6" w:space="0" w:color="000000"/>
                    <w:right w:val="single" w:sz="6" w:space="0" w:color="000000"/>
                  </w:tcBorders>
                </w:tcPr>
                <w:p w:rsidR="000875C2" w:rsidRDefault="000875C2" w:rsidP="006423A6">
                  <w:pPr>
                    <w:framePr w:hSpace="180" w:wrap="around" w:vAnchor="text" w:hAnchor="margin" w:y="-61"/>
                    <w:tabs>
                      <w:tab w:val="right" w:pos="3"/>
                      <w:tab w:val="left" w:pos="1200"/>
                      <w:tab w:val="right" w:pos="7800"/>
                    </w:tabs>
                    <w:spacing w:after="120" w:line="240" w:lineRule="atLeast"/>
                    <w:ind w:left="624"/>
                    <w:rPr>
                      <w:rFonts w:ascii="Courier" w:hAnsi="Courier"/>
                    </w:rPr>
                  </w:pPr>
                </w:p>
              </w:tc>
            </w:tr>
            <w:tr w:rsidR="000875C2" w:rsidTr="00072F3F">
              <w:tc>
                <w:tcPr>
                  <w:tcW w:w="4162" w:type="dxa"/>
                  <w:tcBorders>
                    <w:top w:val="single" w:sz="6" w:space="0" w:color="000000"/>
                    <w:left w:val="single" w:sz="6" w:space="0" w:color="000000"/>
                    <w:bottom w:val="single" w:sz="6" w:space="0" w:color="000000"/>
                    <w:right w:val="single" w:sz="6" w:space="0" w:color="000000"/>
                  </w:tcBorders>
                  <w:hideMark/>
                </w:tcPr>
                <w:p w:rsidR="000875C2" w:rsidRDefault="000875C2" w:rsidP="006423A6">
                  <w:pPr>
                    <w:framePr w:hSpace="180" w:wrap="around" w:vAnchor="text" w:hAnchor="margin" w:y="-61"/>
                    <w:tabs>
                      <w:tab w:val="right" w:pos="3"/>
                      <w:tab w:val="left" w:pos="1200"/>
                      <w:tab w:val="right" w:pos="7800"/>
                    </w:tabs>
                    <w:spacing w:after="120" w:line="240" w:lineRule="atLeast"/>
                    <w:ind w:left="624"/>
                    <w:rPr>
                      <w:rFonts w:ascii="Courier" w:hAnsi="Courier" w:cs="David"/>
                      <w:b/>
                      <w:bCs/>
                      <w:sz w:val="24"/>
                      <w:szCs w:val="24"/>
                    </w:rPr>
                  </w:pPr>
                  <w:r>
                    <w:rPr>
                      <w:rFonts w:ascii="Courier" w:hAnsi="Courier" w:cs="David" w:hint="cs"/>
                      <w:b/>
                      <w:bCs/>
                      <w:sz w:val="24"/>
                      <w:szCs w:val="24"/>
                      <w:rtl/>
                    </w:rPr>
                    <w:t>סיום ההתקשרות</w:t>
                  </w:r>
                </w:p>
              </w:tc>
              <w:tc>
                <w:tcPr>
                  <w:tcW w:w="4497" w:type="dxa"/>
                  <w:tcBorders>
                    <w:top w:val="single" w:sz="6" w:space="0" w:color="000000"/>
                    <w:left w:val="single" w:sz="6" w:space="0" w:color="000000"/>
                    <w:bottom w:val="single" w:sz="6" w:space="0" w:color="000000"/>
                    <w:right w:val="single" w:sz="6" w:space="0" w:color="000000"/>
                  </w:tcBorders>
                </w:tcPr>
                <w:p w:rsidR="000875C2" w:rsidRDefault="000875C2" w:rsidP="006423A6">
                  <w:pPr>
                    <w:framePr w:hSpace="180" w:wrap="around" w:vAnchor="text" w:hAnchor="margin" w:y="-61"/>
                    <w:tabs>
                      <w:tab w:val="right" w:pos="3"/>
                      <w:tab w:val="left" w:pos="1200"/>
                      <w:tab w:val="right" w:pos="7800"/>
                    </w:tabs>
                    <w:spacing w:after="120" w:line="240" w:lineRule="atLeast"/>
                    <w:ind w:left="624"/>
                    <w:rPr>
                      <w:rFonts w:ascii="Courier" w:hAnsi="Courier"/>
                    </w:rPr>
                  </w:pPr>
                </w:p>
              </w:tc>
            </w:tr>
            <w:tr w:rsidR="000875C2" w:rsidTr="00072F3F">
              <w:tc>
                <w:tcPr>
                  <w:tcW w:w="4162" w:type="dxa"/>
                  <w:tcBorders>
                    <w:top w:val="single" w:sz="6" w:space="0" w:color="000000"/>
                    <w:left w:val="single" w:sz="6" w:space="0" w:color="000000"/>
                    <w:bottom w:val="single" w:sz="6" w:space="0" w:color="000000"/>
                    <w:right w:val="single" w:sz="6" w:space="0" w:color="000000"/>
                  </w:tcBorders>
                  <w:hideMark/>
                </w:tcPr>
                <w:p w:rsidR="000875C2" w:rsidRDefault="000875C2" w:rsidP="006423A6">
                  <w:pPr>
                    <w:framePr w:hSpace="180" w:wrap="around" w:vAnchor="text" w:hAnchor="margin" w:y="-61"/>
                    <w:tabs>
                      <w:tab w:val="right" w:pos="3"/>
                      <w:tab w:val="left" w:pos="1200"/>
                      <w:tab w:val="right" w:pos="7800"/>
                    </w:tabs>
                    <w:spacing w:after="120" w:line="240" w:lineRule="atLeast"/>
                    <w:ind w:left="624"/>
                    <w:rPr>
                      <w:rFonts w:ascii="Courier" w:hAnsi="Courier" w:cs="David"/>
                      <w:b/>
                      <w:bCs/>
                      <w:sz w:val="24"/>
                      <w:szCs w:val="24"/>
                    </w:rPr>
                  </w:pPr>
                  <w:r>
                    <w:rPr>
                      <w:rFonts w:ascii="Courier" w:hAnsi="Courier" w:cs="David" w:hint="cs"/>
                      <w:b/>
                      <w:bCs/>
                      <w:sz w:val="24"/>
                      <w:szCs w:val="24"/>
                      <w:rtl/>
                    </w:rPr>
                    <w:t>שם איש הקשר/ממליץ</w:t>
                  </w:r>
                </w:p>
              </w:tc>
              <w:tc>
                <w:tcPr>
                  <w:tcW w:w="4497" w:type="dxa"/>
                  <w:tcBorders>
                    <w:top w:val="single" w:sz="6" w:space="0" w:color="000000"/>
                    <w:left w:val="single" w:sz="6" w:space="0" w:color="000000"/>
                    <w:bottom w:val="single" w:sz="6" w:space="0" w:color="000000"/>
                    <w:right w:val="single" w:sz="6" w:space="0" w:color="000000"/>
                  </w:tcBorders>
                </w:tcPr>
                <w:p w:rsidR="000875C2" w:rsidRDefault="000875C2" w:rsidP="006423A6">
                  <w:pPr>
                    <w:framePr w:hSpace="180" w:wrap="around" w:vAnchor="text" w:hAnchor="margin" w:y="-61"/>
                    <w:tabs>
                      <w:tab w:val="right" w:pos="3"/>
                      <w:tab w:val="left" w:pos="1200"/>
                      <w:tab w:val="right" w:pos="7800"/>
                    </w:tabs>
                    <w:spacing w:after="120" w:line="240" w:lineRule="atLeast"/>
                    <w:ind w:left="624"/>
                    <w:rPr>
                      <w:rFonts w:ascii="Courier" w:hAnsi="Courier"/>
                    </w:rPr>
                  </w:pPr>
                </w:p>
              </w:tc>
            </w:tr>
            <w:tr w:rsidR="000875C2" w:rsidTr="00072F3F">
              <w:tc>
                <w:tcPr>
                  <w:tcW w:w="4162" w:type="dxa"/>
                  <w:tcBorders>
                    <w:top w:val="single" w:sz="6" w:space="0" w:color="000000"/>
                    <w:left w:val="single" w:sz="6" w:space="0" w:color="000000"/>
                    <w:bottom w:val="single" w:sz="6" w:space="0" w:color="000000"/>
                    <w:right w:val="single" w:sz="6" w:space="0" w:color="000000"/>
                  </w:tcBorders>
                  <w:hideMark/>
                </w:tcPr>
                <w:p w:rsidR="000875C2" w:rsidRDefault="000875C2" w:rsidP="006423A6">
                  <w:pPr>
                    <w:framePr w:hSpace="180" w:wrap="around" w:vAnchor="text" w:hAnchor="margin" w:y="-61"/>
                    <w:tabs>
                      <w:tab w:val="right" w:pos="3"/>
                      <w:tab w:val="left" w:pos="1200"/>
                      <w:tab w:val="right" w:pos="7800"/>
                    </w:tabs>
                    <w:spacing w:after="120" w:line="240" w:lineRule="atLeast"/>
                    <w:ind w:left="624"/>
                    <w:rPr>
                      <w:rFonts w:ascii="Courier" w:hAnsi="Courier" w:cs="David"/>
                      <w:b/>
                      <w:bCs/>
                      <w:sz w:val="24"/>
                      <w:szCs w:val="24"/>
                    </w:rPr>
                  </w:pPr>
                  <w:r>
                    <w:rPr>
                      <w:rFonts w:ascii="Courier" w:hAnsi="Courier" w:cs="David" w:hint="cs"/>
                      <w:b/>
                      <w:bCs/>
                      <w:sz w:val="24"/>
                      <w:szCs w:val="24"/>
                      <w:rtl/>
                    </w:rPr>
                    <w:t>טלפון + נייד</w:t>
                  </w:r>
                </w:p>
              </w:tc>
              <w:tc>
                <w:tcPr>
                  <w:tcW w:w="4497" w:type="dxa"/>
                  <w:tcBorders>
                    <w:top w:val="single" w:sz="6" w:space="0" w:color="000000"/>
                    <w:left w:val="single" w:sz="6" w:space="0" w:color="000000"/>
                    <w:bottom w:val="single" w:sz="6" w:space="0" w:color="000000"/>
                    <w:right w:val="single" w:sz="6" w:space="0" w:color="000000"/>
                  </w:tcBorders>
                </w:tcPr>
                <w:p w:rsidR="000875C2" w:rsidRDefault="000875C2" w:rsidP="006423A6">
                  <w:pPr>
                    <w:framePr w:hSpace="180" w:wrap="around" w:vAnchor="text" w:hAnchor="margin" w:y="-61"/>
                    <w:tabs>
                      <w:tab w:val="right" w:pos="3"/>
                      <w:tab w:val="left" w:pos="1200"/>
                      <w:tab w:val="right" w:pos="7800"/>
                    </w:tabs>
                    <w:spacing w:after="120" w:line="240" w:lineRule="atLeast"/>
                    <w:ind w:left="624"/>
                    <w:rPr>
                      <w:rFonts w:ascii="Courier" w:hAnsi="Courier"/>
                    </w:rPr>
                  </w:pPr>
                </w:p>
              </w:tc>
            </w:tr>
            <w:tr w:rsidR="000875C2" w:rsidTr="00072F3F">
              <w:tc>
                <w:tcPr>
                  <w:tcW w:w="4162" w:type="dxa"/>
                  <w:tcBorders>
                    <w:top w:val="single" w:sz="6" w:space="0" w:color="000000"/>
                    <w:left w:val="single" w:sz="6" w:space="0" w:color="000000"/>
                    <w:bottom w:val="single" w:sz="6" w:space="0" w:color="000000"/>
                    <w:right w:val="single" w:sz="6" w:space="0" w:color="000000"/>
                  </w:tcBorders>
                  <w:hideMark/>
                </w:tcPr>
                <w:p w:rsidR="000875C2" w:rsidRDefault="000875C2" w:rsidP="006423A6">
                  <w:pPr>
                    <w:framePr w:hSpace="180" w:wrap="around" w:vAnchor="text" w:hAnchor="margin" w:y="-61"/>
                    <w:tabs>
                      <w:tab w:val="right" w:pos="3"/>
                      <w:tab w:val="left" w:pos="1200"/>
                      <w:tab w:val="right" w:pos="7800"/>
                    </w:tabs>
                    <w:spacing w:after="120" w:line="240" w:lineRule="atLeast"/>
                    <w:ind w:left="624"/>
                    <w:rPr>
                      <w:rFonts w:ascii="Courier" w:hAnsi="Courier" w:cs="David"/>
                      <w:b/>
                      <w:bCs/>
                      <w:sz w:val="24"/>
                      <w:szCs w:val="24"/>
                    </w:rPr>
                  </w:pPr>
                  <w:r>
                    <w:rPr>
                      <w:rFonts w:ascii="Courier" w:hAnsi="Courier" w:cs="David"/>
                      <w:b/>
                      <w:bCs/>
                      <w:sz w:val="24"/>
                      <w:szCs w:val="24"/>
                    </w:rPr>
                    <w:t>e-mail</w:t>
                  </w:r>
                </w:p>
              </w:tc>
              <w:tc>
                <w:tcPr>
                  <w:tcW w:w="4497" w:type="dxa"/>
                  <w:tcBorders>
                    <w:top w:val="single" w:sz="6" w:space="0" w:color="000000"/>
                    <w:left w:val="single" w:sz="6" w:space="0" w:color="000000"/>
                    <w:bottom w:val="single" w:sz="6" w:space="0" w:color="000000"/>
                    <w:right w:val="single" w:sz="6" w:space="0" w:color="000000"/>
                  </w:tcBorders>
                </w:tcPr>
                <w:p w:rsidR="000875C2" w:rsidRDefault="000875C2" w:rsidP="006423A6">
                  <w:pPr>
                    <w:framePr w:hSpace="180" w:wrap="around" w:vAnchor="text" w:hAnchor="margin" w:y="-61"/>
                    <w:tabs>
                      <w:tab w:val="right" w:pos="3"/>
                      <w:tab w:val="left" w:pos="1200"/>
                      <w:tab w:val="right" w:pos="7800"/>
                    </w:tabs>
                    <w:spacing w:after="120" w:line="240" w:lineRule="atLeast"/>
                    <w:ind w:left="624"/>
                    <w:rPr>
                      <w:rFonts w:ascii="Courier" w:hAnsi="Courier"/>
                    </w:rPr>
                  </w:pPr>
                </w:p>
              </w:tc>
            </w:tr>
          </w:tbl>
          <w:p w:rsidR="000875C2" w:rsidRPr="00637CB2" w:rsidRDefault="000875C2" w:rsidP="0057780D">
            <w:pPr>
              <w:spacing w:line="360" w:lineRule="auto"/>
              <w:rPr>
                <w:rFonts w:eastAsia="Times New Roman" w:cs="David"/>
                <w:b/>
                <w:bCs/>
                <w:sz w:val="24"/>
                <w:szCs w:val="24"/>
                <w:u w:val="single"/>
                <w:rtl/>
              </w:rPr>
            </w:pPr>
            <w:r w:rsidRPr="00637CB2">
              <w:rPr>
                <w:rFonts w:eastAsia="Times New Roman" w:cs="David"/>
                <w:b/>
                <w:bCs/>
                <w:sz w:val="24"/>
                <w:szCs w:val="24"/>
                <w:u w:val="single"/>
                <w:rtl/>
              </w:rPr>
              <w:lastRenderedPageBreak/>
              <w:t>ממליצים</w:t>
            </w:r>
          </w:p>
          <w:p w:rsidR="000875C2" w:rsidRPr="00637CB2" w:rsidRDefault="000875C2" w:rsidP="000875C2">
            <w:pPr>
              <w:spacing w:line="360" w:lineRule="auto"/>
              <w:jc w:val="both"/>
              <w:rPr>
                <w:rFonts w:cs="David"/>
                <w:sz w:val="24"/>
                <w:szCs w:val="24"/>
                <w:rtl/>
              </w:rPr>
            </w:pPr>
            <w:r w:rsidRPr="00637CB2">
              <w:rPr>
                <w:rFonts w:cs="David"/>
                <w:sz w:val="24"/>
                <w:szCs w:val="24"/>
                <w:rtl/>
              </w:rPr>
              <w:t>ה</w:t>
            </w:r>
            <w:r w:rsidRPr="00637CB2">
              <w:rPr>
                <w:rFonts w:cs="David" w:hint="cs"/>
                <w:sz w:val="24"/>
                <w:szCs w:val="24"/>
                <w:rtl/>
              </w:rPr>
              <w:t>מציע</w:t>
            </w:r>
            <w:r w:rsidRPr="00637CB2">
              <w:rPr>
                <w:rFonts w:cs="David"/>
                <w:sz w:val="24"/>
                <w:szCs w:val="24"/>
                <w:rtl/>
              </w:rPr>
              <w:t xml:space="preserve"> יפרט</w:t>
            </w:r>
            <w:r w:rsidRPr="00637CB2">
              <w:rPr>
                <w:rFonts w:cs="David" w:hint="cs"/>
                <w:sz w:val="24"/>
                <w:szCs w:val="24"/>
                <w:rtl/>
              </w:rPr>
              <w:t xml:space="preserve"> עבור כל אחד מהמועמדים לצוות לפחות 3</w:t>
            </w:r>
            <w:r w:rsidRPr="00637CB2">
              <w:rPr>
                <w:rFonts w:cs="David"/>
                <w:sz w:val="24"/>
                <w:szCs w:val="24"/>
                <w:rtl/>
              </w:rPr>
              <w:t xml:space="preserve"> ממליצים בארץ, </w:t>
            </w:r>
            <w:r w:rsidRPr="00637CB2">
              <w:rPr>
                <w:rFonts w:cs="David" w:hint="cs"/>
                <w:sz w:val="24"/>
                <w:szCs w:val="24"/>
                <w:rtl/>
              </w:rPr>
              <w:t>תוך עדיפות לעבודות מחמש השנים האחרונות.</w:t>
            </w:r>
          </w:p>
          <w:tbl>
            <w:tblPr>
              <w:bidiVisual/>
              <w:tblW w:w="849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193"/>
              <w:gridCol w:w="3094"/>
              <w:gridCol w:w="2210"/>
            </w:tblGrid>
            <w:tr w:rsidR="000875C2" w:rsidRPr="00637CB2" w:rsidTr="00072F3F">
              <w:trPr>
                <w:trHeight w:val="310"/>
              </w:trPr>
              <w:tc>
                <w:tcPr>
                  <w:tcW w:w="3193" w:type="dxa"/>
                  <w:tcBorders>
                    <w:bottom w:val="double" w:sz="6" w:space="0" w:color="auto"/>
                  </w:tcBorders>
                  <w:shd w:val="clear" w:color="auto" w:fill="E0E0E0"/>
                </w:tcPr>
                <w:p w:rsidR="000875C2" w:rsidRPr="00637CB2" w:rsidRDefault="000875C2" w:rsidP="006423A6">
                  <w:pPr>
                    <w:framePr w:hSpace="180" w:wrap="around" w:vAnchor="text" w:hAnchor="margin" w:y="-61"/>
                    <w:spacing w:line="360" w:lineRule="auto"/>
                    <w:jc w:val="center"/>
                    <w:rPr>
                      <w:rFonts w:cs="David"/>
                      <w:b/>
                      <w:bCs/>
                      <w:sz w:val="24"/>
                      <w:szCs w:val="24"/>
                      <w:rtl/>
                    </w:rPr>
                  </w:pPr>
                  <w:r w:rsidRPr="00637CB2">
                    <w:rPr>
                      <w:rFonts w:cs="David"/>
                      <w:b/>
                      <w:bCs/>
                      <w:sz w:val="24"/>
                      <w:szCs w:val="24"/>
                      <w:rtl/>
                    </w:rPr>
                    <w:t xml:space="preserve">שם </w:t>
                  </w:r>
                  <w:r w:rsidRPr="00637CB2">
                    <w:rPr>
                      <w:rFonts w:cs="David" w:hint="cs"/>
                      <w:b/>
                      <w:bCs/>
                      <w:sz w:val="24"/>
                      <w:szCs w:val="24"/>
                      <w:rtl/>
                    </w:rPr>
                    <w:t>הממליץ</w:t>
                  </w:r>
                </w:p>
              </w:tc>
              <w:tc>
                <w:tcPr>
                  <w:tcW w:w="3094" w:type="dxa"/>
                  <w:tcBorders>
                    <w:bottom w:val="double" w:sz="6" w:space="0" w:color="auto"/>
                  </w:tcBorders>
                  <w:shd w:val="clear" w:color="auto" w:fill="E0E0E0"/>
                </w:tcPr>
                <w:p w:rsidR="000875C2" w:rsidRPr="00637CB2" w:rsidRDefault="000875C2" w:rsidP="006423A6">
                  <w:pPr>
                    <w:framePr w:hSpace="180" w:wrap="around" w:vAnchor="text" w:hAnchor="margin" w:y="-61"/>
                    <w:spacing w:line="360" w:lineRule="auto"/>
                    <w:jc w:val="center"/>
                    <w:rPr>
                      <w:rFonts w:cs="David"/>
                      <w:b/>
                      <w:bCs/>
                      <w:sz w:val="24"/>
                      <w:szCs w:val="24"/>
                      <w:rtl/>
                    </w:rPr>
                  </w:pPr>
                  <w:r w:rsidRPr="00637CB2">
                    <w:rPr>
                      <w:rFonts w:cs="David"/>
                      <w:b/>
                      <w:bCs/>
                      <w:sz w:val="24"/>
                      <w:szCs w:val="24"/>
                      <w:rtl/>
                    </w:rPr>
                    <w:t>תפקיד</w:t>
                  </w:r>
                </w:p>
              </w:tc>
              <w:tc>
                <w:tcPr>
                  <w:tcW w:w="2210" w:type="dxa"/>
                  <w:tcBorders>
                    <w:bottom w:val="double" w:sz="6" w:space="0" w:color="auto"/>
                  </w:tcBorders>
                  <w:shd w:val="clear" w:color="auto" w:fill="E0E0E0"/>
                </w:tcPr>
                <w:p w:rsidR="000875C2" w:rsidRPr="00637CB2" w:rsidRDefault="000875C2" w:rsidP="006423A6">
                  <w:pPr>
                    <w:framePr w:hSpace="180" w:wrap="around" w:vAnchor="text" w:hAnchor="margin" w:y="-61"/>
                    <w:spacing w:line="360" w:lineRule="auto"/>
                    <w:jc w:val="center"/>
                    <w:rPr>
                      <w:rFonts w:cs="David"/>
                      <w:b/>
                      <w:bCs/>
                      <w:sz w:val="24"/>
                      <w:szCs w:val="24"/>
                      <w:rtl/>
                    </w:rPr>
                  </w:pPr>
                  <w:r w:rsidRPr="00637CB2">
                    <w:rPr>
                      <w:rFonts w:cs="David"/>
                      <w:b/>
                      <w:bCs/>
                      <w:sz w:val="24"/>
                      <w:szCs w:val="24"/>
                      <w:rtl/>
                    </w:rPr>
                    <w:t>טלפון</w:t>
                  </w:r>
                </w:p>
              </w:tc>
            </w:tr>
            <w:tr w:rsidR="000875C2" w:rsidRPr="00637CB2" w:rsidTr="00072F3F">
              <w:trPr>
                <w:trHeight w:val="315"/>
              </w:trPr>
              <w:tc>
                <w:tcPr>
                  <w:tcW w:w="3193" w:type="dxa"/>
                  <w:tcBorders>
                    <w:top w:val="nil"/>
                    <w:bottom w:val="single" w:sz="6" w:space="0" w:color="auto"/>
                  </w:tcBorders>
                  <w:shd w:val="clear" w:color="auto" w:fill="auto"/>
                </w:tcPr>
                <w:p w:rsidR="000875C2" w:rsidRPr="00637CB2" w:rsidRDefault="000875C2" w:rsidP="006423A6">
                  <w:pPr>
                    <w:framePr w:hSpace="180" w:wrap="around" w:vAnchor="text" w:hAnchor="margin" w:y="-61"/>
                    <w:tabs>
                      <w:tab w:val="left" w:pos="695"/>
                      <w:tab w:val="left" w:pos="1415"/>
                    </w:tabs>
                    <w:spacing w:line="360" w:lineRule="auto"/>
                    <w:rPr>
                      <w:rFonts w:cs="David"/>
                      <w:sz w:val="24"/>
                      <w:szCs w:val="24"/>
                      <w:rtl/>
                    </w:rPr>
                  </w:pPr>
                </w:p>
              </w:tc>
              <w:tc>
                <w:tcPr>
                  <w:tcW w:w="3094" w:type="dxa"/>
                  <w:tcBorders>
                    <w:top w:val="nil"/>
                    <w:bottom w:val="single" w:sz="6" w:space="0" w:color="auto"/>
                  </w:tcBorders>
                  <w:shd w:val="clear" w:color="auto" w:fill="auto"/>
                </w:tcPr>
                <w:p w:rsidR="000875C2" w:rsidRPr="00637CB2" w:rsidRDefault="000875C2" w:rsidP="006423A6">
                  <w:pPr>
                    <w:framePr w:hSpace="180" w:wrap="around" w:vAnchor="text" w:hAnchor="margin" w:y="-61"/>
                    <w:tabs>
                      <w:tab w:val="left" w:pos="695"/>
                      <w:tab w:val="left" w:pos="1415"/>
                    </w:tabs>
                    <w:spacing w:line="360" w:lineRule="auto"/>
                    <w:rPr>
                      <w:rFonts w:cs="David"/>
                      <w:sz w:val="24"/>
                      <w:szCs w:val="24"/>
                      <w:rtl/>
                    </w:rPr>
                  </w:pPr>
                </w:p>
              </w:tc>
              <w:tc>
                <w:tcPr>
                  <w:tcW w:w="2210" w:type="dxa"/>
                  <w:tcBorders>
                    <w:top w:val="nil"/>
                    <w:bottom w:val="single" w:sz="6" w:space="0" w:color="auto"/>
                  </w:tcBorders>
                  <w:shd w:val="clear" w:color="auto" w:fill="auto"/>
                </w:tcPr>
                <w:p w:rsidR="000875C2" w:rsidRPr="00637CB2" w:rsidRDefault="000875C2" w:rsidP="006423A6">
                  <w:pPr>
                    <w:framePr w:hSpace="180" w:wrap="around" w:vAnchor="text" w:hAnchor="margin" w:y="-61"/>
                    <w:tabs>
                      <w:tab w:val="left" w:pos="695"/>
                      <w:tab w:val="left" w:pos="1415"/>
                    </w:tabs>
                    <w:spacing w:line="360" w:lineRule="auto"/>
                    <w:rPr>
                      <w:rFonts w:cs="David"/>
                      <w:sz w:val="24"/>
                      <w:szCs w:val="24"/>
                      <w:rtl/>
                    </w:rPr>
                  </w:pPr>
                </w:p>
              </w:tc>
            </w:tr>
            <w:tr w:rsidR="000875C2" w:rsidRPr="00637CB2" w:rsidTr="00072F3F">
              <w:trPr>
                <w:trHeight w:val="160"/>
              </w:trPr>
              <w:tc>
                <w:tcPr>
                  <w:tcW w:w="3193" w:type="dxa"/>
                  <w:shd w:val="clear" w:color="auto" w:fill="auto"/>
                </w:tcPr>
                <w:p w:rsidR="000875C2" w:rsidRPr="00637CB2" w:rsidRDefault="000875C2" w:rsidP="006423A6">
                  <w:pPr>
                    <w:framePr w:hSpace="180" w:wrap="around" w:vAnchor="text" w:hAnchor="margin" w:y="-61"/>
                    <w:tabs>
                      <w:tab w:val="left" w:pos="695"/>
                      <w:tab w:val="left" w:pos="1415"/>
                    </w:tabs>
                    <w:spacing w:line="360" w:lineRule="auto"/>
                    <w:rPr>
                      <w:rFonts w:cs="David"/>
                      <w:sz w:val="24"/>
                      <w:szCs w:val="24"/>
                      <w:rtl/>
                    </w:rPr>
                  </w:pPr>
                </w:p>
              </w:tc>
              <w:tc>
                <w:tcPr>
                  <w:tcW w:w="3094" w:type="dxa"/>
                  <w:shd w:val="clear" w:color="auto" w:fill="auto"/>
                </w:tcPr>
                <w:p w:rsidR="000875C2" w:rsidRPr="00637CB2" w:rsidRDefault="000875C2" w:rsidP="006423A6">
                  <w:pPr>
                    <w:framePr w:hSpace="180" w:wrap="around" w:vAnchor="text" w:hAnchor="margin" w:y="-61"/>
                    <w:tabs>
                      <w:tab w:val="left" w:pos="695"/>
                      <w:tab w:val="left" w:pos="1415"/>
                    </w:tabs>
                    <w:spacing w:line="360" w:lineRule="auto"/>
                    <w:rPr>
                      <w:rFonts w:cs="David"/>
                      <w:sz w:val="24"/>
                      <w:szCs w:val="24"/>
                      <w:rtl/>
                    </w:rPr>
                  </w:pPr>
                </w:p>
              </w:tc>
              <w:tc>
                <w:tcPr>
                  <w:tcW w:w="2210" w:type="dxa"/>
                  <w:shd w:val="clear" w:color="auto" w:fill="auto"/>
                </w:tcPr>
                <w:p w:rsidR="000875C2" w:rsidRPr="00637CB2" w:rsidRDefault="000875C2" w:rsidP="006423A6">
                  <w:pPr>
                    <w:framePr w:hSpace="180" w:wrap="around" w:vAnchor="text" w:hAnchor="margin" w:y="-61"/>
                    <w:tabs>
                      <w:tab w:val="left" w:pos="695"/>
                      <w:tab w:val="left" w:pos="1415"/>
                    </w:tabs>
                    <w:spacing w:line="360" w:lineRule="auto"/>
                    <w:rPr>
                      <w:rFonts w:cs="David"/>
                      <w:sz w:val="24"/>
                      <w:szCs w:val="24"/>
                      <w:rtl/>
                    </w:rPr>
                  </w:pPr>
                </w:p>
              </w:tc>
            </w:tr>
            <w:tr w:rsidR="000875C2" w:rsidRPr="00637CB2" w:rsidTr="00072F3F">
              <w:trPr>
                <w:trHeight w:val="155"/>
              </w:trPr>
              <w:tc>
                <w:tcPr>
                  <w:tcW w:w="3193" w:type="dxa"/>
                  <w:tcBorders>
                    <w:bottom w:val="single" w:sz="4" w:space="0" w:color="auto"/>
                  </w:tcBorders>
                  <w:shd w:val="clear" w:color="auto" w:fill="auto"/>
                </w:tcPr>
                <w:p w:rsidR="000875C2" w:rsidRPr="00637CB2" w:rsidRDefault="000875C2" w:rsidP="006423A6">
                  <w:pPr>
                    <w:framePr w:hSpace="180" w:wrap="around" w:vAnchor="text" w:hAnchor="margin" w:y="-61"/>
                    <w:tabs>
                      <w:tab w:val="left" w:pos="695"/>
                      <w:tab w:val="left" w:pos="1415"/>
                    </w:tabs>
                    <w:spacing w:line="360" w:lineRule="auto"/>
                    <w:rPr>
                      <w:rFonts w:cs="David"/>
                      <w:sz w:val="24"/>
                      <w:szCs w:val="24"/>
                      <w:rtl/>
                    </w:rPr>
                  </w:pPr>
                </w:p>
              </w:tc>
              <w:tc>
                <w:tcPr>
                  <w:tcW w:w="3094" w:type="dxa"/>
                  <w:tcBorders>
                    <w:bottom w:val="single" w:sz="4" w:space="0" w:color="auto"/>
                  </w:tcBorders>
                  <w:shd w:val="clear" w:color="auto" w:fill="auto"/>
                </w:tcPr>
                <w:p w:rsidR="000875C2" w:rsidRPr="00637CB2" w:rsidRDefault="000875C2" w:rsidP="006423A6">
                  <w:pPr>
                    <w:framePr w:hSpace="180" w:wrap="around" w:vAnchor="text" w:hAnchor="margin" w:y="-61"/>
                    <w:tabs>
                      <w:tab w:val="left" w:pos="695"/>
                      <w:tab w:val="left" w:pos="1415"/>
                    </w:tabs>
                    <w:spacing w:line="360" w:lineRule="auto"/>
                    <w:rPr>
                      <w:rFonts w:cs="David"/>
                      <w:sz w:val="24"/>
                      <w:szCs w:val="24"/>
                      <w:rtl/>
                    </w:rPr>
                  </w:pPr>
                </w:p>
              </w:tc>
              <w:tc>
                <w:tcPr>
                  <w:tcW w:w="2210" w:type="dxa"/>
                  <w:tcBorders>
                    <w:bottom w:val="single" w:sz="4" w:space="0" w:color="auto"/>
                  </w:tcBorders>
                  <w:shd w:val="clear" w:color="auto" w:fill="auto"/>
                </w:tcPr>
                <w:p w:rsidR="000875C2" w:rsidRPr="00637CB2" w:rsidRDefault="000875C2" w:rsidP="006423A6">
                  <w:pPr>
                    <w:framePr w:hSpace="180" w:wrap="around" w:vAnchor="text" w:hAnchor="margin" w:y="-61"/>
                    <w:tabs>
                      <w:tab w:val="left" w:pos="695"/>
                      <w:tab w:val="left" w:pos="1415"/>
                    </w:tabs>
                    <w:spacing w:line="360" w:lineRule="auto"/>
                    <w:rPr>
                      <w:rFonts w:cs="David"/>
                      <w:sz w:val="24"/>
                      <w:szCs w:val="24"/>
                      <w:rtl/>
                    </w:rPr>
                  </w:pPr>
                </w:p>
              </w:tc>
            </w:tr>
          </w:tbl>
          <w:p w:rsidR="000875C2" w:rsidRPr="00637CB2" w:rsidRDefault="000875C2" w:rsidP="000875C2">
            <w:pPr>
              <w:spacing w:line="360" w:lineRule="auto"/>
              <w:jc w:val="both"/>
              <w:rPr>
                <w:rFonts w:cs="David"/>
                <w:sz w:val="24"/>
                <w:szCs w:val="24"/>
                <w:rtl/>
              </w:rPr>
            </w:pPr>
          </w:p>
          <w:p w:rsidR="000875C2" w:rsidRPr="00637CB2" w:rsidRDefault="000875C2" w:rsidP="000875C2">
            <w:pPr>
              <w:spacing w:line="360" w:lineRule="auto"/>
              <w:jc w:val="both"/>
              <w:rPr>
                <w:rFonts w:cs="David"/>
                <w:sz w:val="24"/>
                <w:szCs w:val="24"/>
                <w:rtl/>
              </w:rPr>
            </w:pPr>
            <w:r w:rsidRPr="00637CB2">
              <w:rPr>
                <w:rFonts w:cs="David" w:hint="cs"/>
                <w:sz w:val="24"/>
                <w:szCs w:val="24"/>
                <w:rtl/>
              </w:rPr>
              <w:t>הערה: המציע מצהיר בזאת כי הוא מייפה את כוחו של נציג המשרד</w:t>
            </w:r>
            <w:r>
              <w:rPr>
                <w:rFonts w:cs="David" w:hint="cs"/>
                <w:sz w:val="24"/>
                <w:szCs w:val="24"/>
                <w:rtl/>
              </w:rPr>
              <w:t>,</w:t>
            </w:r>
            <w:r w:rsidRPr="00637CB2">
              <w:rPr>
                <w:rFonts w:cs="David" w:hint="cs"/>
                <w:sz w:val="24"/>
                <w:szCs w:val="24"/>
                <w:rtl/>
              </w:rPr>
              <w:t xml:space="preserve"> לפנות ללקוחות שפורטו לעיל או לחלקם</w:t>
            </w:r>
            <w:r>
              <w:rPr>
                <w:rFonts w:cs="David" w:hint="cs"/>
                <w:sz w:val="24"/>
                <w:szCs w:val="24"/>
                <w:rtl/>
              </w:rPr>
              <w:t>,</w:t>
            </w:r>
            <w:r w:rsidRPr="00637CB2">
              <w:rPr>
                <w:rFonts w:cs="David" w:hint="cs"/>
                <w:sz w:val="24"/>
                <w:szCs w:val="24"/>
                <w:rtl/>
              </w:rPr>
              <w:t xml:space="preserve"> ולבקש מהם חוות דעת על המציע ועל עבודתו עימם.</w:t>
            </w:r>
          </w:p>
          <w:p w:rsidR="00335B93" w:rsidRDefault="00335B93" w:rsidP="00335B93">
            <w:pPr>
              <w:spacing w:after="0" w:line="360" w:lineRule="auto"/>
              <w:jc w:val="both"/>
              <w:rPr>
                <w:rFonts w:cs="David"/>
                <w:sz w:val="24"/>
                <w:szCs w:val="24"/>
                <w:rtl/>
              </w:rPr>
            </w:pPr>
            <w:r w:rsidRPr="00637CB2">
              <w:rPr>
                <w:rFonts w:cs="David" w:hint="cs"/>
                <w:b/>
                <w:bCs/>
                <w:sz w:val="24"/>
                <w:szCs w:val="24"/>
                <w:rtl/>
              </w:rPr>
              <w:t>המציע יצרף, מסמכים המעידים ע</w:t>
            </w:r>
            <w:r>
              <w:rPr>
                <w:rFonts w:cs="David" w:hint="cs"/>
                <w:b/>
                <w:bCs/>
                <w:sz w:val="24"/>
                <w:szCs w:val="24"/>
                <w:rtl/>
              </w:rPr>
              <w:t xml:space="preserve">ל ניסיונו, דוגמאות רלוונטיות מעבודתו והמלצות. </w:t>
            </w:r>
          </w:p>
          <w:p w:rsidR="00335B93" w:rsidRDefault="00335B93" w:rsidP="000875C2">
            <w:pPr>
              <w:spacing w:after="0" w:line="360" w:lineRule="auto"/>
              <w:jc w:val="both"/>
              <w:rPr>
                <w:rFonts w:cs="David"/>
                <w:sz w:val="24"/>
                <w:szCs w:val="24"/>
                <w:rtl/>
              </w:rPr>
            </w:pPr>
          </w:p>
          <w:p w:rsidR="000875C2" w:rsidRPr="00637CB2" w:rsidRDefault="000875C2" w:rsidP="000875C2">
            <w:pPr>
              <w:spacing w:after="0" w:line="360" w:lineRule="auto"/>
              <w:jc w:val="both"/>
              <w:rPr>
                <w:rFonts w:cs="David"/>
                <w:color w:val="000000"/>
                <w:sz w:val="24"/>
                <w:szCs w:val="24"/>
                <w:u w:val="single"/>
                <w:rtl/>
              </w:rPr>
            </w:pPr>
            <w:r w:rsidRPr="00637CB2">
              <w:rPr>
                <w:rFonts w:cs="David" w:hint="cs"/>
                <w:sz w:val="24"/>
                <w:szCs w:val="24"/>
                <w:rtl/>
              </w:rPr>
              <w:t>בנוסף, יפרט המציע כל מידע רלוונטי נוסף אשר נותן מענה לדרישות תנאי הסף שבמסמכי המכרז.</w:t>
            </w:r>
          </w:p>
          <w:tbl>
            <w:tblPr>
              <w:bidiVisual/>
              <w:tblW w:w="0" w:type="auto"/>
              <w:tblLook w:val="01E0" w:firstRow="1" w:lastRow="1" w:firstColumn="1" w:lastColumn="1" w:noHBand="0" w:noVBand="0"/>
            </w:tblPr>
            <w:tblGrid>
              <w:gridCol w:w="8977"/>
            </w:tblGrid>
            <w:tr w:rsidR="000875C2" w:rsidRPr="00637CB2" w:rsidTr="00072F3F">
              <w:tc>
                <w:tcPr>
                  <w:tcW w:w="9786" w:type="dxa"/>
                </w:tcPr>
                <w:p w:rsidR="000875C2" w:rsidRPr="00637CB2" w:rsidRDefault="000875C2" w:rsidP="006423A6">
                  <w:pPr>
                    <w:framePr w:hSpace="180" w:wrap="around" w:vAnchor="text" w:hAnchor="margin" w:y="-61"/>
                    <w:spacing w:after="0" w:line="240" w:lineRule="auto"/>
                    <w:rPr>
                      <w:rFonts w:ascii="Georgia" w:eastAsia="Times New Roman" w:hAnsi="Georgia" w:cs="David"/>
                      <w:sz w:val="24"/>
                      <w:szCs w:val="24"/>
                      <w:rtl/>
                    </w:rPr>
                  </w:pPr>
                </w:p>
                <w:p w:rsidR="000875C2" w:rsidRPr="00637CB2" w:rsidRDefault="000875C2" w:rsidP="006423A6">
                  <w:pPr>
                    <w:framePr w:hSpace="180" w:wrap="around" w:vAnchor="text" w:hAnchor="margin" w:y="-61"/>
                    <w:autoSpaceDE w:val="0"/>
                    <w:autoSpaceDN w:val="0"/>
                    <w:spacing w:after="0" w:line="240" w:lineRule="auto"/>
                    <w:jc w:val="both"/>
                    <w:rPr>
                      <w:rFonts w:ascii="Georgia" w:eastAsia="Times New Roman" w:hAnsi="Georgia" w:cs="David"/>
                      <w:b/>
                      <w:bCs/>
                      <w:sz w:val="24"/>
                      <w:szCs w:val="24"/>
                      <w:rtl/>
                    </w:rPr>
                  </w:pPr>
                  <w:r w:rsidRPr="00637CB2">
                    <w:rPr>
                      <w:rFonts w:ascii="Georgia" w:eastAsia="Times New Roman" w:hAnsi="Georgia" w:cs="David" w:hint="eastAsia"/>
                      <w:b/>
                      <w:bCs/>
                      <w:sz w:val="24"/>
                      <w:szCs w:val="24"/>
                      <w:rtl/>
                    </w:rPr>
                    <w:t>הצהרת</w:t>
                  </w:r>
                  <w:r w:rsidRPr="00637CB2">
                    <w:rPr>
                      <w:rFonts w:ascii="Georgia" w:eastAsia="Times New Roman" w:hAnsi="Georgia" w:cs="David"/>
                      <w:b/>
                      <w:bCs/>
                      <w:sz w:val="24"/>
                      <w:szCs w:val="24"/>
                      <w:rtl/>
                    </w:rPr>
                    <w:t xml:space="preserve"> </w:t>
                  </w:r>
                  <w:r w:rsidRPr="00637CB2">
                    <w:rPr>
                      <w:rFonts w:ascii="Georgia" w:eastAsia="Times New Roman" w:hAnsi="Georgia" w:cs="David" w:hint="eastAsia"/>
                      <w:b/>
                      <w:bCs/>
                      <w:sz w:val="24"/>
                      <w:szCs w:val="24"/>
                      <w:rtl/>
                    </w:rPr>
                    <w:t>ה</w:t>
                  </w:r>
                  <w:r w:rsidRPr="00637CB2">
                    <w:rPr>
                      <w:rFonts w:ascii="Georgia" w:eastAsia="Times New Roman" w:hAnsi="Georgia" w:cs="David" w:hint="cs"/>
                      <w:b/>
                      <w:bCs/>
                      <w:sz w:val="24"/>
                      <w:szCs w:val="24"/>
                      <w:rtl/>
                    </w:rPr>
                    <w:t>מציע</w:t>
                  </w:r>
                </w:p>
                <w:p w:rsidR="000875C2" w:rsidRPr="00637CB2" w:rsidRDefault="000875C2" w:rsidP="006423A6">
                  <w:pPr>
                    <w:framePr w:hSpace="180" w:wrap="around" w:vAnchor="text" w:hAnchor="margin" w:y="-61"/>
                    <w:spacing w:after="0" w:line="240" w:lineRule="auto"/>
                    <w:rPr>
                      <w:rFonts w:ascii="Georgia" w:eastAsia="Times New Roman" w:hAnsi="Georgia" w:cs="David"/>
                      <w:sz w:val="24"/>
                      <w:szCs w:val="24"/>
                      <w:rtl/>
                    </w:rPr>
                  </w:pPr>
                </w:p>
                <w:p w:rsidR="000875C2" w:rsidRPr="00637CB2" w:rsidRDefault="000875C2" w:rsidP="006423A6">
                  <w:pPr>
                    <w:framePr w:hSpace="180" w:wrap="around" w:vAnchor="text" w:hAnchor="margin" w:y="-61"/>
                    <w:spacing w:after="0" w:line="240" w:lineRule="auto"/>
                    <w:rPr>
                      <w:rFonts w:ascii="Georgia" w:eastAsia="Times New Roman" w:hAnsi="Georgia" w:cs="David"/>
                      <w:sz w:val="24"/>
                      <w:szCs w:val="24"/>
                    </w:rPr>
                  </w:pPr>
                  <w:r w:rsidRPr="00637CB2">
                    <w:rPr>
                      <w:rFonts w:ascii="Georgia" w:eastAsia="Times New Roman" w:hAnsi="Georgia" w:cs="David" w:hint="eastAsia"/>
                      <w:sz w:val="24"/>
                      <w:szCs w:val="24"/>
                      <w:rtl/>
                    </w:rPr>
                    <w:t>זהו</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שמי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להלן</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חתימתי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ותוכן</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תצהירי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דלעיל</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אמת</w:t>
                  </w:r>
                  <w:r w:rsidRPr="00637CB2">
                    <w:rPr>
                      <w:rFonts w:ascii="Georgia" w:eastAsia="Times New Roman" w:hAnsi="Georgia" w:cs="David"/>
                      <w:sz w:val="24"/>
                      <w:szCs w:val="24"/>
                      <w:rtl/>
                    </w:rPr>
                    <w:t>.</w:t>
                  </w:r>
                </w:p>
              </w:tc>
            </w:tr>
            <w:tr w:rsidR="000875C2" w:rsidRPr="00637CB2" w:rsidTr="00072F3F">
              <w:tc>
                <w:tcPr>
                  <w:tcW w:w="9786" w:type="dxa"/>
                  <w:tcBorders>
                    <w:bottom w:val="single" w:sz="4" w:space="0" w:color="auto"/>
                  </w:tcBorders>
                </w:tcPr>
                <w:p w:rsidR="000875C2" w:rsidRPr="00637CB2" w:rsidRDefault="000875C2" w:rsidP="006423A6">
                  <w:pPr>
                    <w:framePr w:hSpace="180" w:wrap="around" w:vAnchor="text" w:hAnchor="margin" w:y="-61"/>
                    <w:spacing w:after="0" w:line="240" w:lineRule="auto"/>
                    <w:rPr>
                      <w:rFonts w:ascii="Georgia" w:eastAsia="Times New Roman" w:hAnsi="Georgia" w:cs="David"/>
                      <w:sz w:val="24"/>
                      <w:szCs w:val="24"/>
                    </w:rPr>
                  </w:pPr>
                </w:p>
              </w:tc>
            </w:tr>
            <w:tr w:rsidR="000875C2" w:rsidRPr="00637CB2" w:rsidTr="00072F3F">
              <w:tc>
                <w:tcPr>
                  <w:tcW w:w="9786" w:type="dxa"/>
                  <w:tcBorders>
                    <w:top w:val="single" w:sz="4" w:space="0" w:color="auto"/>
                  </w:tcBorders>
                </w:tcPr>
                <w:p w:rsidR="000875C2" w:rsidRPr="00637CB2" w:rsidRDefault="000875C2" w:rsidP="006423A6">
                  <w:pPr>
                    <w:framePr w:hSpace="180" w:wrap="around" w:vAnchor="text" w:hAnchor="margin" w:y="-61"/>
                    <w:spacing w:after="0" w:line="240" w:lineRule="auto"/>
                    <w:jc w:val="center"/>
                    <w:rPr>
                      <w:rFonts w:ascii="Georgia" w:eastAsia="Times New Roman" w:hAnsi="Georgia" w:cs="David"/>
                      <w:sz w:val="24"/>
                      <w:szCs w:val="24"/>
                    </w:rPr>
                  </w:pPr>
                  <w:r w:rsidRPr="00637CB2">
                    <w:rPr>
                      <w:rFonts w:ascii="Georgia" w:eastAsia="Times New Roman" w:hAnsi="Georgia" w:cs="David" w:hint="cs"/>
                      <w:sz w:val="24"/>
                      <w:szCs w:val="24"/>
                      <w:rtl/>
                    </w:rPr>
                    <w:t xml:space="preserve"> </w:t>
                  </w:r>
                </w:p>
              </w:tc>
            </w:tr>
            <w:tr w:rsidR="000875C2" w:rsidRPr="00637CB2" w:rsidTr="00072F3F">
              <w:tc>
                <w:tcPr>
                  <w:tcW w:w="9786" w:type="dxa"/>
                </w:tcPr>
                <w:p w:rsidR="000875C2" w:rsidRPr="00637CB2" w:rsidRDefault="000875C2" w:rsidP="006423A6">
                  <w:pPr>
                    <w:framePr w:hSpace="180" w:wrap="around" w:vAnchor="text" w:hAnchor="margin" w:y="-61"/>
                    <w:spacing w:after="0" w:line="240" w:lineRule="auto"/>
                    <w:jc w:val="center"/>
                    <w:rPr>
                      <w:rFonts w:ascii="Georgia" w:eastAsia="Times New Roman" w:hAnsi="Georgia" w:cs="David"/>
                      <w:sz w:val="24"/>
                      <w:szCs w:val="24"/>
                      <w:u w:val="single"/>
                    </w:rPr>
                  </w:pPr>
                </w:p>
              </w:tc>
            </w:tr>
            <w:tr w:rsidR="000875C2" w:rsidRPr="00637CB2" w:rsidTr="00072F3F">
              <w:tc>
                <w:tcPr>
                  <w:tcW w:w="9786" w:type="dxa"/>
                </w:tcPr>
                <w:p w:rsidR="000875C2" w:rsidRDefault="000875C2" w:rsidP="006423A6">
                  <w:pPr>
                    <w:framePr w:hSpace="180" w:wrap="around" w:vAnchor="text" w:hAnchor="margin" w:y="-61"/>
                    <w:spacing w:after="0" w:line="240" w:lineRule="auto"/>
                    <w:jc w:val="center"/>
                    <w:rPr>
                      <w:rFonts w:ascii="Georgia" w:eastAsia="Times New Roman" w:hAnsi="Georgia" w:cs="David"/>
                      <w:b/>
                      <w:bCs/>
                      <w:sz w:val="24"/>
                      <w:szCs w:val="24"/>
                      <w:u w:val="single"/>
                      <w:rtl/>
                    </w:rPr>
                  </w:pPr>
                </w:p>
                <w:p w:rsidR="000875C2" w:rsidRPr="00637CB2" w:rsidRDefault="000875C2" w:rsidP="006423A6">
                  <w:pPr>
                    <w:framePr w:hSpace="180" w:wrap="around" w:vAnchor="text" w:hAnchor="margin" w:y="-61"/>
                    <w:spacing w:after="0" w:line="240" w:lineRule="auto"/>
                    <w:jc w:val="center"/>
                    <w:rPr>
                      <w:rFonts w:ascii="Georgia" w:eastAsia="Times New Roman" w:hAnsi="Georgia" w:cs="David"/>
                      <w:b/>
                      <w:bCs/>
                      <w:sz w:val="24"/>
                      <w:szCs w:val="24"/>
                      <w:u w:val="single"/>
                    </w:rPr>
                  </w:pPr>
                  <w:r w:rsidRPr="00637CB2">
                    <w:rPr>
                      <w:rFonts w:ascii="Georgia" w:eastAsia="Times New Roman" w:hAnsi="Georgia" w:cs="David" w:hint="eastAsia"/>
                      <w:b/>
                      <w:bCs/>
                      <w:sz w:val="24"/>
                      <w:szCs w:val="24"/>
                      <w:u w:val="single"/>
                      <w:rtl/>
                    </w:rPr>
                    <w:t>אישור</w:t>
                  </w:r>
                  <w:r w:rsidRPr="00637CB2">
                    <w:rPr>
                      <w:rFonts w:ascii="Georgia" w:eastAsia="Times New Roman" w:hAnsi="Georgia" w:cs="David"/>
                      <w:b/>
                      <w:bCs/>
                      <w:sz w:val="24"/>
                      <w:szCs w:val="24"/>
                      <w:u w:val="single"/>
                      <w:rtl/>
                    </w:rPr>
                    <w:t xml:space="preserve"> </w:t>
                  </w:r>
                  <w:r w:rsidRPr="00637CB2">
                    <w:rPr>
                      <w:rFonts w:ascii="Georgia" w:eastAsia="Times New Roman" w:hAnsi="Georgia" w:cs="David" w:hint="eastAsia"/>
                      <w:b/>
                      <w:bCs/>
                      <w:sz w:val="24"/>
                      <w:szCs w:val="24"/>
                      <w:u w:val="single"/>
                      <w:rtl/>
                    </w:rPr>
                    <w:t>עורך</w:t>
                  </w:r>
                  <w:r w:rsidRPr="00637CB2">
                    <w:rPr>
                      <w:rFonts w:ascii="Georgia" w:eastAsia="Times New Roman" w:hAnsi="Georgia" w:cs="David"/>
                      <w:b/>
                      <w:bCs/>
                      <w:sz w:val="24"/>
                      <w:szCs w:val="24"/>
                      <w:u w:val="single"/>
                      <w:rtl/>
                    </w:rPr>
                    <w:t xml:space="preserve"> </w:t>
                  </w:r>
                  <w:r w:rsidRPr="00637CB2">
                    <w:rPr>
                      <w:rFonts w:ascii="Georgia" w:eastAsia="Times New Roman" w:hAnsi="Georgia" w:cs="David" w:hint="eastAsia"/>
                      <w:b/>
                      <w:bCs/>
                      <w:sz w:val="24"/>
                      <w:szCs w:val="24"/>
                      <w:u w:val="single"/>
                      <w:rtl/>
                    </w:rPr>
                    <w:t>דין</w:t>
                  </w:r>
                </w:p>
              </w:tc>
            </w:tr>
            <w:tr w:rsidR="000875C2" w:rsidRPr="00637CB2" w:rsidTr="00072F3F">
              <w:tc>
                <w:tcPr>
                  <w:tcW w:w="9786" w:type="dxa"/>
                </w:tcPr>
                <w:p w:rsidR="000875C2" w:rsidRPr="00637CB2" w:rsidRDefault="000875C2" w:rsidP="006423A6">
                  <w:pPr>
                    <w:framePr w:hSpace="180" w:wrap="around" w:vAnchor="text" w:hAnchor="margin" w:y="-61"/>
                    <w:spacing w:after="0" w:line="240" w:lineRule="auto"/>
                    <w:jc w:val="center"/>
                    <w:rPr>
                      <w:rFonts w:ascii="Georgia" w:eastAsia="Times New Roman" w:hAnsi="Georgia" w:cs="David"/>
                      <w:sz w:val="24"/>
                      <w:szCs w:val="24"/>
                      <w:u w:val="single"/>
                    </w:rPr>
                  </w:pPr>
                </w:p>
              </w:tc>
            </w:tr>
            <w:tr w:rsidR="000875C2" w:rsidRPr="00637CB2" w:rsidTr="00072F3F">
              <w:tc>
                <w:tcPr>
                  <w:tcW w:w="9786" w:type="dxa"/>
                </w:tcPr>
                <w:p w:rsidR="000875C2" w:rsidRPr="00637CB2" w:rsidRDefault="000875C2" w:rsidP="006423A6">
                  <w:pPr>
                    <w:framePr w:hSpace="180" w:wrap="around" w:vAnchor="text" w:hAnchor="margin" w:y="-61"/>
                    <w:spacing w:after="0" w:line="240" w:lineRule="auto"/>
                    <w:jc w:val="both"/>
                    <w:rPr>
                      <w:rFonts w:ascii="Georgia" w:eastAsia="Times New Roman" w:hAnsi="Georgia" w:cs="David"/>
                      <w:sz w:val="24"/>
                      <w:szCs w:val="24"/>
                      <w:rtl/>
                    </w:rPr>
                  </w:pPr>
                </w:p>
                <w:p w:rsidR="000875C2" w:rsidRPr="00637CB2" w:rsidRDefault="000875C2" w:rsidP="006423A6">
                  <w:pPr>
                    <w:framePr w:hSpace="180" w:wrap="around" w:vAnchor="text" w:hAnchor="margin" w:y="-61"/>
                    <w:spacing w:after="0" w:line="240" w:lineRule="auto"/>
                    <w:jc w:val="both"/>
                    <w:rPr>
                      <w:rFonts w:ascii="Georgia" w:eastAsia="Times New Roman" w:hAnsi="Georgia" w:cs="David"/>
                      <w:sz w:val="24"/>
                      <w:szCs w:val="24"/>
                      <w:rtl/>
                    </w:rPr>
                  </w:pPr>
                  <w:r w:rsidRPr="00637CB2">
                    <w:rPr>
                      <w:rFonts w:ascii="Georgia" w:eastAsia="Times New Roman" w:hAnsi="Georgia" w:cs="David" w:hint="eastAsia"/>
                      <w:sz w:val="24"/>
                      <w:szCs w:val="24"/>
                      <w:rtl/>
                    </w:rPr>
                    <w:t>אני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הח</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מ</w:t>
                  </w:r>
                  <w:r w:rsidRPr="00637CB2">
                    <w:rPr>
                      <w:rFonts w:ascii="Georgia" w:eastAsia="Times New Roman" w:hAnsi="Georgia" w:cs="David"/>
                      <w:sz w:val="24"/>
                      <w:szCs w:val="24"/>
                      <w:rtl/>
                    </w:rPr>
                    <w:t xml:space="preserve"> ________________________</w:t>
                  </w:r>
                  <w:r>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עו</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ד</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מאשר</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ת</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כי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ביום</w:t>
                  </w:r>
                  <w:r w:rsidRPr="00637CB2">
                    <w:rPr>
                      <w:rFonts w:ascii="Georgia" w:eastAsia="Times New Roman" w:hAnsi="Georgia" w:cs="David"/>
                      <w:sz w:val="24"/>
                      <w:szCs w:val="24"/>
                      <w:rtl/>
                    </w:rPr>
                    <w:t xml:space="preserve"> _____________ </w:t>
                  </w:r>
                  <w:r w:rsidRPr="00637CB2">
                    <w:rPr>
                      <w:rFonts w:ascii="Georgia" w:eastAsia="Times New Roman" w:hAnsi="Georgia" w:cs="David" w:hint="eastAsia"/>
                      <w:sz w:val="24"/>
                      <w:szCs w:val="24"/>
                      <w:rtl/>
                    </w:rPr>
                    <w:t>הופיע</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ה</w:t>
                  </w:r>
                  <w:r w:rsidRPr="00637CB2">
                    <w:rPr>
                      <w:rFonts w:ascii="Georgia" w:eastAsia="Times New Roman" w:hAnsi="Georgia" w:cs="David"/>
                      <w:sz w:val="24"/>
                      <w:szCs w:val="24"/>
                      <w:rtl/>
                    </w:rPr>
                    <w:t xml:space="preserve"> </w:t>
                  </w:r>
                </w:p>
                <w:p w:rsidR="000875C2" w:rsidRPr="00637CB2" w:rsidRDefault="000875C2" w:rsidP="006423A6">
                  <w:pPr>
                    <w:framePr w:hSpace="180" w:wrap="around" w:vAnchor="text" w:hAnchor="margin" w:y="-61"/>
                    <w:spacing w:after="0" w:line="240" w:lineRule="auto"/>
                    <w:jc w:val="both"/>
                    <w:rPr>
                      <w:rFonts w:ascii="Georgia" w:eastAsia="Times New Roman" w:hAnsi="Georgia" w:cs="David"/>
                      <w:sz w:val="24"/>
                      <w:szCs w:val="24"/>
                      <w:rtl/>
                    </w:rPr>
                  </w:pPr>
                </w:p>
                <w:p w:rsidR="000875C2" w:rsidRPr="00637CB2" w:rsidRDefault="000875C2" w:rsidP="006423A6">
                  <w:pPr>
                    <w:framePr w:hSpace="180" w:wrap="around" w:vAnchor="text" w:hAnchor="margin" w:y="-61"/>
                    <w:spacing w:after="0" w:line="240" w:lineRule="auto"/>
                    <w:jc w:val="both"/>
                    <w:rPr>
                      <w:rFonts w:ascii="Georgia" w:eastAsia="Times New Roman" w:hAnsi="Georgia" w:cs="David"/>
                      <w:sz w:val="24"/>
                      <w:szCs w:val="24"/>
                      <w:rtl/>
                    </w:rPr>
                  </w:pPr>
                  <w:r w:rsidRPr="00637CB2">
                    <w:rPr>
                      <w:rFonts w:ascii="Georgia" w:eastAsia="Times New Roman" w:hAnsi="Georgia" w:cs="David" w:hint="eastAsia"/>
                      <w:sz w:val="24"/>
                      <w:szCs w:val="24"/>
                      <w:rtl/>
                    </w:rPr>
                    <w:t>בפני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במשרדי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אשר</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ברח</w:t>
                  </w:r>
                  <w:r w:rsidRPr="00637CB2">
                    <w:rPr>
                      <w:rFonts w:ascii="Georgia" w:eastAsia="Times New Roman" w:hAnsi="Georgia" w:cs="David"/>
                      <w:sz w:val="24"/>
                      <w:szCs w:val="24"/>
                      <w:rtl/>
                    </w:rPr>
                    <w:t xml:space="preserve">' _________________ </w:t>
                  </w:r>
                  <w:r w:rsidRPr="00637CB2">
                    <w:rPr>
                      <w:rFonts w:ascii="Georgia" w:eastAsia="Times New Roman" w:hAnsi="Georgia" w:cs="David" w:hint="eastAsia"/>
                      <w:sz w:val="24"/>
                      <w:szCs w:val="24"/>
                      <w:rtl/>
                    </w:rPr>
                    <w:t>בישוב</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בעיר</w:t>
                  </w:r>
                  <w:r w:rsidRPr="00637CB2">
                    <w:rPr>
                      <w:rFonts w:ascii="Georgia" w:eastAsia="Times New Roman" w:hAnsi="Georgia" w:cs="David"/>
                      <w:sz w:val="24"/>
                      <w:szCs w:val="24"/>
                      <w:rtl/>
                    </w:rPr>
                    <w:t xml:space="preserve">_________________ </w:t>
                  </w:r>
                </w:p>
                <w:p w:rsidR="000875C2" w:rsidRPr="00637CB2" w:rsidRDefault="000875C2" w:rsidP="006423A6">
                  <w:pPr>
                    <w:framePr w:hSpace="180" w:wrap="around" w:vAnchor="text" w:hAnchor="margin" w:y="-61"/>
                    <w:spacing w:after="0" w:line="240" w:lineRule="auto"/>
                    <w:jc w:val="both"/>
                    <w:rPr>
                      <w:rFonts w:ascii="Georgia" w:eastAsia="Times New Roman" w:hAnsi="Georgia" w:cs="David"/>
                      <w:sz w:val="24"/>
                      <w:szCs w:val="24"/>
                      <w:rtl/>
                    </w:rPr>
                  </w:pPr>
                </w:p>
                <w:p w:rsidR="000875C2" w:rsidRPr="00637CB2" w:rsidRDefault="000875C2" w:rsidP="006423A6">
                  <w:pPr>
                    <w:framePr w:hSpace="180" w:wrap="around" w:vAnchor="text" w:hAnchor="margin" w:y="-61"/>
                    <w:spacing w:after="0" w:line="240" w:lineRule="auto"/>
                    <w:jc w:val="both"/>
                    <w:rPr>
                      <w:rFonts w:ascii="Georgia" w:eastAsia="Times New Roman" w:hAnsi="Georgia" w:cs="David"/>
                      <w:sz w:val="24"/>
                      <w:szCs w:val="24"/>
                      <w:rtl/>
                    </w:rPr>
                  </w:pPr>
                  <w:r w:rsidRPr="00637CB2">
                    <w:rPr>
                      <w:rFonts w:ascii="Georgia" w:eastAsia="Times New Roman" w:hAnsi="Georgia" w:cs="David" w:hint="eastAsia"/>
                      <w:sz w:val="24"/>
                      <w:szCs w:val="24"/>
                      <w:rtl/>
                    </w:rPr>
                    <w:t>מר</w:t>
                  </w:r>
                  <w:r w:rsidRPr="00637CB2">
                    <w:rPr>
                      <w:rFonts w:ascii="Georgia" w:eastAsia="Times New Roman" w:hAnsi="Georgia" w:cs="David"/>
                      <w:sz w:val="24"/>
                      <w:szCs w:val="24"/>
                      <w:rtl/>
                    </w:rPr>
                    <w:t xml:space="preserve"> / </w:t>
                  </w:r>
                  <w:r w:rsidRPr="00637CB2">
                    <w:rPr>
                      <w:rFonts w:ascii="Georgia" w:eastAsia="Times New Roman" w:hAnsi="Georgia" w:cs="David" w:hint="eastAsia"/>
                      <w:sz w:val="24"/>
                      <w:szCs w:val="24"/>
                      <w:rtl/>
                    </w:rPr>
                    <w:t>גב</w:t>
                  </w:r>
                  <w:r w:rsidRPr="00637CB2">
                    <w:rPr>
                      <w:rFonts w:ascii="Georgia" w:eastAsia="Times New Roman" w:hAnsi="Georgia" w:cs="David"/>
                      <w:sz w:val="24"/>
                      <w:szCs w:val="24"/>
                      <w:rtl/>
                    </w:rPr>
                    <w:t xml:space="preserve">' _________________ </w:t>
                  </w:r>
                  <w:r w:rsidRPr="00637CB2">
                    <w:rPr>
                      <w:rFonts w:ascii="Georgia" w:eastAsia="Times New Roman" w:hAnsi="Georgia" w:cs="David" w:hint="eastAsia"/>
                      <w:sz w:val="24"/>
                      <w:szCs w:val="24"/>
                      <w:rtl/>
                    </w:rPr>
                    <w:t>שזיהה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תה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עצמו</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על</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ידי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ת</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ז</w:t>
                  </w:r>
                  <w:r w:rsidRPr="00637CB2">
                    <w:rPr>
                      <w:rFonts w:ascii="Georgia" w:eastAsia="Times New Roman" w:hAnsi="Georgia" w:cs="David"/>
                      <w:sz w:val="24"/>
                      <w:szCs w:val="24"/>
                      <w:rtl/>
                    </w:rPr>
                    <w:t xml:space="preserve">. _______________ </w:t>
                  </w:r>
                  <w:r w:rsidRPr="00637CB2">
                    <w:rPr>
                      <w:rFonts w:ascii="Georgia" w:eastAsia="Times New Roman" w:hAnsi="Georgia" w:cs="David" w:hint="eastAsia"/>
                      <w:sz w:val="24"/>
                      <w:szCs w:val="24"/>
                      <w:rtl/>
                    </w:rPr>
                    <w:t>המוכר</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ת</w:t>
                  </w:r>
                  <w:r w:rsidRPr="00637CB2">
                    <w:rPr>
                      <w:rFonts w:ascii="Georgia" w:eastAsia="Times New Roman" w:hAnsi="Georgia" w:cs="David"/>
                      <w:sz w:val="24"/>
                      <w:szCs w:val="24"/>
                      <w:rtl/>
                    </w:rPr>
                    <w:t xml:space="preserve"> </w:t>
                  </w:r>
                </w:p>
                <w:p w:rsidR="000875C2" w:rsidRPr="00637CB2" w:rsidRDefault="000875C2" w:rsidP="006423A6">
                  <w:pPr>
                    <w:framePr w:hSpace="180" w:wrap="around" w:vAnchor="text" w:hAnchor="margin" w:y="-61"/>
                    <w:spacing w:after="0" w:line="240" w:lineRule="auto"/>
                    <w:jc w:val="both"/>
                    <w:rPr>
                      <w:rFonts w:ascii="Georgia" w:eastAsia="Times New Roman" w:hAnsi="Georgia" w:cs="David"/>
                      <w:sz w:val="24"/>
                      <w:szCs w:val="24"/>
                      <w:rtl/>
                    </w:rPr>
                  </w:pPr>
                </w:p>
                <w:p w:rsidR="000875C2" w:rsidRPr="00637CB2" w:rsidRDefault="000875C2" w:rsidP="006423A6">
                  <w:pPr>
                    <w:framePr w:hSpace="180" w:wrap="around" w:vAnchor="text" w:hAnchor="margin" w:y="-61"/>
                    <w:spacing w:after="0" w:line="360" w:lineRule="auto"/>
                    <w:jc w:val="both"/>
                    <w:rPr>
                      <w:rFonts w:ascii="Georgia" w:eastAsia="Times New Roman" w:hAnsi="Georgia" w:cs="David"/>
                      <w:sz w:val="24"/>
                      <w:szCs w:val="24"/>
                    </w:rPr>
                  </w:pPr>
                  <w:r w:rsidRPr="00637CB2">
                    <w:rPr>
                      <w:rFonts w:ascii="Georgia" w:eastAsia="Times New Roman" w:hAnsi="Georgia" w:cs="David" w:hint="eastAsia"/>
                      <w:sz w:val="24"/>
                      <w:szCs w:val="24"/>
                      <w:rtl/>
                    </w:rPr>
                    <w:t>לי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באופן</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אישי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ואחרי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שהזהרתיו</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כי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עליו</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להצהיר</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אמת</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וכי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יהיה</w:t>
                  </w:r>
                  <w:r w:rsidRPr="00637CB2">
                    <w:rPr>
                      <w:rFonts w:ascii="Georgia" w:eastAsia="Times New Roman" w:hAnsi="Georgia" w:cs="David"/>
                      <w:sz w:val="24"/>
                      <w:szCs w:val="24"/>
                      <w:rtl/>
                    </w:rPr>
                    <w:t xml:space="preserve"> / </w:t>
                  </w:r>
                  <w:r w:rsidRPr="00637CB2">
                    <w:rPr>
                      <w:rFonts w:ascii="Georgia" w:eastAsia="Times New Roman" w:hAnsi="Georgia" w:cs="David" w:hint="eastAsia"/>
                      <w:sz w:val="24"/>
                      <w:szCs w:val="24"/>
                      <w:rtl/>
                    </w:rPr>
                    <w:t>תהיה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צפוי</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לעונשים</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הקבועים</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בחוק</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אם</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לא</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יעשה</w:t>
                  </w:r>
                  <w:r w:rsidRPr="00637CB2">
                    <w:rPr>
                      <w:rFonts w:ascii="Georgia" w:eastAsia="Times New Roman" w:hAnsi="Georgia" w:cs="David"/>
                      <w:sz w:val="24"/>
                      <w:szCs w:val="24"/>
                      <w:rtl/>
                    </w:rPr>
                    <w:t xml:space="preserve"> / </w:t>
                  </w:r>
                  <w:r w:rsidRPr="00637CB2">
                    <w:rPr>
                      <w:rFonts w:ascii="Georgia" w:eastAsia="Times New Roman" w:hAnsi="Georgia" w:cs="David" w:hint="eastAsia"/>
                      <w:sz w:val="24"/>
                      <w:szCs w:val="24"/>
                      <w:rtl/>
                    </w:rPr>
                    <w:t>תעשה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כן</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חתם</w:t>
                  </w:r>
                  <w:r w:rsidRPr="00637CB2">
                    <w:rPr>
                      <w:rFonts w:ascii="Georgia" w:eastAsia="Times New Roman" w:hAnsi="Georgia" w:cs="David"/>
                      <w:sz w:val="24"/>
                      <w:szCs w:val="24"/>
                      <w:rtl/>
                    </w:rPr>
                    <w:t>/</w:t>
                  </w:r>
                  <w:r w:rsidRPr="00637CB2">
                    <w:rPr>
                      <w:rFonts w:ascii="Georgia" w:eastAsia="Times New Roman" w:hAnsi="Georgia" w:cs="David" w:hint="eastAsia"/>
                      <w:sz w:val="24"/>
                      <w:szCs w:val="24"/>
                      <w:rtl/>
                    </w:rPr>
                    <w:t>ה</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בפני</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על</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התצהיר</w:t>
                  </w:r>
                  <w:r w:rsidRPr="00637CB2">
                    <w:rPr>
                      <w:rFonts w:ascii="Georgia" w:eastAsia="Times New Roman" w:hAnsi="Georgia" w:cs="David"/>
                      <w:sz w:val="24"/>
                      <w:szCs w:val="24"/>
                      <w:rtl/>
                    </w:rPr>
                    <w:t xml:space="preserve"> </w:t>
                  </w:r>
                  <w:r w:rsidRPr="00637CB2">
                    <w:rPr>
                      <w:rFonts w:ascii="Georgia" w:eastAsia="Times New Roman" w:hAnsi="Georgia" w:cs="David" w:hint="eastAsia"/>
                      <w:sz w:val="24"/>
                      <w:szCs w:val="24"/>
                      <w:rtl/>
                    </w:rPr>
                    <w:t>דלעיל</w:t>
                  </w:r>
                  <w:r w:rsidRPr="00637CB2">
                    <w:rPr>
                      <w:rFonts w:ascii="Georgia" w:eastAsia="Times New Roman" w:hAnsi="Georgia" w:cs="David"/>
                      <w:sz w:val="24"/>
                      <w:szCs w:val="24"/>
                      <w:rtl/>
                    </w:rPr>
                    <w:t>.</w:t>
                  </w:r>
                </w:p>
              </w:tc>
            </w:tr>
            <w:tr w:rsidR="000875C2" w:rsidRPr="00637CB2" w:rsidTr="00072F3F">
              <w:tc>
                <w:tcPr>
                  <w:tcW w:w="9786" w:type="dxa"/>
                </w:tcPr>
                <w:p w:rsidR="000875C2" w:rsidRPr="00637CB2" w:rsidRDefault="000875C2" w:rsidP="006423A6">
                  <w:pPr>
                    <w:framePr w:hSpace="180" w:wrap="around" w:vAnchor="text" w:hAnchor="margin" w:y="-61"/>
                    <w:spacing w:after="0" w:line="240" w:lineRule="auto"/>
                    <w:jc w:val="both"/>
                    <w:rPr>
                      <w:rFonts w:ascii="Georgia" w:eastAsia="Times New Roman" w:hAnsi="Georgia" w:cs="David"/>
                      <w:sz w:val="24"/>
                      <w:szCs w:val="24"/>
                    </w:rPr>
                  </w:pPr>
                </w:p>
              </w:tc>
            </w:tr>
          </w:tbl>
          <w:p w:rsidR="000875C2" w:rsidRPr="00637CB2" w:rsidRDefault="000875C2" w:rsidP="000875C2">
            <w:pPr>
              <w:bidi w:val="0"/>
              <w:rPr>
                <w:rFonts w:ascii="Georgia" w:eastAsia="Times New Roman" w:hAnsi="Georgia" w:cs="David"/>
                <w:sz w:val="24"/>
                <w:szCs w:val="24"/>
              </w:rPr>
            </w:pPr>
          </w:p>
        </w:tc>
      </w:tr>
    </w:tbl>
    <w:p w:rsidR="00A5744B" w:rsidRDefault="00A5744B" w:rsidP="00A5744B">
      <w:pPr>
        <w:pStyle w:val="10"/>
        <w:ind w:left="360" w:hanging="360"/>
        <w:jc w:val="center"/>
        <w:rPr>
          <w:rtl/>
        </w:rPr>
      </w:pPr>
    </w:p>
    <w:p w:rsidR="00F312E2" w:rsidRDefault="00F312E2" w:rsidP="007014CB">
      <w:pPr>
        <w:pStyle w:val="10"/>
        <w:ind w:left="360" w:hanging="360"/>
        <w:jc w:val="center"/>
        <w:rPr>
          <w:rtl/>
        </w:rPr>
      </w:pPr>
      <w:bookmarkStart w:id="90" w:name="_Toc402298910"/>
    </w:p>
    <w:p w:rsidR="00F312E2" w:rsidRDefault="00F312E2" w:rsidP="00F312E2">
      <w:pPr>
        <w:bidi w:val="0"/>
        <w:rPr>
          <w:rFonts w:ascii="Arial" w:eastAsia="Times New Roman" w:hAnsi="Arial" w:cs="David"/>
          <w:kern w:val="32"/>
          <w:sz w:val="28"/>
          <w:szCs w:val="28"/>
        </w:rPr>
      </w:pPr>
      <w:r>
        <w:rPr>
          <w:rtl/>
        </w:rPr>
        <w:br w:type="page"/>
      </w:r>
    </w:p>
    <w:p w:rsidR="00A5744B" w:rsidRPr="00084480" w:rsidRDefault="00A5744B" w:rsidP="00084480">
      <w:pPr>
        <w:pStyle w:val="10"/>
        <w:jc w:val="center"/>
        <w:rPr>
          <w:sz w:val="36"/>
          <w:szCs w:val="36"/>
          <w:u w:val="single"/>
          <w:rtl/>
        </w:rPr>
      </w:pPr>
      <w:bookmarkStart w:id="91" w:name="_Toc407210576"/>
      <w:r w:rsidRPr="00084480">
        <w:rPr>
          <w:rFonts w:hint="cs"/>
          <w:sz w:val="36"/>
          <w:szCs w:val="36"/>
          <w:u w:val="single"/>
          <w:rtl/>
        </w:rPr>
        <w:lastRenderedPageBreak/>
        <w:t>נספח 13</w:t>
      </w:r>
      <w:bookmarkEnd w:id="90"/>
      <w:bookmarkEnd w:id="91"/>
    </w:p>
    <w:p w:rsidR="00A5744B" w:rsidRDefault="00A5744B" w:rsidP="00A5744B">
      <w:pPr>
        <w:spacing w:after="0" w:line="240" w:lineRule="auto"/>
        <w:jc w:val="center"/>
        <w:rPr>
          <w:rFonts w:ascii="Franklin Gothic Medium" w:eastAsia="Times New Roman" w:hAnsi="Franklin Gothic Medium" w:cs="David"/>
          <w:b/>
          <w:bCs/>
          <w:sz w:val="28"/>
          <w:szCs w:val="28"/>
          <w:u w:val="single"/>
          <w:rtl/>
        </w:rPr>
      </w:pPr>
      <w:bookmarkStart w:id="92" w:name="_Toc388959021"/>
      <w:r w:rsidRPr="007337DB">
        <w:rPr>
          <w:rFonts w:ascii="Franklin Gothic Medium" w:eastAsia="Times New Roman" w:hAnsi="Franklin Gothic Medium" w:cs="David" w:hint="cs"/>
          <w:b/>
          <w:bCs/>
          <w:sz w:val="28"/>
          <w:szCs w:val="28"/>
          <w:u w:val="single"/>
          <w:rtl/>
        </w:rPr>
        <w:t>ט</w:t>
      </w:r>
      <w:r w:rsidRPr="007337DB">
        <w:rPr>
          <w:rFonts w:ascii="Franklin Gothic Medium" w:eastAsia="Times New Roman" w:hAnsi="Franklin Gothic Medium" w:cs="David"/>
          <w:b/>
          <w:bCs/>
          <w:sz w:val="28"/>
          <w:szCs w:val="28"/>
          <w:u w:val="single"/>
          <w:rtl/>
        </w:rPr>
        <w:t>ופס ההצעה הכספית</w:t>
      </w:r>
      <w:bookmarkEnd w:id="92"/>
      <w:r>
        <w:rPr>
          <w:rFonts w:ascii="Franklin Gothic Medium" w:eastAsia="Times New Roman" w:hAnsi="Franklin Gothic Medium" w:cs="David" w:hint="cs"/>
          <w:b/>
          <w:bCs/>
          <w:sz w:val="28"/>
          <w:szCs w:val="28"/>
          <w:u w:val="single"/>
          <w:rtl/>
        </w:rPr>
        <w:t xml:space="preserve"> </w:t>
      </w:r>
    </w:p>
    <w:p w:rsidR="00A5744B" w:rsidRPr="007337DB" w:rsidRDefault="00A5744B" w:rsidP="00A5744B">
      <w:pPr>
        <w:spacing w:after="0" w:line="240" w:lineRule="auto"/>
        <w:jc w:val="center"/>
        <w:rPr>
          <w:rFonts w:ascii="Franklin Gothic Medium" w:eastAsia="Times New Roman" w:hAnsi="Franklin Gothic Medium" w:cs="David"/>
          <w:b/>
          <w:bCs/>
          <w:sz w:val="28"/>
          <w:szCs w:val="28"/>
          <w:u w:val="single"/>
          <w:rtl/>
        </w:rPr>
      </w:pPr>
      <w:r>
        <w:rPr>
          <w:rFonts w:ascii="Franklin Gothic Medium" w:eastAsia="Times New Roman" w:hAnsi="Franklin Gothic Medium" w:cs="David" w:hint="cs"/>
          <w:b/>
          <w:bCs/>
          <w:sz w:val="28"/>
          <w:szCs w:val="28"/>
          <w:u w:val="single"/>
          <w:rtl/>
        </w:rPr>
        <w:t>(יוכנס במעטפה נפרדת)</w:t>
      </w:r>
    </w:p>
    <w:p w:rsidR="00A5744B" w:rsidRDefault="00A5744B" w:rsidP="00A5744B">
      <w:pPr>
        <w:ind w:left="624" w:right="166"/>
        <w:rPr>
          <w:rtl/>
        </w:rPr>
      </w:pPr>
    </w:p>
    <w:p w:rsidR="00A5744B" w:rsidRDefault="00A5744B" w:rsidP="00A5744B">
      <w:pPr>
        <w:ind w:right="166"/>
        <w:rPr>
          <w:rFonts w:cs="David"/>
          <w:b/>
          <w:bCs/>
          <w:rtl/>
        </w:rPr>
      </w:pPr>
      <w:r w:rsidRPr="007337DB">
        <w:rPr>
          <w:rFonts w:cs="David"/>
          <w:b/>
          <w:bCs/>
          <w:rtl/>
        </w:rPr>
        <w:t>לכבוד</w:t>
      </w:r>
    </w:p>
    <w:p w:rsidR="00A5744B" w:rsidRDefault="00A5744B" w:rsidP="00A5744B">
      <w:pPr>
        <w:ind w:right="166"/>
        <w:rPr>
          <w:rFonts w:cs="David"/>
          <w:b/>
          <w:bCs/>
          <w:rtl/>
        </w:rPr>
      </w:pPr>
      <w:r>
        <w:rPr>
          <w:rFonts w:cs="David" w:hint="cs"/>
          <w:b/>
          <w:bCs/>
          <w:rtl/>
        </w:rPr>
        <w:t>משרד החקלאות ופיתוח הכפר</w:t>
      </w:r>
    </w:p>
    <w:p w:rsidR="00A5744B" w:rsidRPr="007337DB" w:rsidRDefault="00A5744B" w:rsidP="00A5744B">
      <w:pPr>
        <w:ind w:left="624" w:right="166"/>
        <w:rPr>
          <w:rFonts w:cs="David"/>
          <w:b/>
          <w:bCs/>
        </w:rPr>
      </w:pPr>
    </w:p>
    <w:p w:rsidR="00A5744B" w:rsidRDefault="00A5744B" w:rsidP="00412171">
      <w:pPr>
        <w:ind w:left="624" w:right="166"/>
        <w:jc w:val="center"/>
        <w:rPr>
          <w:rFonts w:cs="David"/>
          <w:b/>
          <w:bCs/>
          <w:sz w:val="28"/>
          <w:szCs w:val="28"/>
          <w:u w:val="single"/>
          <w:rtl/>
        </w:rPr>
      </w:pPr>
      <w:r w:rsidRPr="007337DB">
        <w:rPr>
          <w:rFonts w:cs="David"/>
          <w:b/>
          <w:bCs/>
          <w:sz w:val="28"/>
          <w:szCs w:val="28"/>
          <w:u w:val="single"/>
          <w:rtl/>
        </w:rPr>
        <w:t>הנדון</w:t>
      </w:r>
      <w:r>
        <w:rPr>
          <w:rFonts w:cs="David" w:hint="cs"/>
          <w:b/>
          <w:bCs/>
          <w:sz w:val="28"/>
          <w:szCs w:val="28"/>
          <w:u w:val="single"/>
          <w:rtl/>
        </w:rPr>
        <w:t xml:space="preserve">: </w:t>
      </w:r>
      <w:r w:rsidRPr="007337DB">
        <w:rPr>
          <w:rFonts w:cs="David"/>
          <w:b/>
          <w:bCs/>
          <w:sz w:val="28"/>
          <w:szCs w:val="28"/>
          <w:u w:val="single"/>
          <w:rtl/>
        </w:rPr>
        <w:t xml:space="preserve">הצעה כספית למכרז מספר </w:t>
      </w:r>
      <w:r w:rsidR="004676BE">
        <w:rPr>
          <w:rFonts w:cs="David" w:hint="cs"/>
          <w:b/>
          <w:bCs/>
          <w:sz w:val="28"/>
          <w:szCs w:val="28"/>
          <w:u w:val="single"/>
          <w:rtl/>
        </w:rPr>
        <w:t>65/2015</w:t>
      </w:r>
      <w:r>
        <w:rPr>
          <w:rFonts w:cs="David" w:hint="cs"/>
          <w:b/>
          <w:bCs/>
          <w:sz w:val="28"/>
          <w:szCs w:val="28"/>
          <w:u w:val="single"/>
          <w:rtl/>
        </w:rPr>
        <w:t xml:space="preserve"> </w:t>
      </w:r>
    </w:p>
    <w:p w:rsidR="00A5744B" w:rsidRPr="007337DB" w:rsidRDefault="00A5744B" w:rsidP="00A5744B">
      <w:pPr>
        <w:ind w:left="624" w:right="166"/>
        <w:jc w:val="center"/>
        <w:rPr>
          <w:rFonts w:cs="David"/>
          <w:b/>
          <w:bCs/>
          <w:sz w:val="28"/>
          <w:szCs w:val="28"/>
          <w:u w:val="single"/>
        </w:rPr>
      </w:pPr>
      <w:r>
        <w:rPr>
          <w:rFonts w:cs="David" w:hint="cs"/>
          <w:b/>
          <w:bCs/>
          <w:sz w:val="28"/>
          <w:szCs w:val="28"/>
          <w:u w:val="single"/>
          <w:rtl/>
        </w:rPr>
        <w:t>הסכומים כוללים מע"מ</w:t>
      </w:r>
    </w:p>
    <w:p w:rsidR="00A5744B" w:rsidRPr="00637CB2" w:rsidRDefault="00A5744B" w:rsidP="00637CB2">
      <w:pPr>
        <w:pStyle w:val="a3"/>
        <w:ind w:left="0" w:right="720"/>
        <w:jc w:val="both"/>
        <w:rPr>
          <w:rFonts w:cs="David"/>
          <w:sz w:val="24"/>
          <w:szCs w:val="24"/>
          <w:rtl/>
        </w:rPr>
      </w:pPr>
    </w:p>
    <w:p w:rsidR="00A5744B" w:rsidRPr="00637CB2" w:rsidRDefault="00A5744B" w:rsidP="00637CB2">
      <w:pPr>
        <w:pStyle w:val="a3"/>
        <w:ind w:left="0" w:right="720"/>
        <w:jc w:val="both"/>
        <w:rPr>
          <w:rFonts w:cs="David"/>
          <w:sz w:val="24"/>
          <w:szCs w:val="24"/>
          <w:rtl/>
        </w:rPr>
      </w:pPr>
    </w:p>
    <w:p w:rsidR="00F312E2" w:rsidRPr="00637CB2" w:rsidRDefault="00F312E2" w:rsidP="003E3EAF">
      <w:pPr>
        <w:pStyle w:val="afff3"/>
        <w:tabs>
          <w:tab w:val="clear" w:pos="454"/>
        </w:tabs>
        <w:rPr>
          <w:sz w:val="24"/>
          <w:szCs w:val="24"/>
          <w:rtl/>
        </w:rPr>
      </w:pPr>
      <w:r w:rsidRPr="00637CB2">
        <w:rPr>
          <w:rFonts w:hint="cs"/>
          <w:sz w:val="24"/>
          <w:szCs w:val="24"/>
          <w:rtl/>
        </w:rPr>
        <w:t xml:space="preserve">אנו מצהירים כי </w:t>
      </w:r>
      <w:r w:rsidRPr="00637CB2">
        <w:rPr>
          <w:rFonts w:hint="cs"/>
          <w:b/>
          <w:bCs/>
          <w:sz w:val="24"/>
          <w:szCs w:val="24"/>
          <w:rtl/>
        </w:rPr>
        <w:t>קראנו והבנו</w:t>
      </w:r>
      <w:r w:rsidRPr="00637CB2">
        <w:rPr>
          <w:rFonts w:hint="cs"/>
          <w:sz w:val="24"/>
          <w:szCs w:val="24"/>
          <w:rtl/>
        </w:rPr>
        <w:t xml:space="preserve"> את כל הדרישות המפורטות במכרז, והן מקובלות עלינו ללא כל הסתייגות. </w:t>
      </w:r>
    </w:p>
    <w:p w:rsidR="00F07C68" w:rsidRDefault="00F07C68" w:rsidP="00637CB2">
      <w:pPr>
        <w:pStyle w:val="a3"/>
        <w:spacing w:after="120" w:line="360" w:lineRule="auto"/>
        <w:ind w:left="0"/>
        <w:contextualSpacing w:val="0"/>
        <w:jc w:val="both"/>
        <w:rPr>
          <w:rFonts w:cs="David"/>
          <w:sz w:val="24"/>
          <w:szCs w:val="24"/>
          <w:rtl/>
        </w:rPr>
      </w:pPr>
    </w:p>
    <w:p w:rsidR="00A5744B" w:rsidRPr="00637CB2" w:rsidRDefault="00A5744B" w:rsidP="003E3EAF">
      <w:pPr>
        <w:pStyle w:val="a3"/>
        <w:spacing w:after="120" w:line="360" w:lineRule="auto"/>
        <w:ind w:left="0"/>
        <w:contextualSpacing w:val="0"/>
        <w:jc w:val="both"/>
        <w:rPr>
          <w:rFonts w:cs="David"/>
          <w:sz w:val="24"/>
          <w:szCs w:val="24"/>
        </w:rPr>
      </w:pPr>
      <w:r w:rsidRPr="00637CB2">
        <w:rPr>
          <w:rFonts w:cs="David" w:hint="cs"/>
          <w:sz w:val="24"/>
          <w:szCs w:val="24"/>
          <w:rtl/>
        </w:rPr>
        <w:t xml:space="preserve">הסכום המוצע על ידינו עבור </w:t>
      </w:r>
      <w:r w:rsidR="003E3EAF">
        <w:rPr>
          <w:rFonts w:cs="David" w:hint="cs"/>
          <w:sz w:val="24"/>
          <w:szCs w:val="24"/>
          <w:rtl/>
        </w:rPr>
        <w:t xml:space="preserve">ביצוע כלל הפעולות המפורטות במכרז </w:t>
      </w:r>
      <w:r w:rsidRPr="00637CB2">
        <w:rPr>
          <w:rFonts w:cs="David" w:hint="cs"/>
          <w:sz w:val="24"/>
          <w:szCs w:val="24"/>
          <w:rtl/>
        </w:rPr>
        <w:t>הינו:</w:t>
      </w:r>
    </w:p>
    <w:p w:rsidR="00A5744B" w:rsidRPr="00CC497C" w:rsidRDefault="00CC497C" w:rsidP="00CC497C">
      <w:pPr>
        <w:spacing w:after="120" w:line="480" w:lineRule="auto"/>
        <w:ind w:left="33"/>
        <w:jc w:val="both"/>
        <w:rPr>
          <w:rFonts w:cs="David"/>
          <w:sz w:val="24"/>
          <w:szCs w:val="24"/>
        </w:rPr>
      </w:pPr>
      <w:r>
        <w:rPr>
          <w:rFonts w:cs="David" w:hint="cs"/>
          <w:sz w:val="24"/>
          <w:szCs w:val="24"/>
          <w:rtl/>
        </w:rPr>
        <w:t>__________</w:t>
      </w:r>
      <w:r w:rsidR="00A5744B" w:rsidRPr="00CC497C">
        <w:rPr>
          <w:rFonts w:cs="David" w:hint="cs"/>
          <w:sz w:val="24"/>
          <w:szCs w:val="24"/>
          <w:rtl/>
        </w:rPr>
        <w:t xml:space="preserve">__________ </w:t>
      </w:r>
      <w:r w:rsidR="00A5744B" w:rsidRPr="00CC497C">
        <w:rPr>
          <w:rFonts w:cs="David" w:hint="eastAsia"/>
          <w:sz w:val="24"/>
          <w:szCs w:val="24"/>
          <w:rtl/>
        </w:rPr>
        <w:t>₪</w:t>
      </w:r>
      <w:r w:rsidR="00A5744B" w:rsidRPr="00CC497C">
        <w:rPr>
          <w:rFonts w:cs="David" w:hint="cs"/>
          <w:sz w:val="24"/>
          <w:szCs w:val="24"/>
          <w:rtl/>
        </w:rPr>
        <w:t xml:space="preserve"> כולל מע"מ </w:t>
      </w:r>
      <w:r w:rsidR="00F312E2" w:rsidRPr="00CC497C">
        <w:rPr>
          <w:rFonts w:cs="David" w:hint="cs"/>
          <w:sz w:val="24"/>
          <w:szCs w:val="24"/>
          <w:rtl/>
        </w:rPr>
        <w:t xml:space="preserve">(במילים: -----------------------------) </w:t>
      </w:r>
      <w:r w:rsidRPr="00CC497C">
        <w:rPr>
          <w:rFonts w:cs="David" w:hint="cs"/>
          <w:sz w:val="24"/>
          <w:szCs w:val="24"/>
          <w:rtl/>
        </w:rPr>
        <w:t>לחודש</w:t>
      </w:r>
      <w:r w:rsidR="00A5744B" w:rsidRPr="00CC497C">
        <w:rPr>
          <w:rFonts w:cs="David" w:hint="cs"/>
          <w:sz w:val="24"/>
          <w:szCs w:val="24"/>
          <w:rtl/>
        </w:rPr>
        <w:t>.</w:t>
      </w:r>
    </w:p>
    <w:p w:rsidR="00A5744B" w:rsidRPr="00637CB2" w:rsidRDefault="003E3EAF" w:rsidP="003E3EAF">
      <w:pPr>
        <w:ind w:left="200" w:right="166"/>
        <w:jc w:val="both"/>
        <w:rPr>
          <w:rFonts w:ascii="Arial" w:hAnsi="Arial" w:cs="David"/>
          <w:b/>
          <w:bCs/>
          <w:sz w:val="24"/>
          <w:szCs w:val="24"/>
          <w:rtl/>
        </w:rPr>
      </w:pPr>
      <w:r>
        <w:rPr>
          <w:rFonts w:ascii="Arial" w:hAnsi="Arial" w:cs="David" w:hint="cs"/>
          <w:b/>
          <w:bCs/>
          <w:sz w:val="24"/>
          <w:szCs w:val="24"/>
          <w:rtl/>
        </w:rPr>
        <w:t>ברור לנו שמעבר לתמורה הנקובה לעיל לא תשולם לנו שום תמורה כספית נוספת עבור מתן כלל השירותים וביצוע כלל התפוקות המפורטות במכרז.</w:t>
      </w:r>
    </w:p>
    <w:p w:rsidR="00A5744B" w:rsidRPr="00637CB2" w:rsidRDefault="00A5744B" w:rsidP="00637CB2">
      <w:pPr>
        <w:ind w:left="200" w:right="166"/>
        <w:jc w:val="both"/>
        <w:rPr>
          <w:rFonts w:ascii="Arial" w:hAnsi="Arial" w:cs="David"/>
          <w:b/>
          <w:bCs/>
          <w:sz w:val="24"/>
          <w:szCs w:val="24"/>
          <w:rtl/>
        </w:rPr>
      </w:pPr>
    </w:p>
    <w:tbl>
      <w:tblPr>
        <w:tblStyle w:val="aff9"/>
        <w:tblpPr w:leftFromText="180" w:rightFromText="180" w:vertAnchor="text" w:horzAnchor="margin" w:tblpXSpec="center" w:tblpY="32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
        <w:gridCol w:w="2036"/>
        <w:gridCol w:w="733"/>
        <w:gridCol w:w="2076"/>
        <w:gridCol w:w="702"/>
        <w:gridCol w:w="1971"/>
        <w:gridCol w:w="485"/>
      </w:tblGrid>
      <w:tr w:rsidR="00C821F2" w:rsidRPr="00637CB2" w:rsidTr="00C821F2">
        <w:tc>
          <w:tcPr>
            <w:tcW w:w="269" w:type="dxa"/>
          </w:tcPr>
          <w:p w:rsidR="00C821F2" w:rsidRPr="00637CB2" w:rsidRDefault="00C821F2" w:rsidP="00C821F2">
            <w:pPr>
              <w:ind w:right="166"/>
              <w:jc w:val="both"/>
              <w:rPr>
                <w:rFonts w:ascii="Arial" w:hAnsi="Arial" w:cs="David"/>
                <w:b/>
                <w:bCs/>
                <w:sz w:val="24"/>
                <w:szCs w:val="24"/>
                <w:rtl/>
              </w:rPr>
            </w:pPr>
          </w:p>
        </w:tc>
        <w:tc>
          <w:tcPr>
            <w:tcW w:w="2036" w:type="dxa"/>
            <w:tcBorders>
              <w:bottom w:val="single" w:sz="4" w:space="0" w:color="auto"/>
            </w:tcBorders>
          </w:tcPr>
          <w:p w:rsidR="00C821F2" w:rsidRPr="00637CB2" w:rsidRDefault="00C821F2" w:rsidP="00C821F2">
            <w:pPr>
              <w:ind w:right="166"/>
              <w:jc w:val="both"/>
              <w:rPr>
                <w:rFonts w:ascii="Arial" w:hAnsi="Arial" w:cs="David"/>
                <w:b/>
                <w:bCs/>
                <w:sz w:val="24"/>
                <w:szCs w:val="24"/>
                <w:rtl/>
              </w:rPr>
            </w:pPr>
          </w:p>
        </w:tc>
        <w:tc>
          <w:tcPr>
            <w:tcW w:w="733" w:type="dxa"/>
          </w:tcPr>
          <w:p w:rsidR="00C821F2" w:rsidRPr="00637CB2" w:rsidRDefault="00C821F2" w:rsidP="00C821F2">
            <w:pPr>
              <w:ind w:right="166"/>
              <w:jc w:val="both"/>
              <w:rPr>
                <w:rFonts w:ascii="Arial" w:hAnsi="Arial" w:cs="David"/>
                <w:b/>
                <w:bCs/>
                <w:sz w:val="24"/>
                <w:szCs w:val="24"/>
                <w:rtl/>
              </w:rPr>
            </w:pPr>
          </w:p>
        </w:tc>
        <w:tc>
          <w:tcPr>
            <w:tcW w:w="2076" w:type="dxa"/>
            <w:tcBorders>
              <w:bottom w:val="single" w:sz="4" w:space="0" w:color="auto"/>
            </w:tcBorders>
          </w:tcPr>
          <w:p w:rsidR="00C821F2" w:rsidRPr="00637CB2" w:rsidRDefault="00C821F2" w:rsidP="00C821F2">
            <w:pPr>
              <w:ind w:right="166"/>
              <w:jc w:val="both"/>
              <w:rPr>
                <w:rFonts w:ascii="Arial" w:hAnsi="Arial" w:cs="David"/>
                <w:b/>
                <w:bCs/>
                <w:sz w:val="24"/>
                <w:szCs w:val="24"/>
                <w:rtl/>
              </w:rPr>
            </w:pPr>
          </w:p>
        </w:tc>
        <w:tc>
          <w:tcPr>
            <w:tcW w:w="702" w:type="dxa"/>
          </w:tcPr>
          <w:p w:rsidR="00C821F2" w:rsidRPr="00637CB2" w:rsidRDefault="00C821F2" w:rsidP="00C821F2">
            <w:pPr>
              <w:ind w:right="166"/>
              <w:jc w:val="both"/>
              <w:rPr>
                <w:rFonts w:ascii="Arial" w:hAnsi="Arial" w:cs="David"/>
                <w:b/>
                <w:bCs/>
                <w:sz w:val="24"/>
                <w:szCs w:val="24"/>
                <w:rtl/>
              </w:rPr>
            </w:pPr>
          </w:p>
        </w:tc>
        <w:tc>
          <w:tcPr>
            <w:tcW w:w="1971" w:type="dxa"/>
            <w:tcBorders>
              <w:bottom w:val="single" w:sz="4" w:space="0" w:color="auto"/>
            </w:tcBorders>
          </w:tcPr>
          <w:p w:rsidR="00C821F2" w:rsidRPr="00637CB2" w:rsidRDefault="00C821F2" w:rsidP="00C821F2">
            <w:pPr>
              <w:ind w:right="166"/>
              <w:jc w:val="both"/>
              <w:rPr>
                <w:rFonts w:ascii="Arial" w:hAnsi="Arial" w:cs="David"/>
                <w:b/>
                <w:bCs/>
                <w:sz w:val="24"/>
                <w:szCs w:val="24"/>
                <w:rtl/>
              </w:rPr>
            </w:pPr>
          </w:p>
        </w:tc>
        <w:tc>
          <w:tcPr>
            <w:tcW w:w="485" w:type="dxa"/>
          </w:tcPr>
          <w:p w:rsidR="00C821F2" w:rsidRPr="00637CB2" w:rsidRDefault="00C821F2" w:rsidP="00C821F2">
            <w:pPr>
              <w:ind w:right="166"/>
              <w:jc w:val="both"/>
              <w:rPr>
                <w:rFonts w:ascii="Arial" w:hAnsi="Arial" w:cs="David"/>
                <w:b/>
                <w:bCs/>
                <w:sz w:val="24"/>
                <w:szCs w:val="24"/>
                <w:rtl/>
              </w:rPr>
            </w:pPr>
          </w:p>
        </w:tc>
      </w:tr>
      <w:tr w:rsidR="00C821F2" w:rsidRPr="00637CB2" w:rsidTr="00C821F2">
        <w:tc>
          <w:tcPr>
            <w:tcW w:w="269" w:type="dxa"/>
          </w:tcPr>
          <w:p w:rsidR="00C821F2" w:rsidRPr="00637CB2" w:rsidRDefault="00C821F2" w:rsidP="00C821F2">
            <w:pPr>
              <w:ind w:right="166"/>
              <w:jc w:val="both"/>
              <w:rPr>
                <w:rFonts w:ascii="Arial" w:hAnsi="Arial" w:cs="David"/>
                <w:b/>
                <w:bCs/>
                <w:sz w:val="24"/>
                <w:szCs w:val="24"/>
                <w:rtl/>
              </w:rPr>
            </w:pPr>
          </w:p>
        </w:tc>
        <w:tc>
          <w:tcPr>
            <w:tcW w:w="2036" w:type="dxa"/>
            <w:tcBorders>
              <w:top w:val="single" w:sz="4" w:space="0" w:color="auto"/>
            </w:tcBorders>
          </w:tcPr>
          <w:p w:rsidR="00C821F2" w:rsidRPr="00637CB2" w:rsidRDefault="00C821F2" w:rsidP="00C821F2">
            <w:pPr>
              <w:ind w:right="166"/>
              <w:jc w:val="both"/>
              <w:rPr>
                <w:rFonts w:ascii="Arial" w:hAnsi="Arial" w:cs="David"/>
                <w:b/>
                <w:bCs/>
                <w:sz w:val="24"/>
                <w:szCs w:val="24"/>
                <w:rtl/>
              </w:rPr>
            </w:pPr>
            <w:r w:rsidRPr="00637CB2">
              <w:rPr>
                <w:rFonts w:ascii="Arial" w:hAnsi="Arial" w:cs="David"/>
                <w:b/>
                <w:bCs/>
                <w:sz w:val="24"/>
                <w:szCs w:val="24"/>
                <w:rtl/>
              </w:rPr>
              <w:t>שם מלא</w:t>
            </w:r>
            <w:r w:rsidRPr="00637CB2">
              <w:rPr>
                <w:rFonts w:ascii="Arial" w:hAnsi="Arial" w:cs="David" w:hint="cs"/>
                <w:b/>
                <w:bCs/>
                <w:sz w:val="24"/>
                <w:szCs w:val="24"/>
                <w:rtl/>
              </w:rPr>
              <w:t xml:space="preserve"> של המציע</w:t>
            </w:r>
          </w:p>
        </w:tc>
        <w:tc>
          <w:tcPr>
            <w:tcW w:w="733" w:type="dxa"/>
          </w:tcPr>
          <w:p w:rsidR="00C821F2" w:rsidRPr="00637CB2" w:rsidRDefault="00C821F2" w:rsidP="00C821F2">
            <w:pPr>
              <w:ind w:right="166"/>
              <w:jc w:val="both"/>
              <w:rPr>
                <w:rFonts w:ascii="Arial" w:hAnsi="Arial" w:cs="David"/>
                <w:b/>
                <w:bCs/>
                <w:sz w:val="24"/>
                <w:szCs w:val="24"/>
                <w:rtl/>
              </w:rPr>
            </w:pPr>
          </w:p>
        </w:tc>
        <w:tc>
          <w:tcPr>
            <w:tcW w:w="2076" w:type="dxa"/>
            <w:tcBorders>
              <w:top w:val="single" w:sz="4" w:space="0" w:color="auto"/>
            </w:tcBorders>
          </w:tcPr>
          <w:p w:rsidR="00C821F2" w:rsidRPr="00637CB2" w:rsidRDefault="00C821F2" w:rsidP="00C821F2">
            <w:pPr>
              <w:ind w:right="166"/>
              <w:jc w:val="both"/>
              <w:rPr>
                <w:rFonts w:ascii="Arial" w:hAnsi="Arial" w:cs="David"/>
                <w:b/>
                <w:bCs/>
                <w:sz w:val="24"/>
                <w:szCs w:val="24"/>
                <w:rtl/>
              </w:rPr>
            </w:pPr>
            <w:r w:rsidRPr="00637CB2">
              <w:rPr>
                <w:rFonts w:ascii="Arial" w:hAnsi="Arial" w:cs="David"/>
                <w:b/>
                <w:bCs/>
                <w:sz w:val="24"/>
                <w:szCs w:val="24"/>
                <w:rtl/>
              </w:rPr>
              <w:t>חותמת</w:t>
            </w:r>
          </w:p>
        </w:tc>
        <w:tc>
          <w:tcPr>
            <w:tcW w:w="702" w:type="dxa"/>
          </w:tcPr>
          <w:p w:rsidR="00C821F2" w:rsidRPr="00637CB2" w:rsidRDefault="00C821F2" w:rsidP="00C821F2">
            <w:pPr>
              <w:ind w:right="166"/>
              <w:jc w:val="both"/>
              <w:rPr>
                <w:rFonts w:ascii="Arial" w:hAnsi="Arial" w:cs="David"/>
                <w:b/>
                <w:bCs/>
                <w:sz w:val="24"/>
                <w:szCs w:val="24"/>
                <w:rtl/>
              </w:rPr>
            </w:pPr>
          </w:p>
        </w:tc>
        <w:tc>
          <w:tcPr>
            <w:tcW w:w="1971" w:type="dxa"/>
            <w:tcBorders>
              <w:top w:val="single" w:sz="4" w:space="0" w:color="auto"/>
            </w:tcBorders>
          </w:tcPr>
          <w:p w:rsidR="00C821F2" w:rsidRPr="00637CB2" w:rsidRDefault="00C821F2" w:rsidP="00C821F2">
            <w:pPr>
              <w:ind w:right="166"/>
              <w:jc w:val="both"/>
              <w:rPr>
                <w:rFonts w:ascii="Arial" w:hAnsi="Arial" w:cs="David"/>
                <w:b/>
                <w:bCs/>
                <w:sz w:val="24"/>
                <w:szCs w:val="24"/>
                <w:rtl/>
              </w:rPr>
            </w:pPr>
            <w:r w:rsidRPr="00637CB2">
              <w:rPr>
                <w:rFonts w:ascii="Arial" w:hAnsi="Arial" w:cs="David"/>
                <w:b/>
                <w:bCs/>
                <w:sz w:val="24"/>
                <w:szCs w:val="24"/>
                <w:rtl/>
              </w:rPr>
              <w:t>חתימה</w:t>
            </w:r>
          </w:p>
        </w:tc>
        <w:tc>
          <w:tcPr>
            <w:tcW w:w="485" w:type="dxa"/>
          </w:tcPr>
          <w:p w:rsidR="00C821F2" w:rsidRPr="00637CB2" w:rsidRDefault="00C821F2" w:rsidP="00C821F2">
            <w:pPr>
              <w:ind w:right="166"/>
              <w:jc w:val="both"/>
              <w:rPr>
                <w:rFonts w:ascii="Arial" w:hAnsi="Arial" w:cs="David"/>
                <w:b/>
                <w:bCs/>
                <w:sz w:val="24"/>
                <w:szCs w:val="24"/>
                <w:rtl/>
              </w:rPr>
            </w:pPr>
          </w:p>
        </w:tc>
      </w:tr>
    </w:tbl>
    <w:p w:rsidR="00A5744B" w:rsidRPr="007337DB" w:rsidRDefault="00A5744B" w:rsidP="00A5744B">
      <w:pPr>
        <w:ind w:left="624" w:right="166"/>
        <w:rPr>
          <w:rFonts w:ascii="Arial" w:hAnsi="Arial" w:cs="David"/>
          <w:b/>
          <w:bCs/>
          <w:rtl/>
        </w:rPr>
      </w:pPr>
      <w:r>
        <w:rPr>
          <w:rFonts w:ascii="Arial" w:hAnsi="Arial" w:cs="David" w:hint="cs"/>
          <w:b/>
          <w:bCs/>
          <w:rtl/>
        </w:rPr>
        <w:tab/>
      </w:r>
      <w:r w:rsidR="004C543C">
        <w:rPr>
          <w:rFonts w:ascii="Arial" w:hAnsi="Arial" w:cs="David" w:hint="cs"/>
          <w:b/>
          <w:bCs/>
          <w:rtl/>
        </w:rPr>
        <w:t xml:space="preserve">      </w:t>
      </w:r>
      <w:r>
        <w:rPr>
          <w:rFonts w:ascii="Arial" w:hAnsi="Arial" w:cs="David" w:hint="cs"/>
          <w:b/>
          <w:bCs/>
          <w:rtl/>
        </w:rPr>
        <w:t xml:space="preserve"> </w:t>
      </w:r>
      <w:r>
        <w:rPr>
          <w:rFonts w:ascii="Arial" w:hAnsi="Arial" w:cs="David" w:hint="cs"/>
          <w:b/>
          <w:bCs/>
          <w:rtl/>
        </w:rPr>
        <w:tab/>
      </w:r>
      <w:r>
        <w:rPr>
          <w:rFonts w:ascii="Arial" w:hAnsi="Arial" w:cs="David" w:hint="cs"/>
          <w:b/>
          <w:bCs/>
          <w:rtl/>
        </w:rPr>
        <w:tab/>
      </w:r>
      <w:r>
        <w:rPr>
          <w:rFonts w:ascii="Arial" w:hAnsi="Arial" w:cs="David" w:hint="cs"/>
          <w:b/>
          <w:bCs/>
          <w:rtl/>
        </w:rPr>
        <w:tab/>
      </w:r>
      <w:r>
        <w:rPr>
          <w:rFonts w:ascii="Arial" w:hAnsi="Arial" w:cs="David" w:hint="cs"/>
          <w:b/>
          <w:bCs/>
          <w:rtl/>
        </w:rPr>
        <w:tab/>
      </w:r>
    </w:p>
    <w:p w:rsidR="00A5744B" w:rsidRDefault="00A5744B" w:rsidP="00A5744B">
      <w:pPr>
        <w:bidi w:val="0"/>
        <w:rPr>
          <w:rFonts w:ascii="Arial" w:eastAsia="Times New Roman" w:hAnsi="Arial" w:cs="David"/>
          <w:b/>
          <w:bCs/>
          <w:kern w:val="32"/>
          <w:sz w:val="28"/>
          <w:szCs w:val="28"/>
        </w:rPr>
      </w:pPr>
      <w:r>
        <w:rPr>
          <w:rFonts w:cs="David"/>
          <w:sz w:val="28"/>
          <w:szCs w:val="28"/>
          <w:rtl/>
        </w:rPr>
        <w:br w:type="page"/>
      </w:r>
    </w:p>
    <w:p w:rsidR="00A5744B" w:rsidRPr="00084480" w:rsidRDefault="00A5744B" w:rsidP="00FD4E0B">
      <w:pPr>
        <w:pStyle w:val="10"/>
        <w:jc w:val="center"/>
        <w:rPr>
          <w:sz w:val="36"/>
          <w:szCs w:val="36"/>
          <w:u w:val="single"/>
          <w:rtl/>
        </w:rPr>
      </w:pPr>
      <w:bookmarkStart w:id="93" w:name="_Toc402298911"/>
      <w:bookmarkStart w:id="94" w:name="_Toc407210577"/>
      <w:r w:rsidRPr="00084480">
        <w:rPr>
          <w:rFonts w:hint="cs"/>
          <w:sz w:val="36"/>
          <w:szCs w:val="36"/>
          <w:u w:val="single"/>
          <w:rtl/>
        </w:rPr>
        <w:lastRenderedPageBreak/>
        <w:t>נספח 14</w:t>
      </w:r>
      <w:bookmarkEnd w:id="93"/>
      <w:bookmarkEnd w:id="94"/>
    </w:p>
    <w:p w:rsidR="00A5744B" w:rsidRPr="00D8312D" w:rsidRDefault="00A5744B" w:rsidP="00A5744B">
      <w:pPr>
        <w:spacing w:after="0" w:line="240" w:lineRule="auto"/>
        <w:jc w:val="center"/>
        <w:rPr>
          <w:rFonts w:ascii="Franklin Gothic Medium" w:eastAsia="Times New Roman" w:hAnsi="Franklin Gothic Medium" w:cs="David"/>
          <w:b/>
          <w:bCs/>
          <w:sz w:val="26"/>
          <w:szCs w:val="26"/>
          <w:u w:val="single"/>
          <w:rtl/>
        </w:rPr>
      </w:pPr>
    </w:p>
    <w:p w:rsidR="00A5744B" w:rsidRPr="00D8312D" w:rsidRDefault="00A5744B" w:rsidP="00A5744B">
      <w:pPr>
        <w:spacing w:after="0" w:line="240" w:lineRule="auto"/>
        <w:jc w:val="center"/>
        <w:rPr>
          <w:rFonts w:ascii="Franklin Gothic Medium" w:eastAsia="Times New Roman" w:hAnsi="Franklin Gothic Medium" w:cs="David"/>
          <w:b/>
          <w:bCs/>
          <w:sz w:val="26"/>
          <w:szCs w:val="26"/>
          <w:u w:val="single"/>
          <w:rtl/>
        </w:rPr>
      </w:pPr>
      <w:r w:rsidRPr="00D8312D">
        <w:rPr>
          <w:rFonts w:ascii="Franklin Gothic Medium" w:eastAsia="Times New Roman" w:hAnsi="Franklin Gothic Medium" w:cs="David" w:hint="cs"/>
          <w:b/>
          <w:bCs/>
          <w:sz w:val="26"/>
          <w:szCs w:val="26"/>
          <w:u w:val="single"/>
          <w:rtl/>
        </w:rPr>
        <w:t xml:space="preserve"> </w:t>
      </w:r>
      <w:r w:rsidRPr="00D8312D">
        <w:rPr>
          <w:rFonts w:ascii="Franklin Gothic Medium" w:eastAsia="Times New Roman" w:hAnsi="Franklin Gothic Medium" w:cs="David"/>
          <w:b/>
          <w:bCs/>
          <w:sz w:val="26"/>
          <w:szCs w:val="26"/>
          <w:u w:val="single"/>
          <w:rtl/>
        </w:rPr>
        <w:t>הסכם</w:t>
      </w:r>
    </w:p>
    <w:p w:rsidR="00A5744B" w:rsidRPr="00D8312D" w:rsidRDefault="00A5744B" w:rsidP="00A5744B">
      <w:pPr>
        <w:numPr>
          <w:ilvl w:val="12"/>
          <w:numId w:val="0"/>
        </w:numPr>
        <w:spacing w:after="0" w:line="240" w:lineRule="auto"/>
        <w:jc w:val="both"/>
        <w:rPr>
          <w:rFonts w:ascii="Times New Roman" w:eastAsia="Times New Roman" w:hAnsi="Times New Roman" w:cs="David"/>
          <w:sz w:val="26"/>
          <w:szCs w:val="26"/>
          <w:rtl/>
        </w:rPr>
      </w:pPr>
    </w:p>
    <w:p w:rsidR="00084480" w:rsidRDefault="00084480" w:rsidP="00084480">
      <w:pPr>
        <w:numPr>
          <w:ilvl w:val="12"/>
          <w:numId w:val="0"/>
        </w:numPr>
        <w:tabs>
          <w:tab w:val="left" w:pos="1106"/>
        </w:tabs>
        <w:spacing w:after="0" w:line="360" w:lineRule="auto"/>
        <w:ind w:left="8" w:hanging="8"/>
        <w:jc w:val="both"/>
        <w:rPr>
          <w:rFonts w:ascii="Times New Roman" w:eastAsia="Times New Roman" w:hAnsi="Times New Roman" w:cs="David"/>
          <w:sz w:val="24"/>
          <w:szCs w:val="24"/>
          <w:rtl/>
        </w:rPr>
      </w:pPr>
      <w:r w:rsidRPr="00D8312D">
        <w:rPr>
          <w:rFonts w:ascii="Times New Roman" w:eastAsia="Times New Roman" w:hAnsi="Times New Roman" w:cs="David" w:hint="cs"/>
          <w:b/>
          <w:bCs/>
          <w:sz w:val="24"/>
          <w:szCs w:val="24"/>
          <w:rtl/>
        </w:rPr>
        <w:t>בין</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 xml:space="preserve">מדינת ישראל באמצעות ממשלת ישראל, המיוצגת לצורך הסכם זה על פי הרשאת </w:t>
      </w:r>
      <w:r>
        <w:rPr>
          <w:rFonts w:ascii="Times New Roman" w:eastAsia="Times New Roman" w:hAnsi="Times New Roman" w:cs="David"/>
          <w:sz w:val="24"/>
          <w:szCs w:val="24"/>
          <w:rtl/>
        </w:rPr>
        <w:br/>
      </w:r>
      <w:r>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ממשלה בהתאם לסעיף 6(ב) לחוקי נכסי המדינה,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תשי"א - 1951 ע"י </w:t>
      </w:r>
      <w:r w:rsidRPr="00D8312D">
        <w:rPr>
          <w:rFonts w:ascii="Times New Roman" w:eastAsia="Times New Roman" w:hAnsi="Times New Roman" w:cs="David" w:hint="cs"/>
          <w:sz w:val="24"/>
          <w:szCs w:val="24"/>
          <w:rtl/>
        </w:rPr>
        <w:t>מנכ"ל</w:t>
      </w:r>
      <w:r w:rsidRPr="00D8312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מ</w:t>
      </w:r>
      <w:r w:rsidRPr="00D8312D">
        <w:rPr>
          <w:rFonts w:ascii="Times New Roman" w:eastAsia="Times New Roman" w:hAnsi="Times New Roman" w:cs="David" w:hint="cs"/>
          <w:sz w:val="24"/>
          <w:szCs w:val="24"/>
          <w:rtl/>
        </w:rPr>
        <w:t>שרד</w:t>
      </w:r>
      <w:r>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br/>
      </w:r>
      <w:r>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ab/>
      </w:r>
      <w:r w:rsidRPr="00D8312D">
        <w:rPr>
          <w:rFonts w:ascii="Times New Roman" w:eastAsia="Times New Roman" w:hAnsi="Times New Roman" w:cs="David" w:hint="cs"/>
          <w:sz w:val="24"/>
          <w:szCs w:val="24"/>
          <w:rtl/>
        </w:rPr>
        <w:t>החקלאות ופיתוח הכפר</w:t>
      </w:r>
      <w:r w:rsidRPr="00D8312D">
        <w:rPr>
          <w:rFonts w:ascii="Times New Roman" w:eastAsia="Times New Roman" w:hAnsi="Times New Roman" w:cs="David"/>
          <w:sz w:val="24"/>
          <w:szCs w:val="24"/>
          <w:rtl/>
        </w:rPr>
        <w:t xml:space="preserve"> וע"י חשב</w:t>
      </w:r>
      <w:r>
        <w:rPr>
          <w:rFonts w:ascii="Times New Roman" w:eastAsia="Times New Roman" w:hAnsi="Times New Roman" w:cs="David" w:hint="cs"/>
          <w:sz w:val="24"/>
          <w:szCs w:val="24"/>
          <w:rtl/>
        </w:rPr>
        <w:t>ת</w:t>
      </w:r>
      <w:r w:rsidRPr="00D8312D">
        <w:rPr>
          <w:rFonts w:ascii="Times New Roman" w:eastAsia="Times New Roman" w:hAnsi="Times New Roman" w:cs="David" w:hint="cs"/>
          <w:sz w:val="24"/>
          <w:szCs w:val="24"/>
          <w:rtl/>
        </w:rPr>
        <w:t xml:space="preserve"> משרד החקלאות ופיתוח הכפר </w:t>
      </w:r>
    </w:p>
    <w:p w:rsidR="00084480" w:rsidRDefault="00084480" w:rsidP="00084480">
      <w:pPr>
        <w:numPr>
          <w:ilvl w:val="12"/>
          <w:numId w:val="0"/>
        </w:numPr>
        <w:tabs>
          <w:tab w:val="left" w:pos="1106"/>
        </w:tabs>
        <w:spacing w:after="0" w:line="360" w:lineRule="auto"/>
        <w:ind w:left="8" w:hanging="8"/>
        <w:jc w:val="both"/>
        <w:rPr>
          <w:rFonts w:ascii="Times New Roman" w:eastAsia="Times New Roman" w:hAnsi="Times New Roman" w:cs="David"/>
          <w:sz w:val="24"/>
          <w:szCs w:val="24"/>
          <w:rtl/>
        </w:rPr>
      </w:pPr>
    </w:p>
    <w:p w:rsidR="00084480" w:rsidRPr="00D8312D" w:rsidRDefault="00084480" w:rsidP="00084480">
      <w:pPr>
        <w:numPr>
          <w:ilvl w:val="12"/>
          <w:numId w:val="0"/>
        </w:numPr>
        <w:tabs>
          <w:tab w:val="left" w:pos="1106"/>
        </w:tabs>
        <w:spacing w:after="0" w:line="360" w:lineRule="auto"/>
        <w:ind w:hanging="8"/>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w:t>
      </w:r>
      <w:r w:rsidRPr="00D8312D">
        <w:rPr>
          <w:rFonts w:ascii="Times New Roman" w:eastAsia="Times New Roman" w:hAnsi="Times New Roman" w:cs="David"/>
          <w:b/>
          <w:bCs/>
          <w:sz w:val="24"/>
          <w:szCs w:val="24"/>
          <w:rtl/>
        </w:rPr>
        <w:t>להלן:</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b/>
          <w:bCs/>
          <w:sz w:val="24"/>
          <w:szCs w:val="24"/>
          <w:rtl/>
        </w:rPr>
        <w:t>"המשרד"</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t>מצד אחד</w:t>
      </w:r>
      <w:r w:rsidRPr="00D8312D">
        <w:rPr>
          <w:rFonts w:ascii="Times New Roman" w:eastAsia="Times New Roman" w:hAnsi="Times New Roman" w:cs="David" w:hint="cs"/>
          <w:b/>
          <w:bCs/>
          <w:sz w:val="24"/>
          <w:szCs w:val="24"/>
          <w:rtl/>
        </w:rPr>
        <w:t>,</w:t>
      </w:r>
    </w:p>
    <w:p w:rsidR="00084480" w:rsidRPr="00D8312D" w:rsidRDefault="00084480" w:rsidP="00084480">
      <w:pPr>
        <w:numPr>
          <w:ilvl w:val="12"/>
          <w:numId w:val="0"/>
        </w:numPr>
        <w:tabs>
          <w:tab w:val="left" w:pos="-1"/>
        </w:tabs>
        <w:spacing w:after="0" w:line="360" w:lineRule="auto"/>
        <w:jc w:val="both"/>
        <w:rPr>
          <w:rFonts w:ascii="Times New Roman" w:eastAsia="Times New Roman" w:hAnsi="Times New Roman" w:cs="David"/>
          <w:b/>
          <w:bCs/>
          <w:sz w:val="24"/>
          <w:szCs w:val="24"/>
          <w:rtl/>
        </w:rPr>
      </w:pPr>
    </w:p>
    <w:p w:rsidR="00084480" w:rsidRPr="00D8312D" w:rsidRDefault="00084480" w:rsidP="00084480">
      <w:pPr>
        <w:numPr>
          <w:ilvl w:val="12"/>
          <w:numId w:val="0"/>
        </w:numPr>
        <w:tabs>
          <w:tab w:val="left" w:pos="1106"/>
        </w:tabs>
        <w:spacing w:after="0" w:line="360" w:lineRule="auto"/>
        <w:jc w:val="both"/>
        <w:rPr>
          <w:rFonts w:ascii="Times New Roman" w:eastAsia="Times New Roman" w:hAnsi="Times New Roman" w:cs="David"/>
          <w:sz w:val="24"/>
          <w:szCs w:val="24"/>
          <w:rtl/>
        </w:rPr>
      </w:pPr>
      <w:r w:rsidRPr="00D8312D">
        <w:rPr>
          <w:rFonts w:ascii="Times New Roman" w:eastAsia="Times New Roman" w:hAnsi="Times New Roman" w:cs="David" w:hint="cs"/>
          <w:b/>
          <w:bCs/>
          <w:sz w:val="24"/>
          <w:szCs w:val="24"/>
          <w:rtl/>
        </w:rPr>
        <w:t>לבין</w:t>
      </w:r>
      <w:r w:rsidRPr="00D8312D">
        <w:rPr>
          <w:rFonts w:ascii="Times New Roman" w:eastAsia="Times New Roman" w:hAnsi="Times New Roman" w:cs="David" w:hint="cs"/>
          <w:sz w:val="24"/>
          <w:szCs w:val="24"/>
          <w:rtl/>
        </w:rPr>
        <w:tab/>
        <w:t>________________________________________</w:t>
      </w:r>
    </w:p>
    <w:p w:rsidR="00084480" w:rsidRPr="00D8312D" w:rsidRDefault="00084480" w:rsidP="00084480">
      <w:pPr>
        <w:numPr>
          <w:ilvl w:val="12"/>
          <w:numId w:val="0"/>
        </w:numPr>
        <w:tabs>
          <w:tab w:val="left" w:pos="1106"/>
        </w:tabs>
        <w:spacing w:after="0" w:line="360" w:lineRule="auto"/>
        <w:jc w:val="both"/>
        <w:rPr>
          <w:rFonts w:ascii="Times New Roman" w:eastAsia="Times New Roman" w:hAnsi="Times New Roman" w:cs="David"/>
          <w:sz w:val="24"/>
          <w:szCs w:val="24"/>
          <w:rtl/>
        </w:rPr>
      </w:pPr>
    </w:p>
    <w:p w:rsidR="00084480" w:rsidRPr="00D8312D" w:rsidRDefault="00084480" w:rsidP="00084480">
      <w:pPr>
        <w:numPr>
          <w:ilvl w:val="12"/>
          <w:numId w:val="0"/>
        </w:numPr>
        <w:tabs>
          <w:tab w:val="left" w:pos="1106"/>
        </w:tabs>
        <w:spacing w:after="0" w:line="360" w:lineRule="auto"/>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ab/>
        <w:t>________________________________________</w:t>
      </w:r>
    </w:p>
    <w:p w:rsidR="00084480" w:rsidRPr="00D8312D" w:rsidRDefault="00084480" w:rsidP="00084480">
      <w:pPr>
        <w:numPr>
          <w:ilvl w:val="12"/>
          <w:numId w:val="0"/>
        </w:numPr>
        <w:tabs>
          <w:tab w:val="left" w:pos="1106"/>
        </w:tabs>
        <w:spacing w:after="0" w:line="360" w:lineRule="auto"/>
        <w:jc w:val="both"/>
        <w:rPr>
          <w:rFonts w:ascii="Times New Roman" w:eastAsia="Times New Roman" w:hAnsi="Times New Roman" w:cs="David"/>
          <w:sz w:val="24"/>
          <w:szCs w:val="24"/>
          <w:rtl/>
        </w:rPr>
      </w:pPr>
    </w:p>
    <w:p w:rsidR="00A5744B" w:rsidRPr="00D8312D" w:rsidRDefault="00084480" w:rsidP="00084480">
      <w:pPr>
        <w:numPr>
          <w:ilvl w:val="12"/>
          <w:numId w:val="0"/>
        </w:numPr>
        <w:tabs>
          <w:tab w:val="left" w:pos="-1"/>
        </w:tabs>
        <w:spacing w:after="0" w:line="360" w:lineRule="auto"/>
        <w:jc w:val="right"/>
        <w:rPr>
          <w:rFonts w:ascii="Times New Roman" w:eastAsia="Times New Roman" w:hAnsi="Times New Roman" w:cs="David"/>
          <w:b/>
          <w:bCs/>
          <w:sz w:val="24"/>
          <w:szCs w:val="24"/>
          <w:rtl/>
        </w:rPr>
      </w:pPr>
      <w:r w:rsidRPr="00D8312D">
        <w:rPr>
          <w:rFonts w:ascii="Times New Roman" w:eastAsia="Times New Roman" w:hAnsi="Times New Roman" w:cs="David"/>
          <w:b/>
          <w:bCs/>
          <w:sz w:val="24"/>
          <w:szCs w:val="24"/>
          <w:rtl/>
        </w:rPr>
        <w:t>(להלן: "נותן</w:t>
      </w:r>
      <w:r>
        <w:rPr>
          <w:rFonts w:ascii="Times New Roman" w:eastAsia="Times New Roman" w:hAnsi="Times New Roman" w:cs="David"/>
          <w:b/>
          <w:bCs/>
          <w:sz w:val="24"/>
          <w:szCs w:val="24"/>
          <w:rtl/>
        </w:rPr>
        <w:t xml:space="preserve"> </w:t>
      </w:r>
      <w:r w:rsidRPr="00D8312D">
        <w:rPr>
          <w:rFonts w:ascii="Times New Roman" w:eastAsia="Times New Roman" w:hAnsi="Times New Roman" w:cs="David"/>
          <w:b/>
          <w:bCs/>
          <w:sz w:val="24"/>
          <w:szCs w:val="24"/>
          <w:rtl/>
        </w:rPr>
        <w:t>השירותים")</w:t>
      </w:r>
      <w:r w:rsidRPr="00D8312D">
        <w:rPr>
          <w:rFonts w:ascii="Times New Roman" w:eastAsia="Times New Roman" w:hAnsi="Times New Roman" w:cs="David" w:hint="cs"/>
          <w:b/>
          <w:bCs/>
          <w:sz w:val="24"/>
          <w:szCs w:val="24"/>
          <w:rtl/>
        </w:rPr>
        <w:t xml:space="preserve"> </w:t>
      </w:r>
      <w:r w:rsidRPr="00D8312D">
        <w:rPr>
          <w:rFonts w:ascii="Times New Roman" w:eastAsia="Times New Roman" w:hAnsi="Times New Roman" w:cs="David" w:hint="cs"/>
          <w:b/>
          <w:bCs/>
          <w:sz w:val="24"/>
          <w:szCs w:val="24"/>
          <w:rtl/>
        </w:rPr>
        <w:tab/>
      </w:r>
      <w:r>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Pr>
          <w:rFonts w:ascii="Times New Roman" w:eastAsia="Times New Roman" w:hAnsi="Times New Roman" w:cs="David" w:hint="cs"/>
          <w:b/>
          <w:bCs/>
          <w:sz w:val="24"/>
          <w:szCs w:val="24"/>
          <w:rtl/>
        </w:rPr>
        <w:t xml:space="preserve">  </w:t>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Pr>
          <w:rFonts w:ascii="Times New Roman" w:eastAsia="Times New Roman" w:hAnsi="Times New Roman" w:cs="David" w:hint="cs"/>
          <w:b/>
          <w:bCs/>
          <w:sz w:val="24"/>
          <w:szCs w:val="24"/>
          <w:rtl/>
        </w:rPr>
        <w:t xml:space="preserve">              </w:t>
      </w:r>
      <w:r w:rsidRPr="00D8312D">
        <w:rPr>
          <w:rFonts w:ascii="Times New Roman" w:eastAsia="Times New Roman" w:hAnsi="Times New Roman" w:cs="David"/>
          <w:b/>
          <w:bCs/>
          <w:sz w:val="24"/>
          <w:szCs w:val="24"/>
          <w:rtl/>
        </w:rPr>
        <w:t>מצד שני;</w:t>
      </w:r>
      <w:r>
        <w:rPr>
          <w:rFonts w:ascii="Times New Roman" w:eastAsia="Times New Roman" w:hAnsi="Times New Roman" w:cs="David" w:hint="cs"/>
          <w:b/>
          <w:bCs/>
          <w:sz w:val="24"/>
          <w:szCs w:val="24"/>
          <w:rtl/>
        </w:rPr>
        <w:br/>
      </w:r>
    </w:p>
    <w:p w:rsidR="00A5744B" w:rsidRPr="00B86BFF" w:rsidRDefault="00A5744B" w:rsidP="00D74482">
      <w:pPr>
        <w:tabs>
          <w:tab w:val="left" w:pos="-1"/>
        </w:tabs>
        <w:spacing w:after="0" w:line="360" w:lineRule="auto"/>
        <w:ind w:left="184"/>
        <w:jc w:val="both"/>
        <w:rPr>
          <w:rFonts w:ascii="Times New Roman" w:eastAsia="Times New Roman" w:hAnsi="Times New Roman" w:cs="David"/>
          <w:sz w:val="24"/>
          <w:szCs w:val="24"/>
          <w:rtl/>
        </w:rPr>
      </w:pPr>
      <w:r w:rsidRPr="00B86BFF">
        <w:rPr>
          <w:rFonts w:ascii="Times New Roman" w:eastAsia="Times New Roman" w:hAnsi="Times New Roman" w:cs="David"/>
          <w:b/>
          <w:bCs/>
          <w:sz w:val="24"/>
          <w:szCs w:val="24"/>
          <w:rtl/>
        </w:rPr>
        <w:t>הואיל:</w:t>
      </w:r>
      <w:r w:rsidRPr="00B86BFF">
        <w:rPr>
          <w:rFonts w:ascii="Times New Roman" w:eastAsia="Times New Roman" w:hAnsi="Times New Roman" w:cs="David"/>
          <w:sz w:val="24"/>
          <w:szCs w:val="24"/>
          <w:rtl/>
        </w:rPr>
        <w:t xml:space="preserve"> והמשרד </w:t>
      </w:r>
      <w:r w:rsidRPr="00B86BFF">
        <w:rPr>
          <w:rFonts w:ascii="Times New Roman" w:eastAsia="Times New Roman" w:hAnsi="Times New Roman" w:cs="David" w:hint="cs"/>
          <w:sz w:val="24"/>
          <w:szCs w:val="24"/>
          <w:rtl/>
        </w:rPr>
        <w:t>יצא במכרז פומבי מס</w:t>
      </w:r>
      <w:r w:rsidRPr="00084480">
        <w:rPr>
          <w:rFonts w:ascii="Times New Roman" w:eastAsia="Times New Roman" w:hAnsi="Times New Roman" w:cs="David" w:hint="cs"/>
          <w:sz w:val="24"/>
          <w:szCs w:val="24"/>
          <w:rtl/>
        </w:rPr>
        <w:t xml:space="preserve">' </w:t>
      </w:r>
      <w:r w:rsidR="004676BE">
        <w:rPr>
          <w:rFonts w:ascii="Times New Roman" w:eastAsia="Times New Roman" w:hAnsi="Times New Roman" w:cs="David" w:hint="cs"/>
          <w:sz w:val="24"/>
          <w:szCs w:val="24"/>
          <w:rtl/>
        </w:rPr>
        <w:t>65/2015</w:t>
      </w:r>
      <w:r w:rsidRPr="00084480">
        <w:rPr>
          <w:rFonts w:ascii="Times New Roman" w:eastAsia="Times New Roman" w:hAnsi="Times New Roman" w:cs="David" w:hint="cs"/>
          <w:sz w:val="24"/>
          <w:szCs w:val="24"/>
          <w:rtl/>
        </w:rPr>
        <w:t xml:space="preserve"> ל</w:t>
      </w:r>
      <w:r w:rsidRPr="00B86BFF">
        <w:rPr>
          <w:rFonts w:ascii="Times New Roman" w:eastAsia="Times New Roman" w:hAnsi="Times New Roman" w:cs="David" w:hint="cs"/>
          <w:sz w:val="24"/>
          <w:szCs w:val="24"/>
          <w:rtl/>
        </w:rPr>
        <w:t xml:space="preserve">קבלת הצעות מחיר עבור </w:t>
      </w:r>
      <w:r>
        <w:rPr>
          <w:rFonts w:ascii="Times New Roman" w:eastAsia="Times New Roman" w:hAnsi="Times New Roman" w:cs="David" w:hint="cs"/>
          <w:sz w:val="24"/>
          <w:szCs w:val="24"/>
          <w:rtl/>
        </w:rPr>
        <w:t xml:space="preserve">הכנת תכנית </w:t>
      </w:r>
      <w:r w:rsidR="004C2668">
        <w:rPr>
          <w:rFonts w:ascii="Times New Roman" w:eastAsia="Times New Roman" w:hAnsi="Times New Roman" w:cs="David" w:hint="cs"/>
          <w:sz w:val="24"/>
          <w:szCs w:val="24"/>
          <w:rtl/>
        </w:rPr>
        <w:t xml:space="preserve">למתן שירותי </w:t>
      </w:r>
      <w:r w:rsidR="00CC497C">
        <w:rPr>
          <w:rFonts w:ascii="Times New Roman" w:eastAsia="Times New Roman" w:hAnsi="Times New Roman" w:cs="David" w:hint="cs"/>
          <w:sz w:val="24"/>
          <w:szCs w:val="24"/>
          <w:rtl/>
        </w:rPr>
        <w:t xml:space="preserve">הסברה </w:t>
      </w:r>
      <w:r w:rsidR="004C2668">
        <w:rPr>
          <w:rFonts w:ascii="Times New Roman" w:eastAsia="Times New Roman" w:hAnsi="Times New Roman" w:cs="David" w:hint="cs"/>
          <w:sz w:val="24"/>
          <w:szCs w:val="24"/>
          <w:rtl/>
        </w:rPr>
        <w:t xml:space="preserve">ויחסי ציבור לתכנית לפיתוח כלכלי חברתי של הבדואים בנגב. </w:t>
      </w:r>
      <w:r w:rsidR="00D74482">
        <w:rPr>
          <w:rFonts w:ascii="Times New Roman" w:eastAsia="Times New Roman" w:hAnsi="Times New Roman" w:cs="David" w:hint="cs"/>
          <w:sz w:val="24"/>
          <w:szCs w:val="24"/>
          <w:rtl/>
        </w:rPr>
        <w:t xml:space="preserve">תכנית ההסברה </w:t>
      </w:r>
      <w:r w:rsidR="00CC497C">
        <w:rPr>
          <w:rFonts w:ascii="Times New Roman" w:eastAsia="Times New Roman" w:hAnsi="Times New Roman" w:cs="David" w:hint="cs"/>
          <w:sz w:val="24"/>
          <w:szCs w:val="24"/>
          <w:rtl/>
        </w:rPr>
        <w:t xml:space="preserve">תלווה את הכנתה של תכנית </w:t>
      </w:r>
      <w:r>
        <w:rPr>
          <w:rFonts w:ascii="Times New Roman" w:eastAsia="Times New Roman" w:hAnsi="Times New Roman" w:cs="David" w:hint="cs"/>
          <w:sz w:val="24"/>
          <w:szCs w:val="24"/>
          <w:rtl/>
        </w:rPr>
        <w:t>אסטרטגית כוללת לפיתוח חברתי כלכלי בי</w:t>
      </w:r>
      <w:r w:rsidR="00CC497C">
        <w:rPr>
          <w:rFonts w:ascii="Times New Roman" w:eastAsia="Times New Roman" w:hAnsi="Times New Roman" w:cs="David" w:hint="cs"/>
          <w:sz w:val="24"/>
          <w:szCs w:val="24"/>
          <w:rtl/>
        </w:rPr>
        <w:t>י</w:t>
      </w:r>
      <w:r>
        <w:rPr>
          <w:rFonts w:ascii="Times New Roman" w:eastAsia="Times New Roman" w:hAnsi="Times New Roman" w:cs="David" w:hint="cs"/>
          <w:sz w:val="24"/>
          <w:szCs w:val="24"/>
          <w:rtl/>
        </w:rPr>
        <w:t>שובי הבדואים בנגב</w:t>
      </w:r>
      <w:r w:rsidR="00C557F9">
        <w:rPr>
          <w:rFonts w:ascii="Times New Roman" w:eastAsia="Times New Roman" w:hAnsi="Times New Roman" w:cs="David" w:hint="cs"/>
          <w:sz w:val="24"/>
          <w:szCs w:val="24"/>
          <w:rtl/>
        </w:rPr>
        <w:t xml:space="preserve"> ואת הפעולות בתחומים אלה</w:t>
      </w:r>
      <w:r>
        <w:rPr>
          <w:rFonts w:ascii="Times New Roman" w:eastAsia="Times New Roman" w:hAnsi="Times New Roman" w:cs="David" w:hint="cs"/>
          <w:sz w:val="24"/>
          <w:szCs w:val="24"/>
          <w:rtl/>
        </w:rPr>
        <w:t xml:space="preserve"> (</w:t>
      </w:r>
      <w:r w:rsidRPr="00B86BFF">
        <w:rPr>
          <w:rFonts w:ascii="Times New Roman" w:eastAsia="Times New Roman" w:hAnsi="Times New Roman" w:cs="David" w:hint="cs"/>
          <w:sz w:val="24"/>
          <w:szCs w:val="24"/>
          <w:rtl/>
        </w:rPr>
        <w:t>להלן: "השירותים");</w:t>
      </w:r>
    </w:p>
    <w:p w:rsidR="00A5744B" w:rsidRPr="00B86BFF" w:rsidRDefault="00A5744B" w:rsidP="00A5744B">
      <w:pPr>
        <w:tabs>
          <w:tab w:val="left" w:pos="-1"/>
        </w:tabs>
        <w:spacing w:after="0" w:line="360" w:lineRule="auto"/>
        <w:ind w:left="184"/>
        <w:jc w:val="both"/>
        <w:rPr>
          <w:rFonts w:ascii="Times New Roman" w:eastAsia="Times New Roman" w:hAnsi="Times New Roman" w:cs="David"/>
          <w:sz w:val="24"/>
          <w:szCs w:val="24"/>
          <w:rtl/>
        </w:rPr>
      </w:pPr>
    </w:p>
    <w:p w:rsidR="00A5744B" w:rsidRPr="00B86BFF" w:rsidRDefault="00A5744B" w:rsidP="00084480">
      <w:pPr>
        <w:tabs>
          <w:tab w:val="left" w:pos="-1"/>
        </w:tabs>
        <w:spacing w:after="0" w:line="360" w:lineRule="auto"/>
        <w:ind w:left="184"/>
        <w:jc w:val="both"/>
        <w:rPr>
          <w:rFonts w:ascii="Times New Roman" w:eastAsia="Times New Roman" w:hAnsi="Times New Roman" w:cs="David"/>
          <w:sz w:val="24"/>
          <w:szCs w:val="24"/>
          <w:rtl/>
        </w:rPr>
      </w:pPr>
      <w:r w:rsidRPr="00B86BFF">
        <w:rPr>
          <w:rFonts w:ascii="Times New Roman" w:eastAsia="Times New Roman" w:hAnsi="Times New Roman" w:cs="David" w:hint="cs"/>
          <w:b/>
          <w:bCs/>
          <w:sz w:val="24"/>
          <w:szCs w:val="24"/>
          <w:rtl/>
        </w:rPr>
        <w:t xml:space="preserve">והואיל: </w:t>
      </w:r>
      <w:r w:rsidRPr="00B86BFF">
        <w:rPr>
          <w:rFonts w:ascii="Times New Roman" w:eastAsia="Times New Roman" w:hAnsi="Times New Roman" w:cs="David" w:hint="cs"/>
          <w:sz w:val="24"/>
          <w:szCs w:val="24"/>
          <w:rtl/>
        </w:rPr>
        <w:t>ונותן השירותים הגיש את הצעתו וועדת המכרזים של המשרד אישרה את ההתקשרות עם נותן השירותים למתן השירותים</w:t>
      </w:r>
      <w:r w:rsidRPr="00B86BFF">
        <w:rPr>
          <w:rFonts w:ascii="Times New Roman" w:eastAsia="Times New Roman" w:hAnsi="Times New Roman" w:cs="David"/>
          <w:sz w:val="24"/>
          <w:szCs w:val="24"/>
          <w:rtl/>
        </w:rPr>
        <w:t>;</w:t>
      </w:r>
    </w:p>
    <w:p w:rsidR="00A5744B" w:rsidRPr="00B86BFF" w:rsidRDefault="00A5744B" w:rsidP="00A5744B">
      <w:pPr>
        <w:numPr>
          <w:ilvl w:val="12"/>
          <w:numId w:val="0"/>
        </w:numPr>
        <w:tabs>
          <w:tab w:val="left" w:pos="-1"/>
        </w:tabs>
        <w:spacing w:after="0" w:line="360" w:lineRule="auto"/>
        <w:ind w:left="184"/>
        <w:jc w:val="both"/>
        <w:rPr>
          <w:rFonts w:ascii="Times New Roman" w:eastAsia="Times New Roman" w:hAnsi="Times New Roman" w:cs="David"/>
          <w:sz w:val="24"/>
          <w:szCs w:val="24"/>
          <w:rtl/>
        </w:rPr>
      </w:pPr>
    </w:p>
    <w:p w:rsidR="00A5744B" w:rsidRPr="00B86BFF" w:rsidRDefault="00A5744B" w:rsidP="00084480">
      <w:pPr>
        <w:tabs>
          <w:tab w:val="left" w:pos="-1"/>
        </w:tabs>
        <w:spacing w:after="0" w:line="360" w:lineRule="auto"/>
        <w:ind w:left="184"/>
        <w:jc w:val="both"/>
        <w:rPr>
          <w:rFonts w:ascii="Times New Roman" w:eastAsia="Times New Roman" w:hAnsi="Times New Roman" w:cs="David"/>
          <w:sz w:val="24"/>
          <w:szCs w:val="24"/>
          <w:rtl/>
        </w:rPr>
      </w:pPr>
      <w:r w:rsidRPr="00B86BFF">
        <w:rPr>
          <w:rFonts w:ascii="Times New Roman" w:eastAsia="Times New Roman" w:hAnsi="Times New Roman" w:cs="David"/>
          <w:b/>
          <w:bCs/>
          <w:sz w:val="24"/>
          <w:szCs w:val="24"/>
          <w:rtl/>
        </w:rPr>
        <w:t>והואיל:</w:t>
      </w:r>
      <w:r>
        <w:rPr>
          <w:rFonts w:ascii="Times New Roman" w:eastAsia="Times New Roman" w:hAnsi="Times New Roman" w:cs="David" w:hint="cs"/>
          <w:b/>
          <w:bCs/>
          <w:sz w:val="24"/>
          <w:szCs w:val="24"/>
          <w:rtl/>
        </w:rPr>
        <w:t xml:space="preserve"> </w:t>
      </w:r>
      <w:r w:rsidRPr="00B86BFF">
        <w:rPr>
          <w:rFonts w:ascii="Times New Roman" w:eastAsia="Times New Roman" w:hAnsi="Times New Roman" w:cs="David"/>
          <w:sz w:val="24"/>
          <w:szCs w:val="24"/>
          <w:rtl/>
        </w:rPr>
        <w:t xml:space="preserve">ונותן השירותים </w:t>
      </w:r>
      <w:r w:rsidRPr="00B86BFF">
        <w:rPr>
          <w:rFonts w:ascii="Times New Roman" w:eastAsia="Times New Roman" w:hAnsi="Times New Roman" w:cs="David" w:hint="cs"/>
          <w:sz w:val="24"/>
          <w:szCs w:val="24"/>
          <w:rtl/>
        </w:rPr>
        <w:t>מצהיר כי הוא מוכן ומסוגל לספק את השירותים המפורטים בהסכם זה באופן במועדים ובתנאים כמפורט בהסכם זה</w:t>
      </w:r>
      <w:r w:rsidRPr="00B86BFF">
        <w:rPr>
          <w:rFonts w:ascii="Times New Roman" w:eastAsia="Times New Roman" w:hAnsi="Times New Roman" w:cs="David"/>
          <w:sz w:val="24"/>
          <w:szCs w:val="24"/>
          <w:rtl/>
        </w:rPr>
        <w:t>;</w:t>
      </w:r>
    </w:p>
    <w:p w:rsidR="00A5744B" w:rsidRPr="00D8312D" w:rsidRDefault="00A5744B" w:rsidP="00A5744B">
      <w:pPr>
        <w:numPr>
          <w:ilvl w:val="12"/>
          <w:numId w:val="0"/>
        </w:numPr>
        <w:tabs>
          <w:tab w:val="left" w:pos="-1"/>
        </w:tabs>
        <w:spacing w:after="0" w:line="360" w:lineRule="auto"/>
        <w:ind w:left="184"/>
        <w:jc w:val="both"/>
        <w:rPr>
          <w:rFonts w:ascii="Times New Roman" w:eastAsia="Times New Roman" w:hAnsi="Times New Roman" w:cs="David"/>
          <w:sz w:val="24"/>
          <w:szCs w:val="24"/>
          <w:rtl/>
        </w:rPr>
      </w:pPr>
    </w:p>
    <w:p w:rsidR="00A5744B" w:rsidRPr="00D8312D" w:rsidRDefault="00A5744B" w:rsidP="00A5744B">
      <w:pPr>
        <w:tabs>
          <w:tab w:val="left" w:pos="-1"/>
          <w:tab w:val="left" w:pos="1076"/>
        </w:tabs>
        <w:spacing w:after="0" w:line="360" w:lineRule="auto"/>
        <w:jc w:val="both"/>
        <w:rPr>
          <w:rFonts w:ascii="Times New Roman" w:eastAsia="Times New Roman" w:hAnsi="Times New Roman" w:cs="David"/>
          <w:b/>
          <w:bCs/>
          <w:i/>
          <w:iCs/>
          <w:sz w:val="24"/>
          <w:szCs w:val="24"/>
          <w:rtl/>
        </w:rPr>
      </w:pPr>
      <w:r w:rsidRPr="00D8312D">
        <w:rPr>
          <w:rFonts w:ascii="Times New Roman" w:eastAsia="Times New Roman" w:hAnsi="Times New Roman" w:cs="David"/>
          <w:b/>
          <w:bCs/>
          <w:i/>
          <w:iCs/>
          <w:sz w:val="24"/>
          <w:szCs w:val="24"/>
          <w:rtl/>
        </w:rPr>
        <w:t xml:space="preserve">אשר על כן מוסכם, מוצהר ומותנה בזה בין הצדדים </w:t>
      </w:r>
      <w:r w:rsidRPr="00D8312D">
        <w:rPr>
          <w:rFonts w:ascii="Times New Roman" w:eastAsia="Times New Roman" w:hAnsi="Times New Roman" w:cs="David" w:hint="cs"/>
          <w:b/>
          <w:bCs/>
          <w:i/>
          <w:iCs/>
          <w:sz w:val="24"/>
          <w:szCs w:val="24"/>
          <w:rtl/>
        </w:rPr>
        <w:t>כד</w:t>
      </w:r>
      <w:r w:rsidRPr="00D8312D">
        <w:rPr>
          <w:rFonts w:ascii="Times New Roman" w:eastAsia="Times New Roman" w:hAnsi="Times New Roman" w:cs="David"/>
          <w:b/>
          <w:bCs/>
          <w:i/>
          <w:iCs/>
          <w:sz w:val="24"/>
          <w:szCs w:val="24"/>
          <w:rtl/>
        </w:rPr>
        <w:t>להלן:</w:t>
      </w:r>
    </w:p>
    <w:p w:rsidR="00A5744B" w:rsidRPr="00D8312D" w:rsidRDefault="00A5744B" w:rsidP="00A5744B">
      <w:pPr>
        <w:numPr>
          <w:ilvl w:val="12"/>
          <w:numId w:val="0"/>
        </w:numPr>
        <w:tabs>
          <w:tab w:val="left" w:pos="-1"/>
          <w:tab w:val="left" w:pos="1076"/>
        </w:tabs>
        <w:spacing w:after="0" w:line="360" w:lineRule="auto"/>
        <w:jc w:val="both"/>
        <w:rPr>
          <w:rFonts w:ascii="Times New Roman" w:eastAsia="Times New Roman" w:hAnsi="Times New Roman" w:cs="David"/>
          <w:b/>
          <w:bCs/>
          <w:sz w:val="24"/>
          <w:szCs w:val="24"/>
          <w:rtl/>
        </w:rPr>
      </w:pPr>
    </w:p>
    <w:p w:rsidR="00A5744B" w:rsidRPr="00D85009" w:rsidRDefault="00A5744B" w:rsidP="00EA47AB">
      <w:pPr>
        <w:pStyle w:val="a3"/>
        <w:numPr>
          <w:ilvl w:val="0"/>
          <w:numId w:val="26"/>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85009">
        <w:rPr>
          <w:rFonts w:ascii="Times New Roman" w:eastAsia="Times New Roman" w:hAnsi="Times New Roman" w:cs="David"/>
          <w:b/>
          <w:bCs/>
          <w:sz w:val="24"/>
          <w:szCs w:val="24"/>
          <w:u w:val="single"/>
          <w:rtl/>
        </w:rPr>
        <w:t>מבוא</w:t>
      </w:r>
      <w:r w:rsidRPr="00D85009">
        <w:rPr>
          <w:rFonts w:ascii="Times New Roman" w:eastAsia="Times New Roman" w:hAnsi="Times New Roman" w:cs="David" w:hint="cs"/>
          <w:b/>
          <w:bCs/>
          <w:sz w:val="24"/>
          <w:szCs w:val="24"/>
          <w:u w:val="single"/>
          <w:rtl/>
        </w:rPr>
        <w:t xml:space="preserve"> ונספחים</w:t>
      </w:r>
    </w:p>
    <w:p w:rsidR="00A5744B" w:rsidRPr="00D204E3" w:rsidRDefault="00A5744B" w:rsidP="00EA47AB">
      <w:pPr>
        <w:pStyle w:val="a3"/>
        <w:numPr>
          <w:ilvl w:val="0"/>
          <w:numId w:val="11"/>
        </w:numPr>
        <w:tabs>
          <w:tab w:val="left" w:pos="-2184"/>
        </w:tabs>
        <w:spacing w:after="0" w:line="360" w:lineRule="auto"/>
        <w:ind w:left="425" w:hanging="241"/>
        <w:jc w:val="both"/>
        <w:rPr>
          <w:rFonts w:ascii="Times New Roman" w:eastAsia="Times New Roman" w:hAnsi="Times New Roman" w:cs="David"/>
          <w:sz w:val="24"/>
          <w:szCs w:val="24"/>
          <w:rtl/>
        </w:rPr>
      </w:pPr>
      <w:r w:rsidRPr="00D204E3">
        <w:rPr>
          <w:rFonts w:ascii="Times New Roman" w:eastAsia="Times New Roman" w:hAnsi="Times New Roman" w:cs="David"/>
          <w:sz w:val="24"/>
          <w:szCs w:val="24"/>
          <w:rtl/>
        </w:rPr>
        <w:t>המבוא להסכם זה על כל הצהרותיו וקביעותיו מהווה חלק בלתי נפרד ממנו ויקרא עמו בד בבד.</w:t>
      </w:r>
    </w:p>
    <w:p w:rsidR="00A5744B" w:rsidRPr="00D204E3" w:rsidRDefault="00A5744B" w:rsidP="00EA47AB">
      <w:pPr>
        <w:pStyle w:val="a3"/>
        <w:numPr>
          <w:ilvl w:val="0"/>
          <w:numId w:val="11"/>
        </w:numPr>
        <w:tabs>
          <w:tab w:val="left" w:pos="-2184"/>
        </w:tabs>
        <w:spacing w:after="0" w:line="360" w:lineRule="auto"/>
        <w:ind w:left="425" w:hanging="241"/>
        <w:jc w:val="both"/>
        <w:rPr>
          <w:rFonts w:ascii="Times New Roman" w:eastAsia="Times New Roman" w:hAnsi="Times New Roman" w:cs="David"/>
          <w:sz w:val="24"/>
          <w:szCs w:val="24"/>
          <w:rtl/>
        </w:rPr>
      </w:pPr>
      <w:r w:rsidRPr="00D204E3">
        <w:rPr>
          <w:rFonts w:ascii="Times New Roman" w:eastAsia="Times New Roman" w:hAnsi="Times New Roman" w:cs="David" w:hint="cs"/>
          <w:sz w:val="24"/>
          <w:szCs w:val="24"/>
          <w:rtl/>
        </w:rPr>
        <w:t xml:space="preserve">הממשלה מוסרת בזאת ליועץ והיועץ מקבל על עצמו ומתחייב להוציא לפועל את השירות בהתאם לתנאי הסכם זה ולנספחים </w:t>
      </w:r>
      <w:r w:rsidRPr="00D204E3">
        <w:rPr>
          <w:rFonts w:ascii="Times New Roman" w:eastAsia="Times New Roman" w:hAnsi="Times New Roman" w:cs="David"/>
          <w:sz w:val="24"/>
          <w:szCs w:val="24"/>
          <w:rtl/>
        </w:rPr>
        <w:t>המפורטים להלן:</w:t>
      </w:r>
    </w:p>
    <w:p w:rsidR="00A5744B" w:rsidRPr="00D8312D" w:rsidRDefault="00A5744B" w:rsidP="00817734">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נספח א'</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hint="cs"/>
          <w:sz w:val="24"/>
          <w:szCs w:val="24"/>
          <w:rtl/>
        </w:rPr>
        <w:tab/>
        <w:t>מפרט ההזמנה</w:t>
      </w:r>
      <w:r w:rsidRPr="00D8312D">
        <w:rPr>
          <w:rFonts w:ascii="Times New Roman" w:eastAsia="Times New Roman" w:hAnsi="Times New Roman" w:cs="David"/>
          <w:sz w:val="24"/>
          <w:szCs w:val="24"/>
          <w:rtl/>
        </w:rPr>
        <w:t xml:space="preserve"> לקבלת הצעות</w:t>
      </w:r>
      <w:r w:rsidRPr="00D8312D">
        <w:rPr>
          <w:rFonts w:ascii="Times New Roman" w:eastAsia="Times New Roman" w:hAnsi="Times New Roman" w:cs="David" w:hint="cs"/>
          <w:sz w:val="24"/>
          <w:szCs w:val="24"/>
          <w:rtl/>
        </w:rPr>
        <w:t xml:space="preserve"> על נספחיו (מסמכי המכרז</w:t>
      </w:r>
      <w:r w:rsidR="00817734" w:rsidRPr="00D8312D">
        <w:rPr>
          <w:rFonts w:ascii="Times New Roman" w:eastAsia="Times New Roman" w:hAnsi="Times New Roman" w:cs="David" w:hint="cs"/>
          <w:sz w:val="24"/>
          <w:szCs w:val="24"/>
          <w:rtl/>
        </w:rPr>
        <w:t>)</w:t>
      </w:r>
      <w:r w:rsidR="00817734">
        <w:rPr>
          <w:rFonts w:ascii="Times New Roman" w:eastAsia="Times New Roman" w:hAnsi="Times New Roman" w:cs="David" w:hint="cs"/>
          <w:sz w:val="24"/>
          <w:szCs w:val="24"/>
          <w:rtl/>
        </w:rPr>
        <w:t>;</w:t>
      </w:r>
    </w:p>
    <w:p w:rsidR="00A5744B" w:rsidRPr="00D8312D" w:rsidRDefault="00A5744B" w:rsidP="00817734">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נספח א' 1 - </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 xml:space="preserve">השינויים וההבהרות שניתנו ע"י הממשלה במסגרת התשובות </w:t>
      </w:r>
      <w:r w:rsidRPr="00D8312D">
        <w:rPr>
          <w:rFonts w:ascii="Times New Roman" w:eastAsia="Times New Roman" w:hAnsi="Times New Roman" w:cs="David" w:hint="cs"/>
          <w:sz w:val="24"/>
          <w:szCs w:val="24"/>
          <w:rtl/>
        </w:rPr>
        <w:t xml:space="preserve">לספקים </w:t>
      </w:r>
      <w:r w:rsidR="00973C4B">
        <w:rPr>
          <w:rFonts w:ascii="Times New Roman" w:eastAsia="Times New Roman" w:hAnsi="Times New Roman" w:cs="David" w:hint="cs"/>
          <w:sz w:val="24"/>
          <w:szCs w:val="24"/>
          <w:rtl/>
        </w:rPr>
        <w:t>טרם</w:t>
      </w:r>
      <w:r w:rsidR="00973C4B"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sz w:val="24"/>
          <w:szCs w:val="24"/>
          <w:rtl/>
        </w:rPr>
        <w:t>הגשת ההצעות</w:t>
      </w:r>
      <w:r w:rsidR="00817734">
        <w:rPr>
          <w:rFonts w:ascii="Times New Roman" w:eastAsia="Times New Roman" w:hAnsi="Times New Roman" w:cs="David" w:hint="cs"/>
          <w:sz w:val="24"/>
          <w:szCs w:val="24"/>
          <w:rtl/>
        </w:rPr>
        <w:t>;</w:t>
      </w:r>
    </w:p>
    <w:p w:rsidR="00A5744B" w:rsidRPr="00D8312D" w:rsidRDefault="00A5744B" w:rsidP="00E26DCB">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נספח ב'</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 xml:space="preserve">הצעת </w:t>
      </w:r>
      <w:r w:rsidR="00E26DCB">
        <w:rPr>
          <w:rFonts w:ascii="Times New Roman" w:eastAsia="Times New Roman" w:hAnsi="Times New Roman" w:cs="David" w:hint="cs"/>
          <w:sz w:val="24"/>
          <w:szCs w:val="24"/>
          <w:rtl/>
        </w:rPr>
        <w:t>נותן השירותים</w:t>
      </w:r>
      <w:r w:rsidR="003F0FF8">
        <w:rPr>
          <w:rFonts w:ascii="Times New Roman" w:eastAsia="Times New Roman" w:hAnsi="Times New Roman" w:cs="David" w:hint="cs"/>
          <w:sz w:val="24"/>
          <w:szCs w:val="24"/>
          <w:rtl/>
        </w:rPr>
        <w:t>: צוות העבודה המוצע וההצעה הכספית</w:t>
      </w:r>
      <w:r w:rsidR="00817734">
        <w:rPr>
          <w:rFonts w:ascii="Times New Roman" w:eastAsia="Times New Roman" w:hAnsi="Times New Roman" w:cs="David" w:hint="cs"/>
          <w:sz w:val="24"/>
          <w:szCs w:val="24"/>
          <w:rtl/>
        </w:rPr>
        <w:t>;</w:t>
      </w:r>
    </w:p>
    <w:p w:rsidR="00A5744B" w:rsidRPr="00D8312D" w:rsidRDefault="00A5744B" w:rsidP="00817734">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נספח </w:t>
      </w:r>
      <w:r w:rsidRPr="00D8312D">
        <w:rPr>
          <w:rFonts w:ascii="Times New Roman" w:eastAsia="Times New Roman" w:hAnsi="Times New Roman" w:cs="David" w:hint="cs"/>
          <w:sz w:val="24"/>
          <w:szCs w:val="24"/>
          <w:rtl/>
        </w:rPr>
        <w:t>ג</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הצהרה על שמירת סודיות</w:t>
      </w:r>
      <w:r w:rsidR="00817734">
        <w:rPr>
          <w:rFonts w:ascii="Times New Roman" w:eastAsia="Times New Roman" w:hAnsi="Times New Roman" w:cs="David" w:hint="cs"/>
          <w:sz w:val="24"/>
          <w:szCs w:val="24"/>
          <w:rtl/>
        </w:rPr>
        <w:t>;</w:t>
      </w:r>
    </w:p>
    <w:p w:rsidR="00A5744B" w:rsidRPr="00D8312D" w:rsidRDefault="00A5744B" w:rsidP="00817734">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נספח ד' - </w:t>
      </w:r>
      <w:r w:rsidRPr="00D8312D">
        <w:rPr>
          <w:rFonts w:ascii="Times New Roman" w:eastAsia="Times New Roman" w:hAnsi="Times New Roman" w:cs="David" w:hint="cs"/>
          <w:sz w:val="24"/>
          <w:szCs w:val="24"/>
          <w:rtl/>
        </w:rPr>
        <w:tab/>
        <w:t>אישור על עריכת ביטוח</w:t>
      </w:r>
      <w:r w:rsidR="00817734">
        <w:rPr>
          <w:rFonts w:ascii="Times New Roman" w:eastAsia="Times New Roman" w:hAnsi="Times New Roman" w:cs="David" w:hint="cs"/>
          <w:sz w:val="24"/>
          <w:szCs w:val="24"/>
          <w:rtl/>
        </w:rPr>
        <w:t>;</w:t>
      </w:r>
    </w:p>
    <w:p w:rsidR="00A5744B" w:rsidRPr="00D8312D" w:rsidRDefault="00A5744B" w:rsidP="00817734">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lastRenderedPageBreak/>
        <w:t xml:space="preserve">נספח ה' - </w:t>
      </w:r>
      <w:r w:rsidRPr="00D8312D">
        <w:rPr>
          <w:rFonts w:ascii="Times New Roman" w:eastAsia="Times New Roman" w:hAnsi="Times New Roman" w:cs="David" w:hint="cs"/>
          <w:sz w:val="24"/>
          <w:szCs w:val="24"/>
          <w:rtl/>
        </w:rPr>
        <w:tab/>
        <w:t>הצהרה בדבר אי ניגוד עניינים</w:t>
      </w:r>
      <w:r w:rsidR="00817734">
        <w:rPr>
          <w:rFonts w:ascii="Times New Roman" w:eastAsia="Times New Roman" w:hAnsi="Times New Roman" w:cs="David" w:hint="cs"/>
          <w:sz w:val="24"/>
          <w:szCs w:val="24"/>
          <w:rtl/>
        </w:rPr>
        <w:t>;</w:t>
      </w:r>
    </w:p>
    <w:p w:rsidR="00A5744B" w:rsidRDefault="00A5744B" w:rsidP="002E2215">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נספח </w:t>
      </w:r>
      <w:r>
        <w:rPr>
          <w:rFonts w:ascii="Times New Roman" w:eastAsia="Times New Roman" w:hAnsi="Times New Roman" w:cs="David" w:hint="cs"/>
          <w:sz w:val="24"/>
          <w:szCs w:val="24"/>
          <w:rtl/>
        </w:rPr>
        <w:t>ו</w:t>
      </w:r>
      <w:r w:rsidRPr="00D8312D">
        <w:rPr>
          <w:rFonts w:ascii="Times New Roman" w:eastAsia="Times New Roman" w:hAnsi="Times New Roman" w:cs="David" w:hint="cs"/>
          <w:sz w:val="24"/>
          <w:szCs w:val="24"/>
          <w:rtl/>
        </w:rPr>
        <w:t xml:space="preserve">' - </w:t>
      </w:r>
      <w:r w:rsidRPr="00D8312D">
        <w:rPr>
          <w:rFonts w:ascii="Times New Roman" w:eastAsia="Times New Roman" w:hAnsi="Times New Roman" w:cs="David" w:hint="cs"/>
          <w:sz w:val="24"/>
          <w:szCs w:val="24"/>
          <w:rtl/>
        </w:rPr>
        <w:tab/>
        <w:t xml:space="preserve">רשימת העבודות בהם עוסק </w:t>
      </w:r>
      <w:r w:rsidR="00E26DCB">
        <w:rPr>
          <w:rFonts w:ascii="Times New Roman" w:eastAsia="Times New Roman" w:hAnsi="Times New Roman" w:cs="David" w:hint="cs"/>
          <w:sz w:val="24"/>
          <w:szCs w:val="24"/>
          <w:rtl/>
        </w:rPr>
        <w:t>נותן השירותים</w:t>
      </w:r>
      <w:r w:rsidRPr="00D8312D">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הכלולים בהצהרה בדבר אי ניגוד </w:t>
      </w:r>
      <w:r w:rsidR="002E2215">
        <w:rPr>
          <w:rFonts w:ascii="Times New Roman" w:eastAsia="Times New Roman" w:hAnsi="Times New Roman" w:cs="David" w:hint="cs"/>
          <w:sz w:val="24"/>
          <w:szCs w:val="24"/>
          <w:rtl/>
        </w:rPr>
        <w:t xml:space="preserve">  </w:t>
      </w:r>
      <w:r w:rsidR="002E2215">
        <w:rPr>
          <w:rFonts w:ascii="Times New Roman" w:eastAsia="Times New Roman" w:hAnsi="Times New Roman" w:cs="David"/>
          <w:sz w:val="24"/>
          <w:szCs w:val="24"/>
          <w:rtl/>
        </w:rPr>
        <w:br/>
      </w:r>
      <w:r w:rsidR="002E2215">
        <w:rPr>
          <w:rFonts w:ascii="Times New Roman" w:eastAsia="Times New Roman" w:hAnsi="Times New Roman" w:cs="David" w:hint="cs"/>
          <w:sz w:val="24"/>
          <w:szCs w:val="24"/>
          <w:rtl/>
        </w:rPr>
        <w:t xml:space="preserve"> </w:t>
      </w:r>
      <w:r w:rsidR="002E2215">
        <w:rPr>
          <w:rFonts w:ascii="Times New Roman" w:eastAsia="Times New Roman" w:hAnsi="Times New Roman" w:cs="David" w:hint="cs"/>
          <w:sz w:val="24"/>
          <w:szCs w:val="24"/>
          <w:rtl/>
        </w:rPr>
        <w:tab/>
      </w:r>
      <w:r w:rsidR="002E2215">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עניינים,</w:t>
      </w:r>
      <w:r w:rsidR="002E2215">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ושאושרו על ידי המשרד</w:t>
      </w:r>
      <w:r w:rsidR="00817734">
        <w:rPr>
          <w:rFonts w:ascii="Times New Roman" w:eastAsia="Times New Roman" w:hAnsi="Times New Roman" w:cs="David" w:hint="cs"/>
          <w:sz w:val="24"/>
          <w:szCs w:val="24"/>
          <w:rtl/>
        </w:rPr>
        <w:t>;</w:t>
      </w:r>
    </w:p>
    <w:p w:rsidR="003F0FF8" w:rsidRPr="00D8312D" w:rsidRDefault="003F0FF8" w:rsidP="00A5744B">
      <w:pPr>
        <w:tabs>
          <w:tab w:val="left" w:pos="-2184"/>
          <w:tab w:val="left" w:pos="1076"/>
        </w:tabs>
        <w:spacing w:after="0" w:line="360" w:lineRule="auto"/>
        <w:ind w:left="360"/>
        <w:jc w:val="both"/>
        <w:rPr>
          <w:rFonts w:ascii="Times New Roman" w:eastAsia="Times New Roman" w:hAnsi="Times New Roman" w:cs="David"/>
          <w:sz w:val="24"/>
          <w:szCs w:val="24"/>
          <w:rtl/>
        </w:rPr>
      </w:pPr>
    </w:p>
    <w:p w:rsidR="00A5744B" w:rsidRPr="00014EAE" w:rsidRDefault="00A5744B" w:rsidP="00EA47AB">
      <w:pPr>
        <w:pStyle w:val="a3"/>
        <w:numPr>
          <w:ilvl w:val="0"/>
          <w:numId w:val="11"/>
        </w:numPr>
        <w:tabs>
          <w:tab w:val="left" w:pos="-2184"/>
        </w:tabs>
        <w:spacing w:after="0" w:line="360" w:lineRule="auto"/>
        <w:ind w:left="425" w:hanging="241"/>
        <w:jc w:val="both"/>
        <w:rPr>
          <w:rFonts w:ascii="Times New Roman" w:eastAsia="Times New Roman" w:hAnsi="Times New Roman" w:cs="David"/>
          <w:sz w:val="24"/>
          <w:szCs w:val="24"/>
          <w:rtl/>
        </w:rPr>
      </w:pPr>
      <w:r w:rsidRPr="00014EAE">
        <w:rPr>
          <w:rFonts w:ascii="Times New Roman" w:eastAsia="Times New Roman" w:hAnsi="Times New Roman" w:cs="David"/>
          <w:sz w:val="24"/>
          <w:szCs w:val="24"/>
          <w:rtl/>
        </w:rPr>
        <w:t>כל הנספחים מהווים חלק בלתי נפרד מההסכם</w:t>
      </w:r>
      <w:r w:rsidR="00817734">
        <w:rPr>
          <w:rFonts w:ascii="Times New Roman" w:eastAsia="Times New Roman" w:hAnsi="Times New Roman" w:cs="David" w:hint="cs"/>
          <w:sz w:val="24"/>
          <w:szCs w:val="24"/>
          <w:rtl/>
        </w:rPr>
        <w:t>,</w:t>
      </w:r>
      <w:r w:rsidRPr="00014EAE">
        <w:rPr>
          <w:rFonts w:ascii="Times New Roman" w:eastAsia="Times New Roman" w:hAnsi="Times New Roman" w:cs="David"/>
          <w:sz w:val="24"/>
          <w:szCs w:val="24"/>
          <w:rtl/>
        </w:rPr>
        <w:t xml:space="preserve"> ויש לקרוא את ההסכם בד בבד עימם.</w:t>
      </w:r>
    </w:p>
    <w:p w:rsidR="00A5744B" w:rsidRPr="00014EAE" w:rsidRDefault="00A5744B" w:rsidP="00EA47AB">
      <w:pPr>
        <w:pStyle w:val="a3"/>
        <w:numPr>
          <w:ilvl w:val="0"/>
          <w:numId w:val="11"/>
        </w:numPr>
        <w:tabs>
          <w:tab w:val="left" w:pos="-2184"/>
        </w:tabs>
        <w:spacing w:after="0" w:line="360" w:lineRule="auto"/>
        <w:ind w:left="425" w:hanging="241"/>
        <w:jc w:val="both"/>
        <w:rPr>
          <w:rFonts w:ascii="Times New Roman" w:eastAsia="Times New Roman" w:hAnsi="Times New Roman" w:cs="David"/>
          <w:sz w:val="24"/>
          <w:szCs w:val="24"/>
        </w:rPr>
      </w:pPr>
      <w:r w:rsidRPr="00014EAE">
        <w:rPr>
          <w:rFonts w:ascii="Times New Roman" w:eastAsia="Times New Roman" w:hAnsi="Times New Roman" w:cs="David"/>
          <w:sz w:val="24"/>
          <w:szCs w:val="24"/>
          <w:rtl/>
        </w:rPr>
        <w:t>נתגלתה סתירה בין תנאי מתנאי הסכם זה ותנאי מתנאי הנספחים יהיו תנאי ה</w:t>
      </w:r>
      <w:r w:rsidRPr="00014EAE">
        <w:rPr>
          <w:rFonts w:ascii="Times New Roman" w:eastAsia="Times New Roman" w:hAnsi="Times New Roman" w:cs="David" w:hint="cs"/>
          <w:sz w:val="24"/>
          <w:szCs w:val="24"/>
          <w:rtl/>
        </w:rPr>
        <w:t>הסכ</w:t>
      </w:r>
      <w:r w:rsidRPr="00014EAE">
        <w:rPr>
          <w:rFonts w:ascii="Times New Roman" w:eastAsia="Times New Roman" w:hAnsi="Times New Roman" w:cs="David"/>
          <w:sz w:val="24"/>
          <w:szCs w:val="24"/>
          <w:rtl/>
        </w:rPr>
        <w:t>ם</w:t>
      </w:r>
      <w:r w:rsidRPr="00014EAE">
        <w:rPr>
          <w:rFonts w:ascii="Times New Roman" w:eastAsia="Times New Roman" w:hAnsi="Times New Roman" w:cs="David" w:hint="cs"/>
          <w:sz w:val="24"/>
          <w:szCs w:val="24"/>
          <w:rtl/>
        </w:rPr>
        <w:t xml:space="preserve"> </w:t>
      </w:r>
      <w:r w:rsidRPr="00014EAE">
        <w:rPr>
          <w:rFonts w:ascii="Times New Roman" w:eastAsia="Times New Roman" w:hAnsi="Times New Roman" w:cs="David"/>
          <w:sz w:val="24"/>
          <w:szCs w:val="24"/>
          <w:rtl/>
        </w:rPr>
        <w:t>עדיפים, אלא אם נאמר במפורש אחרת.</w:t>
      </w:r>
    </w:p>
    <w:p w:rsidR="00A5744B" w:rsidRPr="00D8312D" w:rsidRDefault="00A5744B" w:rsidP="00A5744B">
      <w:pPr>
        <w:pStyle w:val="a3"/>
        <w:tabs>
          <w:tab w:val="left" w:pos="-2184"/>
        </w:tabs>
        <w:spacing w:after="0" w:line="360" w:lineRule="auto"/>
        <w:ind w:left="425"/>
        <w:jc w:val="both"/>
        <w:rPr>
          <w:rFonts w:ascii="Times New Roman" w:eastAsia="Times New Roman" w:hAnsi="Times New Roman" w:cs="David"/>
          <w:sz w:val="24"/>
          <w:szCs w:val="24"/>
        </w:rPr>
      </w:pPr>
    </w:p>
    <w:p w:rsidR="00A5744B" w:rsidRPr="00D204E3" w:rsidRDefault="00A5744B" w:rsidP="00EA47AB">
      <w:pPr>
        <w:pStyle w:val="a3"/>
        <w:numPr>
          <w:ilvl w:val="0"/>
          <w:numId w:val="26"/>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הצהרות נותן השירותים והתחייבויותיו</w:t>
      </w:r>
      <w:r w:rsidRPr="00730921">
        <w:rPr>
          <w:rFonts w:ascii="Times New Roman" w:eastAsia="Times New Roman" w:hAnsi="Times New Roman" w:cs="David"/>
          <w:b/>
          <w:bCs/>
          <w:sz w:val="24"/>
          <w:szCs w:val="24"/>
          <w:rtl/>
        </w:rPr>
        <w:tab/>
      </w:r>
      <w:r w:rsidRPr="00730921">
        <w:rPr>
          <w:rFonts w:ascii="Times New Roman" w:eastAsia="Times New Roman" w:hAnsi="Times New Roman" w:cs="David"/>
          <w:b/>
          <w:bCs/>
          <w:sz w:val="24"/>
          <w:szCs w:val="24"/>
          <w:rtl/>
        </w:rPr>
        <w:tab/>
      </w:r>
    </w:p>
    <w:p w:rsidR="00A5744B" w:rsidRPr="00CE2242" w:rsidRDefault="00A5744B" w:rsidP="00EA47AB">
      <w:pPr>
        <w:numPr>
          <w:ilvl w:val="0"/>
          <w:numId w:val="9"/>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 xml:space="preserve">נותן השירותים מתחייב לבצע עבור המשרד את השירותים בהתאם </w:t>
      </w:r>
      <w:r w:rsidRPr="00CE2242">
        <w:rPr>
          <w:rFonts w:ascii="Times New Roman" w:eastAsia="Times New Roman" w:hAnsi="Times New Roman" w:cs="David" w:hint="cs"/>
          <w:sz w:val="24"/>
          <w:szCs w:val="24"/>
          <w:rtl/>
        </w:rPr>
        <w:t xml:space="preserve">לתנאי ההסכם ועל פי </w:t>
      </w:r>
      <w:r w:rsidRPr="00CE2242">
        <w:rPr>
          <w:rFonts w:ascii="Times New Roman" w:eastAsia="Times New Roman" w:hAnsi="Times New Roman" w:cs="David"/>
          <w:sz w:val="24"/>
          <w:szCs w:val="24"/>
          <w:rtl/>
        </w:rPr>
        <w:t>קווי היסוד וההנחיות</w:t>
      </w:r>
      <w:r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 xml:space="preserve">שיקבל מידי פעם בפעם מאת </w:t>
      </w:r>
      <w:r w:rsidR="003F0FF8">
        <w:rPr>
          <w:rFonts w:ascii="Times New Roman" w:eastAsia="Times New Roman" w:hAnsi="Times New Roman" w:cs="David" w:hint="cs"/>
          <w:sz w:val="24"/>
          <w:szCs w:val="24"/>
          <w:rtl/>
        </w:rPr>
        <w:t>ועדת ההיגוי, ועדת העבודה, או המשרד</w:t>
      </w:r>
      <w:r w:rsidR="003F0FF8" w:rsidRPr="00CE2242" w:rsidDel="003F0FF8">
        <w:rPr>
          <w:rFonts w:ascii="Times New Roman" w:eastAsia="Times New Roman" w:hAnsi="Times New Roman" w:cs="David" w:hint="cs"/>
          <w:sz w:val="24"/>
          <w:szCs w:val="24"/>
          <w:rtl/>
        </w:rPr>
        <w:t xml:space="preserve"> </w:t>
      </w:r>
      <w:r w:rsidRPr="00CE2242">
        <w:rPr>
          <w:rFonts w:ascii="Times New Roman" w:eastAsia="Times New Roman" w:hAnsi="Times New Roman" w:cs="David" w:hint="cs"/>
          <w:sz w:val="24"/>
          <w:szCs w:val="24"/>
          <w:rtl/>
        </w:rPr>
        <w:t xml:space="preserve">או מי שהוסמך על </w:t>
      </w:r>
      <w:r w:rsidR="003F0FF8" w:rsidRPr="00CE2242">
        <w:rPr>
          <w:rFonts w:ascii="Times New Roman" w:eastAsia="Times New Roman" w:hAnsi="Times New Roman" w:cs="David" w:hint="cs"/>
          <w:sz w:val="24"/>
          <w:szCs w:val="24"/>
          <w:rtl/>
        </w:rPr>
        <w:t>יד</w:t>
      </w:r>
      <w:r w:rsidR="003F0FF8">
        <w:rPr>
          <w:rFonts w:ascii="Times New Roman" w:eastAsia="Times New Roman" w:hAnsi="Times New Roman" w:cs="David" w:hint="cs"/>
          <w:sz w:val="24"/>
          <w:szCs w:val="24"/>
          <w:rtl/>
        </w:rPr>
        <w:t>ם</w:t>
      </w:r>
      <w:r w:rsidR="003F0FF8"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hint="cs"/>
          <w:sz w:val="24"/>
          <w:szCs w:val="24"/>
          <w:rtl/>
        </w:rPr>
        <w:t>לעניין זה (להלן: "האחראי")</w:t>
      </w:r>
      <w:r w:rsidRPr="00CE2242">
        <w:rPr>
          <w:rFonts w:ascii="Times New Roman" w:eastAsia="Times New Roman" w:hAnsi="Times New Roman" w:cs="David"/>
          <w:sz w:val="24"/>
          <w:szCs w:val="24"/>
          <w:rtl/>
        </w:rPr>
        <w:t>.</w:t>
      </w:r>
      <w:r>
        <w:rPr>
          <w:rFonts w:ascii="Times New Roman" w:eastAsia="Times New Roman" w:hAnsi="Times New Roman" w:cs="David" w:hint="cs"/>
          <w:sz w:val="24"/>
          <w:szCs w:val="24"/>
          <w:rtl/>
        </w:rPr>
        <w:tab/>
      </w:r>
      <w:r>
        <w:rPr>
          <w:rFonts w:ascii="Times New Roman" w:eastAsia="Times New Roman" w:hAnsi="Times New Roman" w:cs="David"/>
          <w:sz w:val="24"/>
          <w:szCs w:val="24"/>
          <w:rtl/>
        </w:rPr>
        <w:br/>
      </w:r>
      <w:r w:rsidRPr="00CE2242">
        <w:rPr>
          <w:rFonts w:ascii="Times New Roman" w:eastAsia="Times New Roman" w:hAnsi="Times New Roman" w:cs="David" w:hint="cs"/>
          <w:sz w:val="24"/>
          <w:szCs w:val="24"/>
          <w:rtl/>
        </w:rPr>
        <w:t xml:space="preserve">השירותים יינתנו כשהם כוללים כל פעולה אחרת, הנדרשת לשם ביצועם ברמה הקבועה בהסכם זה ולשביעות רצון </w:t>
      </w:r>
      <w:r w:rsidR="003F0FF8">
        <w:rPr>
          <w:rFonts w:ascii="Times New Roman" w:eastAsia="Times New Roman" w:hAnsi="Times New Roman" w:cs="David" w:hint="cs"/>
          <w:sz w:val="24"/>
          <w:szCs w:val="24"/>
          <w:rtl/>
        </w:rPr>
        <w:t>המשרד</w:t>
      </w:r>
      <w:r w:rsidRPr="00CE2242">
        <w:rPr>
          <w:rFonts w:ascii="Times New Roman" w:eastAsia="Times New Roman" w:hAnsi="Times New Roman" w:cs="David" w:hint="cs"/>
          <w:sz w:val="24"/>
          <w:szCs w:val="24"/>
          <w:rtl/>
        </w:rPr>
        <w:t>, אף אם אותה פעולה אחרת אינה נזכרת במפורש בהסכם זה ובנספחיו.</w:t>
      </w:r>
    </w:p>
    <w:p w:rsidR="00A5744B" w:rsidRPr="00CE2242" w:rsidRDefault="00A5744B" w:rsidP="00EA47AB">
      <w:pPr>
        <w:numPr>
          <w:ilvl w:val="0"/>
          <w:numId w:val="9"/>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hint="cs"/>
          <w:sz w:val="24"/>
          <w:szCs w:val="24"/>
          <w:rtl/>
        </w:rPr>
        <w:t>מובהר כי המשרד יהיה רשאי להרחיב ו/או לצמצם את היקף השירותים נשוא הסכם זה.</w:t>
      </w:r>
      <w:r>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למען הסר ספק, ידוע ומובן לנותן השירותים</w:t>
      </w:r>
      <w:r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 xml:space="preserve">שהמשרד אינו מתחייב </w:t>
      </w:r>
      <w:r w:rsidRPr="00CE2242">
        <w:rPr>
          <w:rFonts w:ascii="Times New Roman" w:eastAsia="Times New Roman" w:hAnsi="Times New Roman" w:cs="David" w:hint="cs"/>
          <w:sz w:val="24"/>
          <w:szCs w:val="24"/>
          <w:rtl/>
        </w:rPr>
        <w:t>להיקף מינימלי של קבלת שירותים מנותן השירותים</w:t>
      </w:r>
      <w:r w:rsidR="003F0FF8">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והוא רשאי להפסיק את מתן השירותים</w:t>
      </w:r>
      <w:r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 xml:space="preserve">בכל שלב או לגבי כל חלק </w:t>
      </w:r>
      <w:r w:rsidRPr="00CE2242">
        <w:rPr>
          <w:rFonts w:ascii="Times New Roman" w:eastAsia="Times New Roman" w:hAnsi="Times New Roman" w:cs="David" w:hint="cs"/>
          <w:sz w:val="24"/>
          <w:szCs w:val="24"/>
          <w:rtl/>
        </w:rPr>
        <w:t>מ</w:t>
      </w:r>
      <w:r w:rsidRPr="00CE2242">
        <w:rPr>
          <w:rFonts w:ascii="Times New Roman" w:eastAsia="Times New Roman" w:hAnsi="Times New Roman" w:cs="David"/>
          <w:sz w:val="24"/>
          <w:szCs w:val="24"/>
          <w:rtl/>
        </w:rPr>
        <w:t>השירותים שיראה לנכון.</w:t>
      </w:r>
      <w:r w:rsidRPr="00CE2242">
        <w:rPr>
          <w:rFonts w:ascii="Times New Roman" w:eastAsia="Times New Roman" w:hAnsi="Times New Roman" w:cs="David" w:hint="cs"/>
          <w:sz w:val="24"/>
          <w:szCs w:val="24"/>
          <w:rtl/>
        </w:rPr>
        <w:t xml:space="preserve"> </w:t>
      </w:r>
    </w:p>
    <w:p w:rsidR="00A5744B" w:rsidRPr="00D8312D" w:rsidRDefault="00A5744B" w:rsidP="00EA47AB">
      <w:pPr>
        <w:numPr>
          <w:ilvl w:val="0"/>
          <w:numId w:val="9"/>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w:t>
      </w:r>
      <w:r w:rsidRPr="00D8312D">
        <w:rPr>
          <w:rFonts w:ascii="Times New Roman" w:eastAsia="Times New Roman" w:hAnsi="Times New Roman" w:cs="David"/>
          <w:sz w:val="24"/>
          <w:szCs w:val="24"/>
          <w:rtl/>
        </w:rPr>
        <w:t>ותן השירותים מצהיר</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כי בידו הידע המקצועי, הניסיון והיכולת</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לביצוע השירותים לפי הסכם זה</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w:t>
      </w:r>
    </w:p>
    <w:p w:rsidR="00A5744B" w:rsidRPr="00D8312D" w:rsidRDefault="00A5744B" w:rsidP="00EA47AB">
      <w:pPr>
        <w:numPr>
          <w:ilvl w:val="0"/>
          <w:numId w:val="9"/>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w:t>
      </w:r>
      <w:r w:rsidRPr="00D8312D">
        <w:rPr>
          <w:rFonts w:ascii="Times New Roman" w:eastAsia="Times New Roman" w:hAnsi="Times New Roman" w:cs="David"/>
          <w:sz w:val="24"/>
          <w:szCs w:val="24"/>
          <w:rtl/>
        </w:rPr>
        <w:t>ותן השירותים מתחייב לבצע את השירותים בהתאם להסכם זה</w:t>
      </w:r>
      <w:r w:rsidRPr="00D8312D">
        <w:rPr>
          <w:rFonts w:ascii="Times New Roman" w:eastAsia="Times New Roman" w:hAnsi="Times New Roman" w:cs="David" w:hint="cs"/>
          <w:sz w:val="24"/>
          <w:szCs w:val="24"/>
          <w:rtl/>
        </w:rPr>
        <w:t xml:space="preserve"> ולכל פרטיו ונספחיו</w:t>
      </w:r>
      <w:r w:rsidRPr="00D8312D">
        <w:rPr>
          <w:rFonts w:ascii="Times New Roman" w:eastAsia="Times New Roman" w:hAnsi="Times New Roman" w:cs="David"/>
          <w:sz w:val="24"/>
          <w:szCs w:val="24"/>
          <w:rtl/>
        </w:rPr>
        <w:t xml:space="preserve"> במלואם בנאמנות, במיומנות וברמה מקצועית </w:t>
      </w:r>
      <w:r w:rsidRPr="00D8312D">
        <w:rPr>
          <w:rFonts w:ascii="Times New Roman" w:eastAsia="Times New Roman" w:hAnsi="Times New Roman" w:cs="David" w:hint="cs"/>
          <w:sz w:val="24"/>
          <w:szCs w:val="24"/>
          <w:rtl/>
        </w:rPr>
        <w:t>נאותה.</w:t>
      </w:r>
    </w:p>
    <w:p w:rsidR="00A5744B" w:rsidRPr="00D8312D" w:rsidRDefault="00A5744B" w:rsidP="00EA47AB">
      <w:pPr>
        <w:numPr>
          <w:ilvl w:val="0"/>
          <w:numId w:val="9"/>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נותן השירותים מתחייב שלא להסב לאחר הסכם זה או חלק ממנו ולא להעביר או למסור לאחר כל זכות או חובה הנובעים מהסכם זה, אלא אם ניתנה לכך הסכמת המנהל מראש ובכתב.</w:t>
      </w:r>
    </w:p>
    <w:p w:rsidR="00A5744B" w:rsidRPr="00D8312D" w:rsidRDefault="00A5744B" w:rsidP="00EA47AB">
      <w:pPr>
        <w:numPr>
          <w:ilvl w:val="0"/>
          <w:numId w:val="9"/>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נותן השירותים יבצע באופן אישי את התחייבויותיו על פי הסכם זה ולא יעבירן לאחר מטעמו, אף לא באופן חד פעמי, אלא באישור מראש ובכתב מאת המנהל.</w:t>
      </w:r>
    </w:p>
    <w:p w:rsidR="00A5744B" w:rsidRDefault="00A5744B" w:rsidP="00EA47AB">
      <w:pPr>
        <w:numPr>
          <w:ilvl w:val="0"/>
          <w:numId w:val="9"/>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נותן השירותים מתחייב לשתף פעולה עם המשרד ו/או מי מטעמו בכל הקשור למתן השירותים, ולעזור למשרד בכל המקרים ששיתוף פעולה או עזרה כאמור יידרשו.</w:t>
      </w:r>
      <w:r w:rsidRPr="00CE2242">
        <w:rPr>
          <w:rFonts w:ascii="Times New Roman" w:eastAsia="Times New Roman" w:hAnsi="Times New Roman" w:cs="David"/>
          <w:sz w:val="24"/>
          <w:szCs w:val="24"/>
        </w:rPr>
        <w:t xml:space="preserve"> </w:t>
      </w:r>
    </w:p>
    <w:p w:rsidR="00A5744B" w:rsidRDefault="00A5744B" w:rsidP="00EA47AB">
      <w:pPr>
        <w:numPr>
          <w:ilvl w:val="0"/>
          <w:numId w:val="9"/>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 xml:space="preserve">נותן השירותים מתחייב בזאת להגיש למשרד בכל עת שיידרש לכך </w:t>
      </w:r>
      <w:r w:rsidRPr="00CE2242">
        <w:rPr>
          <w:rFonts w:ascii="Times New Roman" w:eastAsia="Times New Roman" w:hAnsi="Times New Roman" w:cs="David" w:hint="cs"/>
          <w:sz w:val="24"/>
          <w:szCs w:val="24"/>
          <w:rtl/>
        </w:rPr>
        <w:t xml:space="preserve">ע"י המנהל </w:t>
      </w:r>
      <w:r w:rsidRPr="00CE2242">
        <w:rPr>
          <w:rFonts w:ascii="Times New Roman" w:eastAsia="Times New Roman" w:hAnsi="Times New Roman" w:cs="David"/>
          <w:sz w:val="24"/>
          <w:szCs w:val="24"/>
          <w:rtl/>
        </w:rPr>
        <w:t>כל נתון, מידע ו/או מסמך המצוי בידו והקשור לעניין ביצוע הסכם זה.</w:t>
      </w:r>
    </w:p>
    <w:p w:rsidR="00A5744B" w:rsidRPr="00D8312D" w:rsidRDefault="00A5744B" w:rsidP="00EA47AB">
      <w:pPr>
        <w:numPr>
          <w:ilvl w:val="0"/>
          <w:numId w:val="9"/>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נותן השירותים מסכים ומתחייב לבצע את השירותים בכפוף להנחייתו ויעוצו של </w:t>
      </w:r>
      <w:r w:rsidRPr="00D8312D">
        <w:rPr>
          <w:rFonts w:ascii="Times New Roman" w:eastAsia="Times New Roman" w:hAnsi="Times New Roman" w:cs="David" w:hint="cs"/>
          <w:sz w:val="24"/>
          <w:szCs w:val="24"/>
          <w:rtl/>
        </w:rPr>
        <w:t>המנהל</w:t>
      </w:r>
      <w:r w:rsidRPr="00D8312D">
        <w:rPr>
          <w:rFonts w:ascii="Times New Roman" w:eastAsia="Times New Roman" w:hAnsi="Times New Roman" w:cs="David"/>
          <w:sz w:val="24"/>
          <w:szCs w:val="24"/>
          <w:rtl/>
        </w:rPr>
        <w:t>.</w:t>
      </w:r>
    </w:p>
    <w:p w:rsidR="00A5744B" w:rsidRPr="00D8312D" w:rsidRDefault="00A5744B" w:rsidP="00EA47AB">
      <w:pPr>
        <w:numPr>
          <w:ilvl w:val="0"/>
          <w:numId w:val="9"/>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נותן השירותים מצהיר כי ידועה לו אחריותו לפעול בתום לב כלפי המשרד בכל פעולותיו בקשר עם הסכם זה</w:t>
      </w:r>
      <w:r w:rsidRPr="00D8312D">
        <w:rPr>
          <w:rFonts w:ascii="Times New Roman" w:eastAsia="Times New Roman" w:hAnsi="Times New Roman" w:cs="David" w:hint="cs"/>
          <w:sz w:val="24"/>
          <w:szCs w:val="24"/>
          <w:rtl/>
        </w:rPr>
        <w:t>, בין בקיום חיובים הנובעים מההסכם ובין בשימוש בזכויות הנובעות מן ההסכם.</w:t>
      </w:r>
    </w:p>
    <w:p w:rsidR="00A5744B" w:rsidRPr="00D8312D" w:rsidRDefault="00A5744B" w:rsidP="00A5744B">
      <w:pPr>
        <w:tabs>
          <w:tab w:val="left" w:pos="-2184"/>
          <w:tab w:val="left" w:pos="509"/>
        </w:tabs>
        <w:spacing w:after="0" w:line="360" w:lineRule="auto"/>
        <w:jc w:val="both"/>
        <w:rPr>
          <w:rFonts w:ascii="Times New Roman" w:eastAsia="Times New Roman" w:hAnsi="Times New Roman" w:cs="David"/>
          <w:sz w:val="24"/>
          <w:szCs w:val="24"/>
          <w:rtl/>
        </w:rPr>
      </w:pPr>
    </w:p>
    <w:p w:rsidR="00A5744B" w:rsidRPr="0035254B" w:rsidRDefault="00A5744B" w:rsidP="00EA47AB">
      <w:pPr>
        <w:pStyle w:val="a3"/>
        <w:numPr>
          <w:ilvl w:val="0"/>
          <w:numId w:val="26"/>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b/>
          <w:bCs/>
          <w:sz w:val="24"/>
          <w:szCs w:val="24"/>
          <w:u w:val="single"/>
          <w:rtl/>
        </w:rPr>
        <w:t>נותן השירותים - קבלן עצמאי</w:t>
      </w:r>
    </w:p>
    <w:p w:rsidR="00A5744B" w:rsidRPr="00CE2242" w:rsidRDefault="00A5744B" w:rsidP="00EA47AB">
      <w:pPr>
        <w:pStyle w:val="a3"/>
        <w:numPr>
          <w:ilvl w:val="0"/>
          <w:numId w:val="10"/>
        </w:numPr>
        <w:tabs>
          <w:tab w:val="left" w:pos="-2184"/>
          <w:tab w:val="left" w:pos="509"/>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מוסכם בזה שהסכום</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שהמשרד משלם לנותן השירותים</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אינו מהווה משכורת ולא שכר עבודה, אלא תמורה עבור הש</w:t>
      </w:r>
      <w:r w:rsidRPr="00CE2242">
        <w:rPr>
          <w:rFonts w:ascii="Times New Roman" w:eastAsia="Times New Roman" w:hAnsi="Times New Roman" w:cs="David" w:hint="cs"/>
          <w:sz w:val="24"/>
          <w:szCs w:val="24"/>
          <w:rtl/>
        </w:rPr>
        <w:t>י</w:t>
      </w:r>
      <w:r w:rsidRPr="00CE2242">
        <w:rPr>
          <w:rFonts w:ascii="Times New Roman" w:eastAsia="Times New Roman" w:hAnsi="Times New Roman" w:cs="David"/>
          <w:sz w:val="24"/>
          <w:szCs w:val="24"/>
          <w:rtl/>
        </w:rPr>
        <w:t xml:space="preserve">רותים. עבודות אלה מבוצעות על ידי נותן השירותים בהיותו קבלן עצמאי בלתי </w:t>
      </w:r>
      <w:r w:rsidRPr="00CE2242">
        <w:rPr>
          <w:rFonts w:ascii="Times New Roman" w:eastAsia="Times New Roman" w:hAnsi="Times New Roman" w:cs="David"/>
          <w:sz w:val="24"/>
          <w:szCs w:val="24"/>
          <w:rtl/>
        </w:rPr>
        <w:lastRenderedPageBreak/>
        <w:t>תלוי ובאי היות היחסים בין המשרד לבין נותן השירותים, עובדיו</w:t>
      </w:r>
      <w:r w:rsidRPr="00CE2242">
        <w:rPr>
          <w:rFonts w:ascii="Times New Roman" w:eastAsia="Times New Roman" w:hAnsi="Times New Roman" w:cs="David" w:hint="cs"/>
          <w:sz w:val="24"/>
          <w:szCs w:val="24"/>
          <w:rtl/>
        </w:rPr>
        <w:t xml:space="preserve"> או מי</w:t>
      </w:r>
      <w:r w:rsidRPr="00CE2242">
        <w:rPr>
          <w:rFonts w:ascii="Times New Roman" w:eastAsia="Times New Roman" w:hAnsi="Times New Roman" w:cs="David"/>
          <w:sz w:val="24"/>
          <w:szCs w:val="24"/>
          <w:rtl/>
        </w:rPr>
        <w:t xml:space="preserve"> מטעמו יחסים בין עובד למעביד.</w:t>
      </w:r>
    </w:p>
    <w:p w:rsidR="00A5744B" w:rsidRPr="00CE2242" w:rsidRDefault="00A5744B" w:rsidP="00EA47AB">
      <w:pPr>
        <w:pStyle w:val="a3"/>
        <w:numPr>
          <w:ilvl w:val="0"/>
          <w:numId w:val="10"/>
        </w:numPr>
        <w:tabs>
          <w:tab w:val="left" w:pos="-2184"/>
          <w:tab w:val="left" w:pos="509"/>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נותן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A5744B" w:rsidRDefault="00A5744B" w:rsidP="00EA47AB">
      <w:pPr>
        <w:pStyle w:val="a3"/>
        <w:numPr>
          <w:ilvl w:val="0"/>
          <w:numId w:val="10"/>
        </w:numPr>
        <w:tabs>
          <w:tab w:val="left" w:pos="-2184"/>
          <w:tab w:val="left" w:pos="509"/>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במתן השירותים מתחייב נותן השירותים לפעול בהתאם להנחיות שיקבל מזמן לזמן מאת המשרד. מוצהר בזאת כי אין לראות בכל זכות</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הניתנת על פי הסכם זה למשרד לפקח, להדריך או להורות</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כיוצרת יחסי עובד מעביד, ולכן לא תהיינה לנותן השירותים ולכל המועסקים על ידו זכויות של עובד מדינה או עובד המועסק על ידי הממשלה</w:t>
      </w:r>
      <w:r w:rsidRPr="00CE2242">
        <w:rPr>
          <w:rFonts w:ascii="Times New Roman" w:eastAsia="Times New Roman" w:hAnsi="Times New Roman" w:cs="David" w:hint="cs"/>
          <w:sz w:val="24"/>
          <w:szCs w:val="24"/>
          <w:rtl/>
        </w:rPr>
        <w:t>.</w:t>
      </w:r>
    </w:p>
    <w:p w:rsidR="00A5744B" w:rsidRDefault="00A5744B" w:rsidP="00A5744B">
      <w:pPr>
        <w:pStyle w:val="a3"/>
        <w:tabs>
          <w:tab w:val="left" w:pos="-2184"/>
          <w:tab w:val="left" w:pos="509"/>
        </w:tabs>
        <w:spacing w:after="0" w:line="360" w:lineRule="auto"/>
        <w:ind w:left="566" w:right="283"/>
        <w:jc w:val="both"/>
        <w:rPr>
          <w:rFonts w:ascii="Times New Roman" w:eastAsia="Times New Roman" w:hAnsi="Times New Roman" w:cs="David"/>
          <w:sz w:val="24"/>
          <w:szCs w:val="24"/>
        </w:rPr>
      </w:pPr>
    </w:p>
    <w:p w:rsidR="00A5744B" w:rsidRPr="002D2A34" w:rsidRDefault="00A5744B" w:rsidP="00EA47AB">
      <w:pPr>
        <w:pStyle w:val="a3"/>
        <w:numPr>
          <w:ilvl w:val="0"/>
          <w:numId w:val="26"/>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2D2A34">
        <w:rPr>
          <w:rFonts w:ascii="Times New Roman" w:eastAsia="Times New Roman" w:hAnsi="Times New Roman" w:cs="David"/>
          <w:b/>
          <w:bCs/>
          <w:sz w:val="24"/>
          <w:szCs w:val="24"/>
          <w:u w:val="single"/>
          <w:rtl/>
        </w:rPr>
        <w:t>התמורה</w:t>
      </w:r>
    </w:p>
    <w:p w:rsidR="00591032" w:rsidRDefault="00591032" w:rsidP="004069A2">
      <w:pPr>
        <w:pStyle w:val="a3"/>
        <w:numPr>
          <w:ilvl w:val="0"/>
          <w:numId w:val="51"/>
        </w:numPr>
        <w:spacing w:line="360" w:lineRule="auto"/>
        <w:jc w:val="both"/>
        <w:rPr>
          <w:rFonts w:cs="David"/>
          <w:sz w:val="24"/>
          <w:szCs w:val="24"/>
        </w:rPr>
      </w:pPr>
      <w:r>
        <w:rPr>
          <w:rFonts w:cs="David" w:hint="cs"/>
          <w:sz w:val="24"/>
          <w:szCs w:val="24"/>
          <w:rtl/>
        </w:rPr>
        <w:t>המשרד ישלם לזוכה בגין אספקת השירותים</w:t>
      </w:r>
      <w:r w:rsidR="00303EEC">
        <w:rPr>
          <w:rFonts w:cs="David" w:hint="cs"/>
          <w:sz w:val="24"/>
          <w:szCs w:val="24"/>
          <w:rtl/>
        </w:rPr>
        <w:t xml:space="preserve"> והתפוקות המפורטות במסמכי המכרז,</w:t>
      </w:r>
      <w:r>
        <w:rPr>
          <w:rFonts w:cs="David" w:hint="cs"/>
          <w:sz w:val="24"/>
          <w:szCs w:val="24"/>
          <w:rtl/>
        </w:rPr>
        <w:t xml:space="preserve"> תמורה חודשית כולל מע"מ, </w:t>
      </w:r>
      <w:r w:rsidR="0094302C">
        <w:rPr>
          <w:rFonts w:cs="David" w:hint="cs"/>
          <w:sz w:val="24"/>
          <w:szCs w:val="24"/>
          <w:rtl/>
        </w:rPr>
        <w:t xml:space="preserve">(בכפוף לתכנית עבודה שתאושר מראש על ידי המזמין ולביצוע ולדיווח מפורט של שעות העבודה) </w:t>
      </w:r>
      <w:r>
        <w:rPr>
          <w:rFonts w:cs="David" w:hint="cs"/>
          <w:sz w:val="24"/>
          <w:szCs w:val="24"/>
          <w:rtl/>
        </w:rPr>
        <w:t>כמפורט להלן :</w:t>
      </w:r>
    </w:p>
    <w:p w:rsidR="00591032" w:rsidRPr="00033EDA" w:rsidRDefault="00591032" w:rsidP="004069A2">
      <w:pPr>
        <w:pStyle w:val="a3"/>
        <w:numPr>
          <w:ilvl w:val="1"/>
          <w:numId w:val="51"/>
        </w:numPr>
        <w:spacing w:line="360" w:lineRule="auto"/>
        <w:jc w:val="both"/>
        <w:rPr>
          <w:rFonts w:cs="David"/>
          <w:sz w:val="24"/>
          <w:szCs w:val="24"/>
        </w:rPr>
      </w:pPr>
      <w:r w:rsidRPr="00033EDA">
        <w:rPr>
          <w:rFonts w:cs="David" w:hint="cs"/>
          <w:sz w:val="24"/>
          <w:szCs w:val="24"/>
          <w:rtl/>
        </w:rPr>
        <w:t xml:space="preserve">במהלך תקופת ההתקשרות </w:t>
      </w:r>
      <w:r w:rsidRPr="00033EDA">
        <w:rPr>
          <w:rFonts w:cs="David"/>
          <w:sz w:val="24"/>
          <w:szCs w:val="24"/>
          <w:rtl/>
        </w:rPr>
        <w:t>–</w:t>
      </w:r>
      <w:r w:rsidRPr="00033EDA">
        <w:rPr>
          <w:rFonts w:cs="David" w:hint="cs"/>
          <w:sz w:val="24"/>
          <w:szCs w:val="24"/>
          <w:rtl/>
        </w:rPr>
        <w:t xml:space="preserve"> מיום חתימת ההסכם ע"י הצדדים, וכל עוד ההסכם בתוקף</w:t>
      </w:r>
      <w:r>
        <w:rPr>
          <w:rFonts w:cs="David" w:hint="cs"/>
          <w:sz w:val="24"/>
          <w:szCs w:val="24"/>
          <w:rtl/>
        </w:rPr>
        <w:t xml:space="preserve">, </w:t>
      </w:r>
      <w:r w:rsidRPr="00033EDA">
        <w:rPr>
          <w:rFonts w:cs="David" w:hint="cs"/>
          <w:sz w:val="24"/>
          <w:szCs w:val="24"/>
          <w:rtl/>
        </w:rPr>
        <w:t>יהיה זכאי ה</w:t>
      </w:r>
      <w:r>
        <w:rPr>
          <w:rFonts w:cs="David" w:hint="cs"/>
          <w:sz w:val="24"/>
          <w:szCs w:val="24"/>
          <w:rtl/>
        </w:rPr>
        <w:t>זוכה</w:t>
      </w:r>
      <w:r w:rsidRPr="00033EDA">
        <w:rPr>
          <w:rFonts w:cs="David" w:hint="cs"/>
          <w:sz w:val="24"/>
          <w:szCs w:val="24"/>
          <w:rtl/>
        </w:rPr>
        <w:t xml:space="preserve"> לתמורה חודשית בהתאם להצעתו במכרז (להלן : "</w:t>
      </w:r>
      <w:r>
        <w:rPr>
          <w:rFonts w:cs="David" w:hint="cs"/>
          <w:b/>
          <w:bCs/>
          <w:sz w:val="24"/>
          <w:szCs w:val="24"/>
          <w:rtl/>
        </w:rPr>
        <w:t>התמורה החודשית"</w:t>
      </w:r>
      <w:r w:rsidRPr="00033EDA">
        <w:rPr>
          <w:rFonts w:cs="David" w:hint="cs"/>
          <w:sz w:val="24"/>
          <w:szCs w:val="24"/>
          <w:rtl/>
        </w:rPr>
        <w:t xml:space="preserve">). </w:t>
      </w:r>
    </w:p>
    <w:p w:rsidR="00591032" w:rsidRDefault="00591032" w:rsidP="00E65734">
      <w:pPr>
        <w:pStyle w:val="a3"/>
        <w:numPr>
          <w:ilvl w:val="1"/>
          <w:numId w:val="51"/>
        </w:numPr>
        <w:spacing w:line="360" w:lineRule="auto"/>
        <w:jc w:val="both"/>
        <w:rPr>
          <w:rFonts w:cs="David"/>
          <w:sz w:val="24"/>
          <w:szCs w:val="24"/>
        </w:rPr>
      </w:pPr>
      <w:r>
        <w:rPr>
          <w:rFonts w:cs="David" w:hint="cs"/>
          <w:sz w:val="24"/>
          <w:szCs w:val="24"/>
          <w:rtl/>
        </w:rPr>
        <w:t>יובהר למען הסר ספק בלבד, כי בגין תקופת התקשרות קצרה מחודש, יהיה זכאי הזוכה לתמורה חלקית בהתאם לחלקיות התקופה.</w:t>
      </w:r>
    </w:p>
    <w:p w:rsidR="00591032" w:rsidRDefault="00591032" w:rsidP="00E65734">
      <w:pPr>
        <w:pStyle w:val="a3"/>
        <w:numPr>
          <w:ilvl w:val="1"/>
          <w:numId w:val="51"/>
        </w:numPr>
        <w:spacing w:line="360" w:lineRule="auto"/>
        <w:jc w:val="both"/>
        <w:rPr>
          <w:rFonts w:cs="David"/>
          <w:sz w:val="24"/>
          <w:szCs w:val="24"/>
        </w:rPr>
      </w:pPr>
      <w:r>
        <w:rPr>
          <w:rFonts w:cs="David" w:hint="cs"/>
          <w:sz w:val="24"/>
          <w:szCs w:val="24"/>
          <w:rtl/>
        </w:rPr>
        <w:t xml:space="preserve">התמורה החודשית האמור תהיה סופית ותכלול את כל ההוצאות מכל מין וסוג שהוא הכרוכות והנובעות מביצוע השירותים, לרבות </w:t>
      </w:r>
      <w:r>
        <w:rPr>
          <w:rFonts w:cs="David"/>
          <w:sz w:val="24"/>
          <w:szCs w:val="24"/>
          <w:rtl/>
        </w:rPr>
        <w:t>–</w:t>
      </w:r>
      <w:r>
        <w:rPr>
          <w:rFonts w:cs="David" w:hint="cs"/>
          <w:sz w:val="24"/>
          <w:szCs w:val="24"/>
          <w:rtl/>
        </w:rPr>
        <w:t xml:space="preserve"> הוצאות בגין העסקת כוח אדם, הוצאות משרדיות, נסיעות, ביטוחים, מע"מ, כל מס אחר, אגרה </w:t>
      </w:r>
      <w:proofErr w:type="spellStart"/>
      <w:r>
        <w:rPr>
          <w:rFonts w:cs="David" w:hint="cs"/>
          <w:sz w:val="24"/>
          <w:szCs w:val="24"/>
          <w:rtl/>
        </w:rPr>
        <w:t>וכו</w:t>
      </w:r>
      <w:proofErr w:type="spellEnd"/>
      <w:r>
        <w:rPr>
          <w:rFonts w:cs="David" w:hint="cs"/>
          <w:sz w:val="24"/>
          <w:szCs w:val="24"/>
          <w:rtl/>
        </w:rPr>
        <w:t xml:space="preserve">'. </w:t>
      </w:r>
    </w:p>
    <w:p w:rsidR="00591032" w:rsidRDefault="00591032" w:rsidP="00E65734">
      <w:pPr>
        <w:pStyle w:val="a3"/>
        <w:numPr>
          <w:ilvl w:val="1"/>
          <w:numId w:val="51"/>
        </w:numPr>
        <w:spacing w:line="360" w:lineRule="auto"/>
        <w:jc w:val="both"/>
        <w:rPr>
          <w:rFonts w:cs="David"/>
          <w:sz w:val="24"/>
          <w:szCs w:val="24"/>
        </w:rPr>
      </w:pPr>
      <w:r>
        <w:rPr>
          <w:rFonts w:cs="David" w:hint="cs"/>
          <w:sz w:val="24"/>
          <w:szCs w:val="24"/>
          <w:rtl/>
        </w:rPr>
        <w:t xml:space="preserve">כל התשלומים יבוצעו בשקלים חדשים ללא עדכונים או הצמדות כלשהן. </w:t>
      </w:r>
    </w:p>
    <w:p w:rsidR="00591032" w:rsidRDefault="00591032" w:rsidP="00E65734">
      <w:pPr>
        <w:pStyle w:val="a3"/>
        <w:numPr>
          <w:ilvl w:val="1"/>
          <w:numId w:val="51"/>
        </w:numPr>
        <w:spacing w:line="360" w:lineRule="auto"/>
        <w:jc w:val="both"/>
        <w:rPr>
          <w:rFonts w:cs="David"/>
          <w:sz w:val="24"/>
          <w:szCs w:val="24"/>
        </w:rPr>
      </w:pPr>
      <w:r>
        <w:rPr>
          <w:rFonts w:cs="David" w:hint="cs"/>
          <w:sz w:val="24"/>
          <w:szCs w:val="24"/>
          <w:rtl/>
        </w:rPr>
        <w:t>התשלומים יבוצעו ע"י משרד החקלאות ופיתוח הכפר בכפוף להגשת החשבוניות שאליהן יצורפו הדיווחים החודשיים האמורים. יובהר כי החשבוניות יוגשו ע"י הזוכה בתום כל חודש שבו סופקו שירותים על ידו והדוחות שיצורפו אליהם יתייחסו לחודש החולף שבגינו נדרש תשלום. יובהר כי אישור נציג המשרד לדו"חות האמורים ו</w:t>
      </w:r>
      <w:r>
        <w:rPr>
          <w:rFonts w:cs="David"/>
          <w:sz w:val="24"/>
          <w:szCs w:val="24"/>
        </w:rPr>
        <w:t>/</w:t>
      </w:r>
      <w:r>
        <w:rPr>
          <w:rFonts w:cs="David" w:hint="cs"/>
          <w:sz w:val="24"/>
          <w:szCs w:val="24"/>
          <w:rtl/>
        </w:rPr>
        <w:t xml:space="preserve"> או חשבוניות יינתן עפ"י שיקול דעתו הבלעדי.</w:t>
      </w:r>
    </w:p>
    <w:p w:rsidR="0094302C" w:rsidRDefault="0094302C" w:rsidP="0094302C">
      <w:pPr>
        <w:pStyle w:val="a3"/>
        <w:numPr>
          <w:ilvl w:val="1"/>
          <w:numId w:val="51"/>
        </w:numPr>
        <w:spacing w:line="360" w:lineRule="auto"/>
        <w:jc w:val="both"/>
        <w:rPr>
          <w:rFonts w:cs="David"/>
          <w:sz w:val="24"/>
          <w:szCs w:val="24"/>
        </w:rPr>
      </w:pPr>
      <w:r>
        <w:rPr>
          <w:rFonts w:cs="David" w:hint="cs"/>
          <w:sz w:val="24"/>
          <w:szCs w:val="24"/>
          <w:rtl/>
        </w:rPr>
        <w:t>הזוכה יידרש להציג מידי חודש דו"ח פעילות מפורט לפי שעות עבודה.</w:t>
      </w:r>
    </w:p>
    <w:p w:rsidR="00591032" w:rsidRDefault="00591032" w:rsidP="00E65734">
      <w:pPr>
        <w:pStyle w:val="a3"/>
        <w:numPr>
          <w:ilvl w:val="1"/>
          <w:numId w:val="51"/>
        </w:numPr>
        <w:spacing w:line="360" w:lineRule="auto"/>
        <w:jc w:val="both"/>
        <w:rPr>
          <w:rFonts w:cs="David"/>
          <w:sz w:val="24"/>
          <w:szCs w:val="24"/>
        </w:rPr>
      </w:pPr>
      <w:r>
        <w:rPr>
          <w:rFonts w:cs="David" w:hint="cs"/>
          <w:sz w:val="24"/>
          <w:szCs w:val="24"/>
          <w:rtl/>
        </w:rPr>
        <w:t xml:space="preserve">מועד התשלום יקבע בהתאם להוראת החשב הכללי בדבר קביעת מועדי תשלום כקבוע בהוראת </w:t>
      </w:r>
      <w:proofErr w:type="spellStart"/>
      <w:r>
        <w:rPr>
          <w:rFonts w:cs="David" w:hint="cs"/>
          <w:sz w:val="24"/>
          <w:szCs w:val="24"/>
          <w:rtl/>
        </w:rPr>
        <w:t>תכ"ם</w:t>
      </w:r>
      <w:proofErr w:type="spellEnd"/>
      <w:r>
        <w:rPr>
          <w:rFonts w:cs="David" w:hint="cs"/>
          <w:sz w:val="24"/>
          <w:szCs w:val="24"/>
          <w:rtl/>
        </w:rPr>
        <w:t xml:space="preserve"> 1.4.3.</w:t>
      </w:r>
    </w:p>
    <w:p w:rsidR="00815BE1" w:rsidRDefault="00815BE1" w:rsidP="00815BE1">
      <w:pPr>
        <w:pStyle w:val="a3"/>
        <w:numPr>
          <w:ilvl w:val="1"/>
          <w:numId w:val="51"/>
        </w:numPr>
        <w:spacing w:line="360" w:lineRule="auto"/>
        <w:jc w:val="both"/>
        <w:rPr>
          <w:rFonts w:cs="David"/>
          <w:sz w:val="24"/>
          <w:szCs w:val="24"/>
        </w:rPr>
      </w:pPr>
      <w:r w:rsidRPr="00671A04">
        <w:rPr>
          <w:rFonts w:cs="David" w:hint="cs"/>
          <w:sz w:val="24"/>
          <w:szCs w:val="24"/>
          <w:rtl/>
        </w:rPr>
        <w:t>תעריף שעת עבודה יועץ 2 הינה על פי מחירון החשב הכללי ליועצים לניהול עבור עבודה מתמשכת, כפי שיהיה בתוקף בעת הזמנת העבודה. למען הסדר הטוב, ביום פרסום מכרז זה עומד תעריף זה על 278 ₪ ועליו יחולו הכללים לחישוב ש"ע בעבודה מתמשכת.</w:t>
      </w:r>
    </w:p>
    <w:p w:rsidR="00815BE1" w:rsidRPr="00815BE1" w:rsidRDefault="00815BE1" w:rsidP="00815BE1">
      <w:pPr>
        <w:pStyle w:val="a3"/>
        <w:numPr>
          <w:ilvl w:val="1"/>
          <w:numId w:val="51"/>
        </w:numPr>
        <w:spacing w:line="360" w:lineRule="auto"/>
        <w:jc w:val="both"/>
        <w:rPr>
          <w:rFonts w:cs="David"/>
          <w:sz w:val="24"/>
          <w:szCs w:val="24"/>
        </w:rPr>
      </w:pPr>
      <w:r>
        <w:rPr>
          <w:rFonts w:cs="David" w:hint="cs"/>
          <w:sz w:val="24"/>
          <w:szCs w:val="24"/>
          <w:rtl/>
        </w:rPr>
        <w:t>במידה והיקף שעות העבודה קטן יותר מערך התמורה על פי הצעת המחיר, תשולם התמורה בהתאם לשעות העבודה בפועל.</w:t>
      </w:r>
    </w:p>
    <w:p w:rsidR="00591032" w:rsidRDefault="00591032" w:rsidP="00815BE1">
      <w:pPr>
        <w:pStyle w:val="a3"/>
        <w:numPr>
          <w:ilvl w:val="0"/>
          <w:numId w:val="51"/>
        </w:numPr>
        <w:spacing w:line="360" w:lineRule="auto"/>
        <w:jc w:val="both"/>
        <w:rPr>
          <w:rFonts w:cs="David"/>
          <w:sz w:val="24"/>
          <w:szCs w:val="24"/>
        </w:rPr>
      </w:pPr>
      <w:r>
        <w:rPr>
          <w:rFonts w:cs="David" w:hint="cs"/>
          <w:sz w:val="24"/>
          <w:szCs w:val="24"/>
          <w:rtl/>
        </w:rPr>
        <w:lastRenderedPageBreak/>
        <w:t xml:space="preserve">למען הסר ספק בלבד ומבלי לגרוע מכלליות האמור בסעיף "התמורה" יובהר כי תשלום התמורה האמורה כולל בין היתר, תמורה בגין הפעולות </w:t>
      </w:r>
      <w:r w:rsidR="00815BE1">
        <w:rPr>
          <w:rFonts w:cs="David" w:hint="cs"/>
          <w:sz w:val="24"/>
          <w:szCs w:val="24"/>
          <w:rtl/>
        </w:rPr>
        <w:t xml:space="preserve">שייקבעו בתכנית העבודה ובכלל זה את השירותים הבאים </w:t>
      </w:r>
      <w:r>
        <w:rPr>
          <w:rFonts w:cs="David" w:hint="cs"/>
          <w:sz w:val="24"/>
          <w:szCs w:val="24"/>
          <w:rtl/>
        </w:rPr>
        <w:t>שלהלן:</w:t>
      </w:r>
    </w:p>
    <w:p w:rsidR="00815BE1" w:rsidRDefault="00815BE1" w:rsidP="00815BE1">
      <w:pPr>
        <w:pStyle w:val="a3"/>
        <w:spacing w:line="360" w:lineRule="auto"/>
        <w:ind w:left="393"/>
        <w:jc w:val="both"/>
        <w:rPr>
          <w:rFonts w:cs="David"/>
          <w:sz w:val="24"/>
          <w:szCs w:val="24"/>
        </w:rPr>
      </w:pPr>
    </w:p>
    <w:p w:rsidR="00591032" w:rsidRDefault="00591032" w:rsidP="00E65734">
      <w:pPr>
        <w:pStyle w:val="a3"/>
        <w:numPr>
          <w:ilvl w:val="1"/>
          <w:numId w:val="51"/>
        </w:numPr>
        <w:spacing w:line="360" w:lineRule="auto"/>
        <w:jc w:val="both"/>
        <w:rPr>
          <w:rFonts w:cs="David"/>
          <w:sz w:val="24"/>
          <w:szCs w:val="24"/>
        </w:rPr>
      </w:pPr>
      <w:r>
        <w:rPr>
          <w:rFonts w:cs="David" w:hint="cs"/>
          <w:sz w:val="24"/>
          <w:szCs w:val="24"/>
          <w:rtl/>
        </w:rPr>
        <w:t>תכנון, ניהול, ארגון, ביצוע ותיאום כל הפעולות הקשורות והכרוכות במתן השירותים.</w:t>
      </w:r>
    </w:p>
    <w:p w:rsidR="00591032" w:rsidRDefault="00591032" w:rsidP="00E65734">
      <w:pPr>
        <w:pStyle w:val="a3"/>
        <w:numPr>
          <w:ilvl w:val="1"/>
          <w:numId w:val="51"/>
        </w:numPr>
        <w:spacing w:line="360" w:lineRule="auto"/>
        <w:jc w:val="both"/>
        <w:rPr>
          <w:rFonts w:cs="David"/>
          <w:sz w:val="24"/>
          <w:szCs w:val="24"/>
        </w:rPr>
      </w:pPr>
      <w:r>
        <w:rPr>
          <w:rFonts w:cs="David" w:hint="cs"/>
          <w:sz w:val="24"/>
          <w:szCs w:val="24"/>
          <w:rtl/>
        </w:rPr>
        <w:t>כתיבת תוכן וניהולו בכל כלי הסברה, בכלי הפרסום ובכלי הדוברות, והכל הן בשפה הערבית, העברית והאנגלית.</w:t>
      </w:r>
    </w:p>
    <w:p w:rsidR="00591032" w:rsidRDefault="00591032" w:rsidP="00E65734">
      <w:pPr>
        <w:pStyle w:val="a3"/>
        <w:numPr>
          <w:ilvl w:val="1"/>
          <w:numId w:val="51"/>
        </w:numPr>
        <w:spacing w:line="360" w:lineRule="auto"/>
        <w:jc w:val="both"/>
        <w:rPr>
          <w:rFonts w:cs="David"/>
          <w:sz w:val="24"/>
          <w:szCs w:val="24"/>
        </w:rPr>
      </w:pPr>
      <w:r>
        <w:rPr>
          <w:rFonts w:cs="David" w:hint="cs"/>
          <w:sz w:val="24"/>
          <w:szCs w:val="24"/>
          <w:rtl/>
        </w:rPr>
        <w:t>מיתוג התכנית וניסוח המסרים ביחס אליה.</w:t>
      </w:r>
    </w:p>
    <w:p w:rsidR="00591032" w:rsidRDefault="00591032" w:rsidP="00E65734">
      <w:pPr>
        <w:pStyle w:val="a3"/>
        <w:numPr>
          <w:ilvl w:val="1"/>
          <w:numId w:val="51"/>
        </w:numPr>
        <w:spacing w:line="360" w:lineRule="auto"/>
        <w:jc w:val="both"/>
        <w:rPr>
          <w:rFonts w:cs="David"/>
          <w:sz w:val="24"/>
          <w:szCs w:val="24"/>
        </w:rPr>
      </w:pPr>
      <w:r>
        <w:rPr>
          <w:rFonts w:cs="David" w:hint="cs"/>
          <w:sz w:val="24"/>
          <w:szCs w:val="24"/>
          <w:rtl/>
        </w:rPr>
        <w:t>הוצאות משרדיות הכרוכות בביצוע השירותים לרבות הוצאות משרדיות שוטפות הנלוות כגון: רכישת ציוד משרדי, נסיעות וכיו"ב.</w:t>
      </w:r>
    </w:p>
    <w:p w:rsidR="00591032" w:rsidRPr="002D2A34" w:rsidRDefault="00591032" w:rsidP="00E65734">
      <w:pPr>
        <w:pStyle w:val="a3"/>
        <w:numPr>
          <w:ilvl w:val="1"/>
          <w:numId w:val="51"/>
        </w:numPr>
        <w:spacing w:line="360" w:lineRule="auto"/>
        <w:jc w:val="both"/>
        <w:rPr>
          <w:rFonts w:cs="David"/>
          <w:sz w:val="24"/>
          <w:szCs w:val="24"/>
        </w:rPr>
      </w:pPr>
      <w:r w:rsidRPr="00033EDA">
        <w:rPr>
          <w:rFonts w:cs="David" w:hint="cs"/>
          <w:sz w:val="24"/>
          <w:szCs w:val="24"/>
          <w:rtl/>
        </w:rPr>
        <w:t>הוצאות הכרוכות בהעסקת הצוות המקצועי הזוכה.</w:t>
      </w:r>
    </w:p>
    <w:p w:rsidR="00C557F9" w:rsidRPr="002D2A34" w:rsidRDefault="00C557F9" w:rsidP="00C557F9">
      <w:pPr>
        <w:tabs>
          <w:tab w:val="left" w:pos="-2184"/>
          <w:tab w:val="left" w:pos="84"/>
        </w:tabs>
        <w:spacing w:before="120" w:after="0" w:line="360" w:lineRule="auto"/>
        <w:ind w:left="397"/>
        <w:jc w:val="both"/>
        <w:rPr>
          <w:rFonts w:ascii="Franklin Gothic Medium" w:hAnsi="Franklin Gothic Medium" w:cs="David"/>
          <w:b/>
          <w:bCs/>
          <w:sz w:val="24"/>
          <w:szCs w:val="24"/>
          <w:u w:val="single"/>
          <w:rtl/>
        </w:rPr>
      </w:pPr>
      <w:r w:rsidRPr="002D2A34">
        <w:rPr>
          <w:rFonts w:ascii="Franklin Gothic Medium" w:hAnsi="Franklin Gothic Medium" w:cs="David" w:hint="cs"/>
          <w:b/>
          <w:bCs/>
          <w:sz w:val="24"/>
          <w:szCs w:val="24"/>
          <w:u w:val="single"/>
          <w:rtl/>
        </w:rPr>
        <w:t>חישוב ההצמדה/</w:t>
      </w:r>
      <w:r w:rsidRPr="002D2A34">
        <w:rPr>
          <w:rFonts w:ascii="Franklin Gothic Medium" w:hAnsi="Franklin Gothic Medium" w:cs="David"/>
          <w:b/>
          <w:bCs/>
          <w:sz w:val="24"/>
          <w:szCs w:val="24"/>
          <w:u w:val="single"/>
          <w:rtl/>
        </w:rPr>
        <w:t>עדכון התמורות</w:t>
      </w:r>
    </w:p>
    <w:p w:rsidR="00C557F9" w:rsidRPr="002D2A34" w:rsidRDefault="00C557F9" w:rsidP="00C557F9">
      <w:pPr>
        <w:tabs>
          <w:tab w:val="left" w:pos="-2184"/>
          <w:tab w:val="left" w:pos="84"/>
        </w:tabs>
        <w:spacing w:after="0" w:line="360" w:lineRule="auto"/>
        <w:ind w:left="397"/>
        <w:jc w:val="both"/>
        <w:rPr>
          <w:rFonts w:cs="David"/>
          <w:sz w:val="24"/>
          <w:szCs w:val="24"/>
        </w:rPr>
      </w:pPr>
      <w:r w:rsidRPr="002D2A34">
        <w:rPr>
          <w:rFonts w:cs="David"/>
          <w:sz w:val="24"/>
          <w:szCs w:val="24"/>
          <w:rtl/>
        </w:rPr>
        <w:t>על התמורה בגין ביצוע העבודה יחולו הוראות ההצמדה כדלהלן:</w:t>
      </w:r>
    </w:p>
    <w:p w:rsidR="00C557F9" w:rsidRPr="002D2A34" w:rsidRDefault="00C557F9" w:rsidP="00EA47AB">
      <w:pPr>
        <w:pStyle w:val="a3"/>
        <w:numPr>
          <w:ilvl w:val="0"/>
          <w:numId w:val="38"/>
        </w:numPr>
        <w:tabs>
          <w:tab w:val="left" w:pos="-2184"/>
        </w:tabs>
        <w:spacing w:after="0" w:line="360" w:lineRule="auto"/>
        <w:jc w:val="both"/>
        <w:rPr>
          <w:rFonts w:cs="David"/>
          <w:sz w:val="24"/>
          <w:szCs w:val="24"/>
          <w:rtl/>
        </w:rPr>
      </w:pPr>
      <w:r w:rsidRPr="002D2A34">
        <w:rPr>
          <w:rFonts w:cs="David" w:hint="cs"/>
          <w:sz w:val="24"/>
          <w:szCs w:val="24"/>
          <w:rtl/>
        </w:rPr>
        <w:t>ההצמדה תחל רק בתום החודש ה - 18 מהמועד האחרון להגשת ההצעות, לגבי יתרת התמורה שטרם שולמה במסגרת הסכם זה, ובהתאם להוראות החשב הכללי כפי שיהיו בתוקף באותה עת.</w:t>
      </w:r>
    </w:p>
    <w:p w:rsidR="00C557F9" w:rsidRPr="002D2A34" w:rsidRDefault="00C557F9" w:rsidP="00EA47AB">
      <w:pPr>
        <w:pStyle w:val="a3"/>
        <w:numPr>
          <w:ilvl w:val="0"/>
          <w:numId w:val="38"/>
        </w:numPr>
        <w:tabs>
          <w:tab w:val="left" w:pos="-2184"/>
        </w:tabs>
        <w:spacing w:after="0" w:line="360" w:lineRule="auto"/>
        <w:jc w:val="both"/>
        <w:rPr>
          <w:rFonts w:cs="David"/>
          <w:sz w:val="24"/>
          <w:szCs w:val="24"/>
          <w:rtl/>
        </w:rPr>
      </w:pPr>
      <w:r w:rsidRPr="002D2A34">
        <w:rPr>
          <w:rFonts w:cs="David" w:hint="cs"/>
          <w:sz w:val="24"/>
          <w:szCs w:val="24"/>
          <w:rtl/>
        </w:rPr>
        <w:t>אם במהלך 18 החודשים הראשונים להתקשרות יחול שינוי במדד הרלבנטי ושיעורו יעלה לכדי 4% מהמדד במועד האחרון להגשת ההצעות, תעשה התאמה לשינויים כדלהלן: שיעור ההתאמה יתבסס על ההפרש בין המדד שהיה ידוע ממועד שבו עבר המדד את 4% לבין המדד הקובע במועד(י) הגשת החשבון(</w:t>
      </w:r>
      <w:proofErr w:type="spellStart"/>
      <w:r w:rsidRPr="002D2A34">
        <w:rPr>
          <w:rFonts w:cs="David" w:hint="cs"/>
          <w:sz w:val="24"/>
          <w:szCs w:val="24"/>
          <w:rtl/>
        </w:rPr>
        <w:t>ות</w:t>
      </w:r>
      <w:proofErr w:type="spellEnd"/>
      <w:r w:rsidRPr="002D2A34">
        <w:rPr>
          <w:rFonts w:cs="David" w:hint="cs"/>
          <w:sz w:val="24"/>
          <w:szCs w:val="24"/>
          <w:rtl/>
        </w:rPr>
        <w:t>).</w:t>
      </w:r>
    </w:p>
    <w:p w:rsidR="00C557F9" w:rsidRPr="002D2A34" w:rsidRDefault="00C557F9" w:rsidP="00C557F9">
      <w:pPr>
        <w:tabs>
          <w:tab w:val="left" w:pos="-2184"/>
          <w:tab w:val="left" w:pos="84"/>
        </w:tabs>
        <w:spacing w:after="0" w:line="360" w:lineRule="auto"/>
        <w:ind w:left="397"/>
        <w:jc w:val="both"/>
        <w:rPr>
          <w:rFonts w:cs="David"/>
          <w:sz w:val="24"/>
          <w:szCs w:val="24"/>
          <w:rtl/>
        </w:rPr>
      </w:pPr>
      <w:r w:rsidRPr="002D2A34">
        <w:rPr>
          <w:rFonts w:cs="David" w:hint="cs"/>
          <w:sz w:val="24"/>
          <w:szCs w:val="24"/>
          <w:rtl/>
        </w:rPr>
        <w:t xml:space="preserve">הוראות ההצמדה אלה </w:t>
      </w:r>
      <w:r w:rsidRPr="002D2A34">
        <w:rPr>
          <w:rFonts w:cs="David" w:hint="cs"/>
          <w:b/>
          <w:bCs/>
          <w:sz w:val="24"/>
          <w:szCs w:val="24"/>
          <w:u w:val="single"/>
          <w:rtl/>
        </w:rPr>
        <w:t>לא</w:t>
      </w:r>
      <w:r w:rsidRPr="002D2A34">
        <w:rPr>
          <w:rFonts w:cs="David" w:hint="cs"/>
          <w:sz w:val="24"/>
          <w:szCs w:val="24"/>
          <w:rtl/>
        </w:rPr>
        <w:t xml:space="preserve"> יחולו על התמורה בגין ביצוע כל עבודה נוספת בלתי צפויה מראש. במקרים אלה, </w:t>
      </w:r>
      <w:r w:rsidRPr="002D2A34">
        <w:rPr>
          <w:rFonts w:cs="David" w:hint="cs"/>
          <w:b/>
          <w:bCs/>
          <w:sz w:val="24"/>
          <w:szCs w:val="24"/>
          <w:u w:val="single"/>
          <w:rtl/>
        </w:rPr>
        <w:t>התמורה לא תוצמד למדד</w:t>
      </w:r>
      <w:r w:rsidRPr="002D2A34">
        <w:rPr>
          <w:rFonts w:cs="David" w:hint="cs"/>
          <w:sz w:val="24"/>
          <w:szCs w:val="24"/>
          <w:rtl/>
        </w:rPr>
        <w:t>.</w:t>
      </w:r>
    </w:p>
    <w:p w:rsidR="00A5744B" w:rsidRDefault="00A5744B" w:rsidP="00A5744B">
      <w:pPr>
        <w:rPr>
          <w:rFonts w:ascii="Times New Roman" w:eastAsia="Times New Roman" w:hAnsi="Times New Roman" w:cs="David"/>
          <w:sz w:val="24"/>
          <w:szCs w:val="24"/>
          <w:rtl/>
        </w:rPr>
      </w:pPr>
    </w:p>
    <w:p w:rsidR="00A5744B" w:rsidRPr="00D204E3" w:rsidRDefault="00A5744B" w:rsidP="00EA47AB">
      <w:pPr>
        <w:pStyle w:val="a3"/>
        <w:numPr>
          <w:ilvl w:val="0"/>
          <w:numId w:val="26"/>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תקופת ההסכם</w:t>
      </w:r>
    </w:p>
    <w:p w:rsidR="00A5744B" w:rsidRPr="00D8312D" w:rsidRDefault="00A5744B" w:rsidP="00D147DF">
      <w:pPr>
        <w:numPr>
          <w:ilvl w:val="0"/>
          <w:numId w:val="12"/>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תקופת ההתקשרות הינה </w:t>
      </w:r>
      <w:r w:rsidR="00D147DF">
        <w:rPr>
          <w:rFonts w:ascii="Times New Roman" w:eastAsia="Times New Roman" w:hAnsi="Times New Roman" w:cs="David" w:hint="cs"/>
          <w:sz w:val="24"/>
          <w:szCs w:val="24"/>
          <w:rtl/>
        </w:rPr>
        <w:t>שנה</w:t>
      </w:r>
      <w:r>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ממועד חתימ</w:t>
      </w:r>
      <w:r>
        <w:rPr>
          <w:rFonts w:ascii="Times New Roman" w:eastAsia="Times New Roman" w:hAnsi="Times New Roman" w:cs="David" w:hint="cs"/>
          <w:sz w:val="24"/>
          <w:szCs w:val="24"/>
          <w:rtl/>
        </w:rPr>
        <w:t>ת</w:t>
      </w:r>
      <w:r w:rsidRPr="00D8312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חשבת המשרד </w:t>
      </w:r>
      <w:r w:rsidRPr="00D8312D">
        <w:rPr>
          <w:rFonts w:ascii="Times New Roman" w:eastAsia="Times New Roman" w:hAnsi="Times New Roman" w:cs="David"/>
          <w:sz w:val="24"/>
          <w:szCs w:val="24"/>
          <w:rtl/>
        </w:rPr>
        <w:t xml:space="preserve">על ההסכם </w:t>
      </w:r>
      <w:r w:rsidRPr="00D8312D">
        <w:rPr>
          <w:rFonts w:ascii="Times New Roman" w:eastAsia="Times New Roman" w:hAnsi="Times New Roman" w:cs="David" w:hint="cs"/>
          <w:sz w:val="24"/>
          <w:szCs w:val="24"/>
          <w:rtl/>
        </w:rPr>
        <w:t xml:space="preserve">(להלן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תקופת ההסכם).</w:t>
      </w:r>
    </w:p>
    <w:p w:rsidR="00A5744B" w:rsidRDefault="00A5744B" w:rsidP="00591032">
      <w:pPr>
        <w:numPr>
          <w:ilvl w:val="0"/>
          <w:numId w:val="12"/>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ל</w:t>
      </w:r>
      <w:r w:rsidRPr="00D8312D">
        <w:rPr>
          <w:rFonts w:ascii="Times New Roman" w:eastAsia="Times New Roman" w:hAnsi="Times New Roman" w:cs="David"/>
          <w:sz w:val="24"/>
          <w:szCs w:val="24"/>
          <w:rtl/>
        </w:rPr>
        <w:t xml:space="preserve">משרד </w:t>
      </w:r>
      <w:r w:rsidRPr="00D8312D">
        <w:rPr>
          <w:rFonts w:ascii="Times New Roman" w:eastAsia="Times New Roman" w:hAnsi="Times New Roman" w:cs="David" w:hint="cs"/>
          <w:sz w:val="24"/>
          <w:szCs w:val="24"/>
          <w:rtl/>
        </w:rPr>
        <w:t>תהיה שמורה, לפי שיקול דעתו הבלעדי, זכות הברירה להאריך את תקופת ה</w:t>
      </w:r>
      <w:r w:rsidRPr="00D8312D">
        <w:rPr>
          <w:rFonts w:ascii="Times New Roman" w:eastAsia="Times New Roman" w:hAnsi="Times New Roman" w:cs="David"/>
          <w:sz w:val="24"/>
          <w:szCs w:val="24"/>
          <w:rtl/>
        </w:rPr>
        <w:t xml:space="preserve">הסכם עם </w:t>
      </w:r>
      <w:r w:rsidRPr="00D8312D">
        <w:rPr>
          <w:rFonts w:ascii="Times New Roman" w:eastAsia="Times New Roman" w:hAnsi="Times New Roman" w:cs="David" w:hint="cs"/>
          <w:sz w:val="24"/>
          <w:szCs w:val="24"/>
          <w:rtl/>
        </w:rPr>
        <w:t>הספק</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hint="cs"/>
          <w:sz w:val="24"/>
          <w:szCs w:val="24"/>
          <w:rtl/>
        </w:rPr>
        <w:t>בתקופות קצובות נוספות ו</w:t>
      </w:r>
      <w:r w:rsidRPr="00D8312D">
        <w:rPr>
          <w:rFonts w:ascii="Times New Roman" w:eastAsia="Times New Roman" w:hAnsi="Times New Roman" w:cs="David"/>
          <w:sz w:val="24"/>
          <w:szCs w:val="24"/>
          <w:rtl/>
        </w:rPr>
        <w:t>באותם תנאים</w:t>
      </w:r>
      <w:r w:rsidRPr="00D8312D">
        <w:rPr>
          <w:rFonts w:ascii="Times New Roman" w:eastAsia="Times New Roman" w:hAnsi="Times New Roman" w:cs="David" w:hint="cs"/>
          <w:sz w:val="24"/>
          <w:szCs w:val="24"/>
          <w:rtl/>
        </w:rPr>
        <w:t xml:space="preserve"> עד </w:t>
      </w:r>
      <w:r w:rsidR="00591032">
        <w:rPr>
          <w:rFonts w:ascii="Times New Roman" w:eastAsia="Times New Roman" w:hAnsi="Times New Roman" w:cs="David" w:hint="cs"/>
          <w:sz w:val="24"/>
          <w:szCs w:val="24"/>
          <w:rtl/>
        </w:rPr>
        <w:t>לשנתיים</w:t>
      </w:r>
      <w:r w:rsidRPr="00D8312D">
        <w:rPr>
          <w:rFonts w:ascii="Times New Roman" w:eastAsia="Times New Roman" w:hAnsi="Times New Roman" w:cs="David" w:hint="cs"/>
          <w:sz w:val="24"/>
          <w:szCs w:val="24"/>
          <w:rtl/>
        </w:rPr>
        <w:t xml:space="preserve"> במצטבר</w:t>
      </w:r>
      <w:r>
        <w:rPr>
          <w:rFonts w:ascii="Times New Roman" w:eastAsia="Times New Roman" w:hAnsi="Times New Roman" w:cs="David" w:hint="cs"/>
          <w:sz w:val="24"/>
          <w:szCs w:val="24"/>
          <w:rtl/>
        </w:rPr>
        <w:t xml:space="preserve"> מיום חתימת ההסכם</w:t>
      </w:r>
      <w:r w:rsidRPr="00D8312D">
        <w:rPr>
          <w:rFonts w:ascii="Times New Roman" w:eastAsia="Times New Roman" w:hAnsi="Times New Roman" w:cs="David" w:hint="cs"/>
          <w:sz w:val="24"/>
          <w:szCs w:val="24"/>
          <w:rtl/>
        </w:rPr>
        <w:t>, וזאת בהתאם לתנאים ולתמורה כמפורט במכרז ובהסכם.</w:t>
      </w:r>
    </w:p>
    <w:p w:rsidR="00591032" w:rsidRPr="00D8312D" w:rsidRDefault="00591032" w:rsidP="00591032">
      <w:pPr>
        <w:numPr>
          <w:ilvl w:val="0"/>
          <w:numId w:val="12"/>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ל</w:t>
      </w:r>
      <w:r w:rsidRPr="00D8312D">
        <w:rPr>
          <w:rFonts w:ascii="Times New Roman" w:eastAsia="Times New Roman" w:hAnsi="Times New Roman" w:cs="David"/>
          <w:sz w:val="24"/>
          <w:szCs w:val="24"/>
          <w:rtl/>
        </w:rPr>
        <w:t xml:space="preserve">משרד </w:t>
      </w:r>
      <w:r w:rsidRPr="00D8312D">
        <w:rPr>
          <w:rFonts w:ascii="Times New Roman" w:eastAsia="Times New Roman" w:hAnsi="Times New Roman" w:cs="David" w:hint="cs"/>
          <w:sz w:val="24"/>
          <w:szCs w:val="24"/>
          <w:rtl/>
        </w:rPr>
        <w:t>תהיה שמורה זכות הברירה להאריך את תקופת ה</w:t>
      </w:r>
      <w:r w:rsidRPr="00D8312D">
        <w:rPr>
          <w:rFonts w:ascii="Times New Roman" w:eastAsia="Times New Roman" w:hAnsi="Times New Roman" w:cs="David"/>
          <w:sz w:val="24"/>
          <w:szCs w:val="24"/>
          <w:rtl/>
        </w:rPr>
        <w:t xml:space="preserve">הסכם עם </w:t>
      </w:r>
      <w:r w:rsidRPr="00D8312D">
        <w:rPr>
          <w:rFonts w:ascii="Times New Roman" w:eastAsia="Times New Roman" w:hAnsi="Times New Roman" w:cs="David" w:hint="cs"/>
          <w:sz w:val="24"/>
          <w:szCs w:val="24"/>
          <w:rtl/>
        </w:rPr>
        <w:t>הספק</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hint="cs"/>
          <w:sz w:val="24"/>
          <w:szCs w:val="24"/>
          <w:rtl/>
        </w:rPr>
        <w:t>בתקופות קצובות נוספות ו</w:t>
      </w:r>
      <w:r w:rsidRPr="00D8312D">
        <w:rPr>
          <w:rFonts w:ascii="Times New Roman" w:eastAsia="Times New Roman" w:hAnsi="Times New Roman" w:cs="David"/>
          <w:sz w:val="24"/>
          <w:szCs w:val="24"/>
          <w:rtl/>
        </w:rPr>
        <w:t>באותם תנאים</w:t>
      </w:r>
      <w:r w:rsidRPr="00D8312D">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בשנה נוספת, אולם התמורה בשנה השלישית תופחת עד ל-70% מהתמורה שנקבעה בהסכם.</w:t>
      </w:r>
    </w:p>
    <w:p w:rsidR="00A5744B" w:rsidRPr="00D8312D" w:rsidRDefault="00A5744B" w:rsidP="00EA47AB">
      <w:pPr>
        <w:numPr>
          <w:ilvl w:val="0"/>
          <w:numId w:val="12"/>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המשרד יהיה רשאי </w:t>
      </w:r>
      <w:r w:rsidRPr="00D8312D">
        <w:rPr>
          <w:rFonts w:ascii="Times New Roman" w:eastAsia="Times New Roman" w:hAnsi="Times New Roman" w:cs="David" w:hint="cs"/>
          <w:sz w:val="24"/>
          <w:szCs w:val="24"/>
          <w:rtl/>
        </w:rPr>
        <w:t>להביא</w:t>
      </w:r>
      <w:r w:rsidRPr="00D8312D">
        <w:rPr>
          <w:rFonts w:ascii="Times New Roman" w:eastAsia="Times New Roman" w:hAnsi="Times New Roman" w:cs="David"/>
          <w:sz w:val="24"/>
          <w:szCs w:val="24"/>
          <w:rtl/>
        </w:rPr>
        <w:t xml:space="preserve"> הסכם זה </w:t>
      </w:r>
      <w:r w:rsidRPr="00D8312D">
        <w:rPr>
          <w:rFonts w:ascii="Times New Roman" w:eastAsia="Times New Roman" w:hAnsi="Times New Roman" w:cs="David" w:hint="cs"/>
          <w:sz w:val="24"/>
          <w:szCs w:val="24"/>
          <w:rtl/>
        </w:rPr>
        <w:t xml:space="preserve">לידי סיום </w:t>
      </w:r>
      <w:r w:rsidRPr="00D8312D">
        <w:rPr>
          <w:rFonts w:ascii="Times New Roman" w:eastAsia="Times New Roman" w:hAnsi="Times New Roman" w:cs="David"/>
          <w:sz w:val="24"/>
          <w:szCs w:val="24"/>
          <w:rtl/>
        </w:rPr>
        <w:t xml:space="preserve">על ידי מתן הודעה מוקדמת של </w:t>
      </w:r>
      <w:r w:rsidRPr="00D8312D">
        <w:rPr>
          <w:rFonts w:ascii="Times New Roman" w:eastAsia="Times New Roman" w:hAnsi="Times New Roman" w:cs="David" w:hint="cs"/>
          <w:sz w:val="24"/>
          <w:szCs w:val="24"/>
          <w:rtl/>
        </w:rPr>
        <w:t>שבעה ימים</w:t>
      </w:r>
      <w:r w:rsidRPr="00D8312D">
        <w:rPr>
          <w:rFonts w:ascii="Times New Roman" w:eastAsia="Times New Roman" w:hAnsi="Times New Roman" w:cs="David"/>
          <w:sz w:val="24"/>
          <w:szCs w:val="24"/>
          <w:rtl/>
        </w:rPr>
        <w:t xml:space="preserve"> מראש לנותן </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 xml:space="preserve">שירותים, בלא שיצטרך לנמק את הסיבות </w:t>
      </w:r>
      <w:r w:rsidRPr="00D8312D">
        <w:rPr>
          <w:rFonts w:ascii="Times New Roman" w:eastAsia="Times New Roman" w:hAnsi="Times New Roman" w:cs="David" w:hint="cs"/>
          <w:sz w:val="24"/>
          <w:szCs w:val="24"/>
          <w:rtl/>
        </w:rPr>
        <w:t>לסיום</w:t>
      </w:r>
      <w:r w:rsidRPr="00D8312D">
        <w:rPr>
          <w:rFonts w:ascii="Times New Roman" w:eastAsia="Times New Roman" w:hAnsi="Times New Roman" w:cs="David"/>
          <w:sz w:val="24"/>
          <w:szCs w:val="24"/>
          <w:rtl/>
        </w:rPr>
        <w:t xml:space="preserve"> ההסכם.</w:t>
      </w:r>
    </w:p>
    <w:p w:rsidR="00A5744B" w:rsidRPr="00D8312D" w:rsidRDefault="00A5744B" w:rsidP="00A5744B">
      <w:pPr>
        <w:tabs>
          <w:tab w:val="left" w:pos="-2184"/>
          <w:tab w:val="left" w:pos="509"/>
        </w:tabs>
        <w:spacing w:after="0" w:line="360" w:lineRule="auto"/>
        <w:jc w:val="both"/>
        <w:rPr>
          <w:rFonts w:ascii="Times New Roman" w:eastAsia="Times New Roman" w:hAnsi="Times New Roman" w:cs="David"/>
          <w:b/>
          <w:bCs/>
          <w:i/>
          <w:iCs/>
          <w:sz w:val="24"/>
          <w:szCs w:val="24"/>
          <w:u w:val="single"/>
          <w:rtl/>
        </w:rPr>
      </w:pPr>
    </w:p>
    <w:p w:rsidR="00A5744B" w:rsidRPr="00D204E3" w:rsidRDefault="00A5744B" w:rsidP="00EA47AB">
      <w:pPr>
        <w:pStyle w:val="a3"/>
        <w:numPr>
          <w:ilvl w:val="0"/>
          <w:numId w:val="26"/>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hint="cs"/>
          <w:b/>
          <w:bCs/>
          <w:sz w:val="24"/>
          <w:szCs w:val="24"/>
          <w:u w:val="single"/>
          <w:rtl/>
        </w:rPr>
        <w:t>ליקויים ופגמים</w:t>
      </w:r>
    </w:p>
    <w:p w:rsidR="00A5744B" w:rsidRPr="00D8312D" w:rsidRDefault="00A5744B" w:rsidP="00EA47AB">
      <w:pPr>
        <w:numPr>
          <w:ilvl w:val="0"/>
          <w:numId w:val="13"/>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lastRenderedPageBreak/>
        <w:t>קבע המשרד כי מתן השירותים אינו מתבצע כראוי, תהא קביעתו סופית ועל נותן השירותים לתקן את הטעון תיקון בהקדם האפשרי לשביעות רצון המשרד.</w:t>
      </w:r>
    </w:p>
    <w:p w:rsidR="00A5744B" w:rsidRPr="00D8312D" w:rsidRDefault="00A5744B" w:rsidP="00EA47AB">
      <w:pPr>
        <w:numPr>
          <w:ilvl w:val="0"/>
          <w:numId w:val="13"/>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לא תיקן נותן השירותים את הטעון תיקון בהקדם האפשרי, אזי המשרד יהא רשאי להעסיק אחר שיבצע את העבודה הנדרשת, וזאת מתוך הכספים להם זכאי נותן השירותים עפ"י הסכם זה וכל תשלום כאמור יקוזז מהתמורה האמורה להשתלם לנותן השירותים על פי הסכם</w:t>
      </w:r>
      <w:r>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זה.</w:t>
      </w:r>
    </w:p>
    <w:p w:rsidR="00A5744B" w:rsidRPr="00D8312D" w:rsidRDefault="00A5744B" w:rsidP="00EA47AB">
      <w:pPr>
        <w:numPr>
          <w:ilvl w:val="0"/>
          <w:numId w:val="13"/>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לנותן השירותים לא תהיה כל תביעה או טענה בשל שימוש בזכות זו של המשרד.</w:t>
      </w:r>
    </w:p>
    <w:p w:rsidR="00A5744B" w:rsidRPr="00D8312D" w:rsidRDefault="00A5744B" w:rsidP="00A5744B">
      <w:pPr>
        <w:tabs>
          <w:tab w:val="left" w:pos="-2184"/>
          <w:tab w:val="left" w:pos="509"/>
        </w:tabs>
        <w:spacing w:after="0" w:line="360" w:lineRule="auto"/>
        <w:jc w:val="both"/>
        <w:rPr>
          <w:rFonts w:ascii="Times New Roman" w:eastAsia="Times New Roman" w:hAnsi="Times New Roman" w:cs="David"/>
          <w:sz w:val="24"/>
          <w:szCs w:val="24"/>
        </w:rPr>
      </w:pPr>
    </w:p>
    <w:p w:rsidR="00A5744B" w:rsidRPr="00D204E3" w:rsidRDefault="00A5744B" w:rsidP="00EA47AB">
      <w:pPr>
        <w:pStyle w:val="a3"/>
        <w:numPr>
          <w:ilvl w:val="0"/>
          <w:numId w:val="26"/>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חובת סודיות</w:t>
      </w:r>
    </w:p>
    <w:p w:rsidR="00A5744B" w:rsidRPr="00D8312D" w:rsidRDefault="00A5744B" w:rsidP="00EA47AB">
      <w:pPr>
        <w:numPr>
          <w:ilvl w:val="0"/>
          <w:numId w:val="14"/>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נותן השירותים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w:t>
      </w:r>
      <w:r w:rsidR="00A621A5">
        <w:rPr>
          <w:rFonts w:ascii="Times New Roman" w:eastAsia="Times New Roman" w:hAnsi="Times New Roman" w:cs="David" w:hint="cs"/>
          <w:sz w:val="24"/>
          <w:szCs w:val="24"/>
          <w:rtl/>
        </w:rPr>
        <w:t>המשרד</w:t>
      </w:r>
      <w:r w:rsidRPr="00D8312D">
        <w:rPr>
          <w:rFonts w:ascii="Times New Roman" w:eastAsia="Times New Roman" w:hAnsi="Times New Roman" w:cs="David" w:hint="cs"/>
          <w:sz w:val="24"/>
          <w:szCs w:val="24"/>
          <w:rtl/>
        </w:rPr>
        <w:t xml:space="preserve">. </w:t>
      </w:r>
    </w:p>
    <w:p w:rsidR="00A5744B" w:rsidRPr="00D8312D" w:rsidRDefault="00A5744B" w:rsidP="00EA47AB">
      <w:pPr>
        <w:numPr>
          <w:ilvl w:val="0"/>
          <w:numId w:val="14"/>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האמור לעיל אינו חל לגבי מסירת מסמכים או חומר למי מעובדי נותן השירותים או </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פועלים מטעמו לצורך ביצוע התחייבויות נותן השירותים על פי הסכם זה.</w:t>
      </w:r>
    </w:p>
    <w:p w:rsidR="00A5744B" w:rsidRPr="00D8312D" w:rsidRDefault="00A5744B" w:rsidP="00EA47AB">
      <w:pPr>
        <w:numPr>
          <w:ilvl w:val="0"/>
          <w:numId w:val="14"/>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נותן השירותים וכל הפועל מטעמו אינו רשאי להשתמש בכל חומר שהגיע אליו עקב ביצוע </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סכם זה לצורך עבודות אחרות או לצורך אחר כלשהו. נותן השירותים אחראי לכך כי אף אחד מעובדיו או הפועל מטעמו לא ישתמשו בכל מסמך או חומר כאמור.</w:t>
      </w:r>
    </w:p>
    <w:p w:rsidR="00A5744B" w:rsidRPr="00D8312D" w:rsidRDefault="00A5744B" w:rsidP="00EA47AB">
      <w:pPr>
        <w:numPr>
          <w:ilvl w:val="0"/>
          <w:numId w:val="14"/>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נותן השירותים 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בא כוח המשרד.</w:t>
      </w:r>
    </w:p>
    <w:p w:rsidR="00A5744B" w:rsidRPr="00D8312D" w:rsidRDefault="00A5744B" w:rsidP="00EA47AB">
      <w:pPr>
        <w:numPr>
          <w:ilvl w:val="0"/>
          <w:numId w:val="14"/>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על</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הוראות הסכם זה לגבי נותן השירותים, עובדיו וכל והפועלים מטעמו יחולו הוראות </w:t>
      </w:r>
      <w:r w:rsidRPr="00D8312D">
        <w:rPr>
          <w:rFonts w:ascii="Times New Roman" w:eastAsia="Times New Roman" w:hAnsi="Times New Roman" w:cs="David"/>
          <w:sz w:val="24"/>
          <w:szCs w:val="24"/>
          <w:rtl/>
        </w:rPr>
        <w:br/>
        <w:t>סעי</w:t>
      </w:r>
      <w:r w:rsidRPr="00D8312D">
        <w:rPr>
          <w:rFonts w:ascii="Times New Roman" w:eastAsia="Times New Roman" w:hAnsi="Times New Roman" w:cs="David" w:hint="cs"/>
          <w:sz w:val="24"/>
          <w:szCs w:val="24"/>
          <w:rtl/>
        </w:rPr>
        <w:t>פים</w:t>
      </w:r>
      <w:r w:rsidRPr="00D8312D">
        <w:rPr>
          <w:rFonts w:ascii="Times New Roman" w:eastAsia="Times New Roman" w:hAnsi="Times New Roman" w:cs="David"/>
          <w:sz w:val="24"/>
          <w:szCs w:val="24"/>
          <w:rtl/>
        </w:rPr>
        <w:t xml:space="preserve"> 118 ו- 119 לחוק העונשין, תשל"ז</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1977.</w:t>
      </w:r>
    </w:p>
    <w:p w:rsidR="00A5744B" w:rsidRPr="00D8312D" w:rsidRDefault="00A5744B" w:rsidP="00A5744B">
      <w:pPr>
        <w:tabs>
          <w:tab w:val="left" w:pos="-2184"/>
          <w:tab w:val="left" w:pos="509"/>
        </w:tabs>
        <w:spacing w:after="0" w:line="360" w:lineRule="auto"/>
        <w:jc w:val="both"/>
        <w:rPr>
          <w:rFonts w:ascii="Times New Roman" w:eastAsia="Times New Roman" w:hAnsi="Times New Roman" w:cs="David"/>
          <w:sz w:val="24"/>
          <w:szCs w:val="24"/>
        </w:rPr>
      </w:pPr>
    </w:p>
    <w:p w:rsidR="00A5744B" w:rsidRPr="00D204E3" w:rsidRDefault="00A5744B" w:rsidP="00EA47AB">
      <w:pPr>
        <w:pStyle w:val="a3"/>
        <w:numPr>
          <w:ilvl w:val="0"/>
          <w:numId w:val="26"/>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hint="cs"/>
          <w:b/>
          <w:bCs/>
          <w:sz w:val="24"/>
          <w:szCs w:val="24"/>
          <w:u w:val="single"/>
          <w:rtl/>
        </w:rPr>
        <w:t>נזיקין</w:t>
      </w:r>
    </w:p>
    <w:p w:rsidR="00A5744B" w:rsidRPr="00D8312D" w:rsidRDefault="00A5744B" w:rsidP="00EA47AB">
      <w:pPr>
        <w:numPr>
          <w:ilvl w:val="0"/>
          <w:numId w:val="1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נותן השירותים אחראי לכל נזק או הפסד שיגרם למשרד עקב מתן השירותים, ומתחייב בזאת לפצות את המשרד ולשפות אותו בכל מקרה שנגרם למשרד נזק או שהמשרד יחויב בגין נזק או בהוצאות או בתשלום פיצויים שנותן השירותים או מי מעובדיו או הפועלים מטעמו גרמו, במישרין או בעקיפין, עקב מעשה או מחדל של מי מהם או עקב או במהלך ביצוע השירותים, למשרד או לצד שלישי.</w:t>
      </w:r>
    </w:p>
    <w:p w:rsidR="00A5744B" w:rsidRPr="00D8312D" w:rsidRDefault="00A5744B" w:rsidP="00EA47AB">
      <w:pPr>
        <w:numPr>
          <w:ilvl w:val="0"/>
          <w:numId w:val="1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המשרד יאפשר לנותן השירותים להתגונן בפני כל תביעה או כל דרישת פיצוי שתוגש נגד המשרד ואשר בגינה דורש המשרד שיפוי מנותן השירותים.</w:t>
      </w:r>
    </w:p>
    <w:p w:rsidR="00A5744B" w:rsidRPr="00D8312D" w:rsidRDefault="00A5744B" w:rsidP="00EA47AB">
      <w:pPr>
        <w:numPr>
          <w:ilvl w:val="0"/>
          <w:numId w:val="1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נותן השירותים </w:t>
      </w:r>
      <w:r w:rsidRPr="00D8312D">
        <w:rPr>
          <w:rFonts w:ascii="Times New Roman" w:eastAsia="Times New Roman" w:hAnsi="Times New Roman" w:cs="David"/>
          <w:sz w:val="24"/>
          <w:szCs w:val="24"/>
          <w:rtl/>
        </w:rPr>
        <w:t xml:space="preserve">מתחייב לשפות את </w:t>
      </w:r>
      <w:r w:rsidRPr="00D8312D">
        <w:rPr>
          <w:rFonts w:ascii="Times New Roman" w:eastAsia="Times New Roman" w:hAnsi="Times New Roman" w:cs="David" w:hint="cs"/>
          <w:sz w:val="24"/>
          <w:szCs w:val="24"/>
          <w:rtl/>
        </w:rPr>
        <w:t>המשרד</w:t>
      </w:r>
      <w:r w:rsidRPr="00D8312D">
        <w:rPr>
          <w:rFonts w:ascii="Times New Roman" w:eastAsia="Times New Roman" w:hAnsi="Times New Roman" w:cs="David"/>
          <w:sz w:val="24"/>
          <w:szCs w:val="24"/>
          <w:rtl/>
        </w:rPr>
        <w:t xml:space="preserve"> או את מי הפועל מטעמ</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 xml:space="preserve"> בגין כל תשלום, פיצוי, שכר טרחה עורכי דין ומומחים וכל הוצאה אחרת ששולמו בעקבות פסק דין שאין עליו ערעור, בקשר עם תביעה שהוגשה נגד </w:t>
      </w:r>
      <w:r w:rsidRPr="00D8312D">
        <w:rPr>
          <w:rFonts w:ascii="Times New Roman" w:eastAsia="Times New Roman" w:hAnsi="Times New Roman" w:cs="David" w:hint="cs"/>
          <w:sz w:val="24"/>
          <w:szCs w:val="24"/>
          <w:rtl/>
        </w:rPr>
        <w:t>המשרד</w:t>
      </w:r>
      <w:r w:rsidRPr="00D8312D">
        <w:rPr>
          <w:rFonts w:ascii="Times New Roman" w:eastAsia="Times New Roman" w:hAnsi="Times New Roman" w:cs="David"/>
          <w:sz w:val="24"/>
          <w:szCs w:val="24"/>
          <w:rtl/>
        </w:rPr>
        <w:t xml:space="preserve"> עובדי</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 xml:space="preserve"> </w:t>
      </w:r>
      <w:proofErr w:type="spellStart"/>
      <w:r w:rsidRPr="00D8312D">
        <w:rPr>
          <w:rFonts w:ascii="Times New Roman" w:eastAsia="Times New Roman" w:hAnsi="Times New Roman" w:cs="David"/>
          <w:sz w:val="24"/>
          <w:szCs w:val="24"/>
          <w:rtl/>
        </w:rPr>
        <w:t>ושלוחי</w:t>
      </w:r>
      <w:r w:rsidRPr="00D8312D">
        <w:rPr>
          <w:rFonts w:ascii="Times New Roman" w:eastAsia="Times New Roman" w:hAnsi="Times New Roman" w:cs="David" w:hint="cs"/>
          <w:sz w:val="24"/>
          <w:szCs w:val="24"/>
          <w:rtl/>
        </w:rPr>
        <w:t>ו</w:t>
      </w:r>
      <w:proofErr w:type="spellEnd"/>
      <w:r w:rsidRPr="00D8312D">
        <w:rPr>
          <w:rFonts w:ascii="Times New Roman" w:eastAsia="Times New Roman" w:hAnsi="Times New Roman" w:cs="David"/>
          <w:sz w:val="24"/>
          <w:szCs w:val="24"/>
          <w:rtl/>
        </w:rPr>
        <w:t xml:space="preserve">, ואשר האחריות לגביה חלה על </w:t>
      </w:r>
      <w:r w:rsidRPr="00D8312D">
        <w:rPr>
          <w:rFonts w:ascii="Times New Roman" w:eastAsia="Times New Roman" w:hAnsi="Times New Roman" w:cs="David" w:hint="cs"/>
          <w:sz w:val="24"/>
          <w:szCs w:val="24"/>
          <w:rtl/>
        </w:rPr>
        <w:t>נותן השירותים.</w:t>
      </w:r>
    </w:p>
    <w:p w:rsidR="00A5744B" w:rsidRPr="001460B4" w:rsidRDefault="00A5744B" w:rsidP="00A5744B">
      <w:pPr>
        <w:spacing w:after="0" w:line="360" w:lineRule="auto"/>
        <w:ind w:left="283"/>
        <w:jc w:val="both"/>
        <w:rPr>
          <w:rFonts w:ascii="Times New Roman" w:eastAsia="Times New Roman" w:hAnsi="Times New Roman" w:cs="David"/>
          <w:sz w:val="24"/>
          <w:szCs w:val="24"/>
        </w:rPr>
      </w:pPr>
    </w:p>
    <w:p w:rsidR="00A5744B" w:rsidRPr="00D204E3" w:rsidRDefault="00A5744B" w:rsidP="00EA47AB">
      <w:pPr>
        <w:pStyle w:val="a3"/>
        <w:numPr>
          <w:ilvl w:val="0"/>
          <w:numId w:val="26"/>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Pr>
      </w:pPr>
      <w:r w:rsidRPr="00D204E3">
        <w:rPr>
          <w:rFonts w:ascii="Times New Roman" w:eastAsia="Times New Roman" w:hAnsi="Times New Roman" w:cs="David" w:hint="eastAsia"/>
          <w:b/>
          <w:bCs/>
          <w:sz w:val="24"/>
          <w:szCs w:val="24"/>
          <w:u w:val="single"/>
          <w:rtl/>
        </w:rPr>
        <w:t>ניגוד</w:t>
      </w:r>
      <w:r w:rsidRPr="00D204E3">
        <w:rPr>
          <w:rFonts w:ascii="Times New Roman" w:eastAsia="Times New Roman" w:hAnsi="Times New Roman" w:cs="David"/>
          <w:b/>
          <w:bCs/>
          <w:sz w:val="24"/>
          <w:szCs w:val="24"/>
          <w:u w:val="single"/>
          <w:rtl/>
        </w:rPr>
        <w:t xml:space="preserve"> עניינים</w:t>
      </w:r>
    </w:p>
    <w:p w:rsidR="00A5744B" w:rsidRPr="00D8312D" w:rsidRDefault="00A5744B" w:rsidP="00EA47AB">
      <w:pPr>
        <w:numPr>
          <w:ilvl w:val="0"/>
          <w:numId w:val="16"/>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מצהיר כי נכון למועד התקשרותו בהסכם זה, אין הוא </w:t>
      </w:r>
      <w:r w:rsidRPr="00D8312D">
        <w:rPr>
          <w:rFonts w:ascii="Times New Roman" w:eastAsia="Times New Roman" w:hAnsi="Times New Roman" w:cs="David" w:hint="eastAsia"/>
          <w:sz w:val="24"/>
          <w:szCs w:val="24"/>
          <w:rtl/>
        </w:rPr>
        <w:t>יודע</w:t>
      </w:r>
      <w:r w:rsidRPr="00D8312D">
        <w:rPr>
          <w:rFonts w:ascii="Times New Roman" w:eastAsia="Times New Roman" w:hAnsi="Times New Roman" w:cs="David"/>
          <w:sz w:val="24"/>
          <w:szCs w:val="24"/>
          <w:rtl/>
        </w:rPr>
        <w:t xml:space="preserve"> על כל מניעה </w:t>
      </w:r>
      <w:r w:rsidRPr="00D8312D">
        <w:rPr>
          <w:rFonts w:ascii="Times New Roman" w:eastAsia="Times New Roman" w:hAnsi="Times New Roman" w:cs="David" w:hint="eastAsia"/>
          <w:sz w:val="24"/>
          <w:szCs w:val="24"/>
          <w:rtl/>
        </w:rPr>
        <w:t>חוקית</w:t>
      </w:r>
      <w:r w:rsidRPr="00D8312D">
        <w:rPr>
          <w:rFonts w:ascii="Times New Roman" w:eastAsia="Times New Roman" w:hAnsi="Times New Roman" w:cs="David"/>
          <w:sz w:val="24"/>
          <w:szCs w:val="24"/>
          <w:rtl/>
        </w:rPr>
        <w:t xml:space="preserve"> שהיא, שיש </w:t>
      </w:r>
      <w:r w:rsidRPr="00D8312D">
        <w:rPr>
          <w:rFonts w:ascii="Times New Roman" w:eastAsia="Times New Roman" w:hAnsi="Times New Roman" w:cs="David" w:hint="eastAsia"/>
          <w:sz w:val="24"/>
          <w:szCs w:val="24"/>
          <w:rtl/>
        </w:rPr>
        <w:t>בה</w:t>
      </w:r>
      <w:r w:rsidRPr="00D8312D">
        <w:rPr>
          <w:rFonts w:ascii="Times New Roman" w:eastAsia="Times New Roman" w:hAnsi="Times New Roman" w:cs="David"/>
          <w:sz w:val="24"/>
          <w:szCs w:val="24"/>
          <w:rtl/>
        </w:rPr>
        <w:t xml:space="preserve"> כדי להפריע למתן השירותים ע"</w:t>
      </w:r>
      <w:r w:rsidRPr="00D8312D">
        <w:rPr>
          <w:rFonts w:ascii="Times New Roman" w:eastAsia="Times New Roman" w:hAnsi="Times New Roman" w:cs="David" w:hint="eastAsia"/>
          <w:sz w:val="24"/>
          <w:szCs w:val="24"/>
          <w:rtl/>
        </w:rPr>
        <w:t>פ</w:t>
      </w:r>
      <w:r w:rsidRPr="00D8312D">
        <w:rPr>
          <w:rFonts w:ascii="Times New Roman" w:eastAsia="Times New Roman" w:hAnsi="Times New Roman" w:cs="David"/>
          <w:sz w:val="24"/>
          <w:szCs w:val="24"/>
          <w:rtl/>
        </w:rPr>
        <w:t xml:space="preserve"> הסכם זה, וכי אין הוא</w:t>
      </w:r>
      <w:r w:rsidR="00A1295A">
        <w:rPr>
          <w:rFonts w:ascii="Times New Roman" w:eastAsia="Times New Roman" w:hAnsi="Times New Roman" w:cs="David" w:hint="cs"/>
          <w:sz w:val="24"/>
          <w:szCs w:val="24"/>
          <w:rtl/>
        </w:rPr>
        <w:t>, או מי מהעובדים מטעמו,</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sz w:val="24"/>
          <w:szCs w:val="24"/>
          <w:rtl/>
        </w:rPr>
        <w:lastRenderedPageBreak/>
        <w:t xml:space="preserve">קשור ו/או מעורב, </w:t>
      </w:r>
      <w:r w:rsidRPr="00D8312D">
        <w:rPr>
          <w:rFonts w:ascii="Times New Roman" w:eastAsia="Times New Roman" w:hAnsi="Times New Roman" w:cs="David" w:hint="eastAsia"/>
          <w:sz w:val="24"/>
          <w:szCs w:val="24"/>
          <w:rtl/>
        </w:rPr>
        <w:t>באופן</w:t>
      </w:r>
      <w:r w:rsidRPr="00D8312D">
        <w:rPr>
          <w:rFonts w:ascii="Times New Roman" w:eastAsia="Times New Roman" w:hAnsi="Times New Roman" w:cs="David"/>
          <w:sz w:val="24"/>
          <w:szCs w:val="24"/>
          <w:rtl/>
        </w:rPr>
        <w:t xml:space="preserve"> ישיר או עקיף בכל עניין אחר שיש בו חשש לניגוד עניינים ביחס</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להתחייבויותיו</w:t>
      </w:r>
      <w:r w:rsidRPr="00D8312D">
        <w:rPr>
          <w:rFonts w:ascii="Times New Roman" w:eastAsia="Times New Roman" w:hAnsi="Times New Roman" w:cs="David"/>
          <w:sz w:val="24"/>
          <w:szCs w:val="24"/>
          <w:rtl/>
        </w:rPr>
        <w:t xml:space="preserve"> מכוח הסכם זה.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מתחייב להימנע במשך כל תקופת הסכם </w:t>
      </w:r>
      <w:r w:rsidRPr="00D8312D">
        <w:rPr>
          <w:rFonts w:ascii="Times New Roman" w:eastAsia="Times New Roman" w:hAnsi="Times New Roman" w:cs="David" w:hint="eastAsia"/>
          <w:sz w:val="24"/>
          <w:szCs w:val="24"/>
          <w:rtl/>
        </w:rPr>
        <w:t>זה</w:t>
      </w:r>
      <w:r>
        <w:rPr>
          <w:rFonts w:ascii="Times New Roman" w:eastAsia="Times New Roman" w:hAnsi="Times New Roman" w:cs="David"/>
          <w:sz w:val="24"/>
          <w:szCs w:val="24"/>
          <w:rtl/>
        </w:rPr>
        <w:t xml:space="preserve"> </w:t>
      </w:r>
      <w:r w:rsidRPr="00D8312D">
        <w:rPr>
          <w:rFonts w:ascii="Times New Roman" w:eastAsia="Times New Roman" w:hAnsi="Times New Roman" w:cs="David" w:hint="eastAsia"/>
          <w:sz w:val="24"/>
          <w:szCs w:val="24"/>
          <w:rtl/>
        </w:rPr>
        <w:t>מלקחת</w:t>
      </w:r>
      <w:r w:rsidRPr="00D8312D">
        <w:rPr>
          <w:rFonts w:ascii="Times New Roman" w:eastAsia="Times New Roman" w:hAnsi="Times New Roman" w:cs="David"/>
          <w:sz w:val="24"/>
          <w:szCs w:val="24"/>
          <w:rtl/>
        </w:rPr>
        <w:t xml:space="preserve"> חלק ו/או להיות מעורב בכל עסקה </w:t>
      </w:r>
      <w:r w:rsidRPr="00D8312D">
        <w:rPr>
          <w:rFonts w:ascii="Times New Roman" w:eastAsia="Times New Roman" w:hAnsi="Times New Roman" w:cs="David" w:hint="eastAsia"/>
          <w:sz w:val="24"/>
          <w:szCs w:val="24"/>
          <w:rtl/>
        </w:rPr>
        <w:t>ו</w:t>
      </w:r>
      <w:r w:rsidRPr="00D8312D">
        <w:rPr>
          <w:rFonts w:ascii="Times New Roman" w:eastAsia="Times New Roman" w:hAnsi="Times New Roman" w:cs="David"/>
          <w:sz w:val="24"/>
          <w:szCs w:val="24"/>
          <w:rtl/>
        </w:rPr>
        <w:t>/או עניין אחר שיש בו ו/או העלול ליצור מצב של ניגוד עניינים עם הסכם זה.</w:t>
      </w:r>
    </w:p>
    <w:p w:rsidR="00A5744B" w:rsidRPr="00D8312D" w:rsidRDefault="00A5744B" w:rsidP="00EA47AB">
      <w:pPr>
        <w:numPr>
          <w:ilvl w:val="0"/>
          <w:numId w:val="16"/>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מתחייב להביא לידיעת המשרד כל מידע העשוי להיות </w:t>
      </w:r>
      <w:r w:rsidRPr="00D8312D">
        <w:rPr>
          <w:rFonts w:ascii="Times New Roman" w:eastAsia="Times New Roman" w:hAnsi="Times New Roman" w:cs="David" w:hint="eastAsia"/>
          <w:sz w:val="24"/>
          <w:szCs w:val="24"/>
          <w:rtl/>
        </w:rPr>
        <w:t>רלבנטי</w:t>
      </w:r>
      <w:r w:rsidRPr="00D8312D">
        <w:rPr>
          <w:rFonts w:ascii="Times New Roman" w:eastAsia="Times New Roman" w:hAnsi="Times New Roman" w:cs="David"/>
          <w:sz w:val="24"/>
          <w:szCs w:val="24"/>
          <w:rtl/>
        </w:rPr>
        <w:t xml:space="preserve"> לקביעת</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המשרד</w:t>
      </w:r>
      <w:r w:rsidRPr="00D8312D">
        <w:rPr>
          <w:rFonts w:ascii="Times New Roman" w:eastAsia="Times New Roman" w:hAnsi="Times New Roman" w:cs="David"/>
          <w:sz w:val="24"/>
          <w:szCs w:val="24"/>
          <w:rtl/>
        </w:rPr>
        <w:t xml:space="preserve"> אם קיים </w:t>
      </w:r>
      <w:r w:rsidRPr="00D8312D">
        <w:rPr>
          <w:rFonts w:ascii="Times New Roman" w:eastAsia="Times New Roman" w:hAnsi="Times New Roman" w:cs="David" w:hint="eastAsia"/>
          <w:sz w:val="24"/>
          <w:szCs w:val="24"/>
          <w:rtl/>
        </w:rPr>
        <w:t>ניגוד</w:t>
      </w:r>
      <w:r w:rsidRPr="00D8312D">
        <w:rPr>
          <w:rFonts w:ascii="Times New Roman" w:eastAsia="Times New Roman" w:hAnsi="Times New Roman" w:cs="David"/>
          <w:sz w:val="24"/>
          <w:szCs w:val="24"/>
          <w:rtl/>
        </w:rPr>
        <w:t xml:space="preserve"> או חשש לניגוד עניינים אצל נותן השירותים</w:t>
      </w:r>
      <w:r w:rsidR="00A1295A">
        <w:rPr>
          <w:rFonts w:ascii="Times New Roman" w:eastAsia="Times New Roman" w:hAnsi="Times New Roman" w:cs="David" w:hint="cs"/>
          <w:sz w:val="24"/>
          <w:szCs w:val="24"/>
          <w:rtl/>
        </w:rPr>
        <w:t xml:space="preserve"> או מי מהעובדים מטעמו</w:t>
      </w:r>
      <w:r w:rsidRPr="00D8312D">
        <w:rPr>
          <w:rFonts w:ascii="Times New Roman" w:eastAsia="Times New Roman" w:hAnsi="Times New Roman" w:cs="David"/>
          <w:sz w:val="24"/>
          <w:szCs w:val="24"/>
          <w:rtl/>
        </w:rPr>
        <w:t>. מבלי לגרוע</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מכלליות</w:t>
      </w:r>
      <w:r w:rsidRPr="00D8312D">
        <w:rPr>
          <w:rFonts w:ascii="Times New Roman" w:eastAsia="Times New Roman" w:hAnsi="Times New Roman" w:cs="David"/>
          <w:sz w:val="24"/>
          <w:szCs w:val="24"/>
          <w:rtl/>
        </w:rPr>
        <w:t xml:space="preserve"> האמור, על נותן השירותים להודיע </w:t>
      </w:r>
      <w:r w:rsidRPr="00D8312D">
        <w:rPr>
          <w:rFonts w:ascii="Times New Roman" w:eastAsia="Times New Roman" w:hAnsi="Times New Roman" w:cs="David" w:hint="eastAsia"/>
          <w:sz w:val="24"/>
          <w:szCs w:val="24"/>
          <w:rtl/>
        </w:rPr>
        <w:t>למשרד</w:t>
      </w:r>
      <w:r w:rsidRPr="00D8312D">
        <w:rPr>
          <w:rFonts w:ascii="Times New Roman" w:eastAsia="Times New Roman" w:hAnsi="Times New Roman" w:cs="David"/>
          <w:sz w:val="24"/>
          <w:szCs w:val="24"/>
          <w:rtl/>
        </w:rPr>
        <w:t xml:space="preserve"> על הצעה שהוצעה לו </w:t>
      </w:r>
      <w:r w:rsidR="00A1295A">
        <w:rPr>
          <w:rFonts w:ascii="Times New Roman" w:eastAsia="Times New Roman" w:hAnsi="Times New Roman" w:cs="David" w:hint="cs"/>
          <w:sz w:val="24"/>
          <w:szCs w:val="24"/>
          <w:rtl/>
        </w:rPr>
        <w:t xml:space="preserve">או מי מהעובדים מטעמו </w:t>
      </w:r>
      <w:r w:rsidRPr="00D8312D">
        <w:rPr>
          <w:rFonts w:ascii="Times New Roman" w:eastAsia="Times New Roman" w:hAnsi="Times New Roman" w:cs="David"/>
          <w:sz w:val="24"/>
          <w:szCs w:val="24"/>
          <w:rtl/>
        </w:rPr>
        <w:t xml:space="preserve">ואשר יש בה </w:t>
      </w:r>
      <w:r w:rsidRPr="00D8312D">
        <w:rPr>
          <w:rFonts w:ascii="Times New Roman" w:eastAsia="Times New Roman" w:hAnsi="Times New Roman" w:cs="David" w:hint="eastAsia"/>
          <w:sz w:val="24"/>
          <w:szCs w:val="24"/>
          <w:rtl/>
        </w:rPr>
        <w:t>משום</w:t>
      </w:r>
      <w:r w:rsidRPr="00D8312D">
        <w:rPr>
          <w:rFonts w:ascii="Times New Roman" w:eastAsia="Times New Roman" w:hAnsi="Times New Roman" w:cs="David"/>
          <w:sz w:val="24"/>
          <w:szCs w:val="24"/>
          <w:rtl/>
        </w:rPr>
        <w:t xml:space="preserve"> חשש לניגוד עניינים כאמור. נותן השירותים יקבל על עצמו ביצוע אותה </w:t>
      </w:r>
      <w:r w:rsidRPr="00D8312D">
        <w:rPr>
          <w:rFonts w:ascii="Times New Roman" w:eastAsia="Times New Roman" w:hAnsi="Times New Roman" w:cs="David" w:hint="eastAsia"/>
          <w:sz w:val="24"/>
          <w:szCs w:val="24"/>
          <w:rtl/>
        </w:rPr>
        <w:t>עבודה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רק</w:t>
      </w:r>
      <w:r w:rsidRPr="00D8312D">
        <w:rPr>
          <w:rFonts w:ascii="Times New Roman" w:eastAsia="Times New Roman" w:hAnsi="Times New Roman" w:cs="David"/>
          <w:sz w:val="24"/>
          <w:szCs w:val="24"/>
          <w:rtl/>
        </w:rPr>
        <w:t xml:space="preserve"> אם המשרד יאשר, מראש </w:t>
      </w:r>
      <w:r w:rsidRPr="00D8312D">
        <w:rPr>
          <w:rFonts w:ascii="Times New Roman" w:eastAsia="Times New Roman" w:hAnsi="Times New Roman" w:cs="David" w:hint="eastAsia"/>
          <w:sz w:val="24"/>
          <w:szCs w:val="24"/>
          <w:rtl/>
        </w:rPr>
        <w:t>ובכתב</w:t>
      </w:r>
      <w:r w:rsidRPr="00D8312D">
        <w:rPr>
          <w:rFonts w:ascii="Times New Roman" w:eastAsia="Times New Roman" w:hAnsi="Times New Roman" w:cs="David"/>
          <w:sz w:val="24"/>
          <w:szCs w:val="24"/>
          <w:rtl/>
        </w:rPr>
        <w:t>, כי אין לו התנגדות לכך.</w:t>
      </w:r>
    </w:p>
    <w:p w:rsidR="00A5744B" w:rsidRPr="00D8312D" w:rsidRDefault="00A5744B" w:rsidP="00EA47AB">
      <w:pPr>
        <w:numPr>
          <w:ilvl w:val="0"/>
          <w:numId w:val="16"/>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מצהיר כי ידועה לו אחריותו </w:t>
      </w:r>
      <w:r w:rsidR="00A1295A">
        <w:rPr>
          <w:rFonts w:ascii="Times New Roman" w:eastAsia="Times New Roman" w:hAnsi="Times New Roman" w:cs="David" w:hint="cs"/>
          <w:sz w:val="24"/>
          <w:szCs w:val="24"/>
          <w:rtl/>
        </w:rPr>
        <w:t xml:space="preserve">שלו או מי מהעובדים מטעמו, </w:t>
      </w:r>
      <w:r w:rsidRPr="00D8312D">
        <w:rPr>
          <w:rFonts w:ascii="Times New Roman" w:eastAsia="Times New Roman" w:hAnsi="Times New Roman" w:cs="David"/>
          <w:sz w:val="24"/>
          <w:szCs w:val="24"/>
          <w:rtl/>
        </w:rPr>
        <w:t xml:space="preserve">לפעול בתום לב כלפי </w:t>
      </w:r>
      <w:r w:rsidRPr="00D8312D">
        <w:rPr>
          <w:rFonts w:ascii="Times New Roman" w:eastAsia="Times New Roman" w:hAnsi="Times New Roman" w:cs="David" w:hint="eastAsia"/>
          <w:sz w:val="24"/>
          <w:szCs w:val="24"/>
          <w:rtl/>
        </w:rPr>
        <w:t>המשרד</w:t>
      </w:r>
      <w:r w:rsidRPr="00D8312D">
        <w:rPr>
          <w:rFonts w:ascii="Times New Roman" w:eastAsia="Times New Roman" w:hAnsi="Times New Roman" w:cs="David"/>
          <w:sz w:val="24"/>
          <w:szCs w:val="24"/>
          <w:rtl/>
        </w:rPr>
        <w:t xml:space="preserve"> בכל פעולותיו </w:t>
      </w:r>
      <w:r w:rsidRPr="00D8312D">
        <w:rPr>
          <w:rFonts w:ascii="Times New Roman" w:eastAsia="Times New Roman" w:hAnsi="Times New Roman" w:cs="David" w:hint="eastAsia"/>
          <w:sz w:val="24"/>
          <w:szCs w:val="24"/>
          <w:rtl/>
        </w:rPr>
        <w:t>בקשר</w:t>
      </w:r>
      <w:r w:rsidRPr="00D8312D">
        <w:rPr>
          <w:rFonts w:ascii="Times New Roman" w:eastAsia="Times New Roman" w:hAnsi="Times New Roman" w:cs="David"/>
          <w:sz w:val="24"/>
          <w:szCs w:val="24"/>
          <w:rtl/>
        </w:rPr>
        <w:t xml:space="preserve"> עם הסכם </w:t>
      </w:r>
      <w:r w:rsidRPr="00D8312D">
        <w:rPr>
          <w:rFonts w:ascii="Times New Roman" w:eastAsia="Times New Roman" w:hAnsi="Times New Roman" w:cs="David" w:hint="eastAsia"/>
          <w:sz w:val="24"/>
          <w:szCs w:val="24"/>
          <w:rtl/>
        </w:rPr>
        <w:t>זה</w:t>
      </w:r>
      <w:r w:rsidRPr="00D8312D">
        <w:rPr>
          <w:rFonts w:ascii="Times New Roman" w:eastAsia="Times New Roman" w:hAnsi="Times New Roman" w:cs="David"/>
          <w:sz w:val="24"/>
          <w:szCs w:val="24"/>
          <w:rtl/>
        </w:rPr>
        <w:t xml:space="preserve">, וכי כל המלצה וכל יעוץ יינתנו אך ורק משיקולי טובת המשרד ולא </w:t>
      </w:r>
      <w:r w:rsidRPr="00D8312D">
        <w:rPr>
          <w:rFonts w:ascii="Times New Roman" w:eastAsia="Times New Roman" w:hAnsi="Times New Roman" w:cs="David" w:hint="eastAsia"/>
          <w:sz w:val="24"/>
          <w:szCs w:val="24"/>
          <w:rtl/>
        </w:rPr>
        <w:t>מתוך</w:t>
      </w:r>
      <w:r w:rsidRPr="00D8312D">
        <w:rPr>
          <w:rFonts w:ascii="Times New Roman" w:eastAsia="Times New Roman" w:hAnsi="Times New Roman" w:cs="David"/>
          <w:sz w:val="24"/>
          <w:szCs w:val="24"/>
          <w:rtl/>
        </w:rPr>
        <w:t xml:space="preserve"> שיקולי רווח או שיקולים אחרים.</w:t>
      </w:r>
    </w:p>
    <w:p w:rsidR="00A5744B" w:rsidRPr="00D8312D" w:rsidRDefault="00A5744B" w:rsidP="00EA47AB">
      <w:pPr>
        <w:numPr>
          <w:ilvl w:val="0"/>
          <w:numId w:val="16"/>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בכל</w:t>
      </w:r>
      <w:r w:rsidRPr="00D8312D">
        <w:rPr>
          <w:rFonts w:ascii="Times New Roman" w:eastAsia="Times New Roman" w:hAnsi="Times New Roman" w:cs="David"/>
          <w:sz w:val="24"/>
          <w:szCs w:val="24"/>
          <w:rtl/>
        </w:rPr>
        <w:t xml:space="preserve"> מקרה של מחלוקת בין הצדדים האם בעניין פלוני יש משום חשש </w:t>
      </w:r>
      <w:r w:rsidRPr="00D8312D">
        <w:rPr>
          <w:rFonts w:ascii="Times New Roman" w:eastAsia="Times New Roman" w:hAnsi="Times New Roman" w:cs="David" w:hint="eastAsia"/>
          <w:sz w:val="24"/>
          <w:szCs w:val="24"/>
          <w:rtl/>
        </w:rPr>
        <w:t>לניגוד</w:t>
      </w:r>
      <w:r w:rsidRPr="00D8312D">
        <w:rPr>
          <w:rFonts w:ascii="Times New Roman" w:eastAsia="Times New Roman" w:hAnsi="Times New Roman" w:cs="David"/>
          <w:sz w:val="24"/>
          <w:szCs w:val="24"/>
          <w:rtl/>
        </w:rPr>
        <w:t xml:space="preserve"> עניינים </w:t>
      </w:r>
      <w:r w:rsidRPr="00D8312D">
        <w:rPr>
          <w:rFonts w:ascii="Times New Roman" w:eastAsia="Times New Roman" w:hAnsi="Times New Roman" w:cs="David" w:hint="eastAsia"/>
          <w:sz w:val="24"/>
          <w:szCs w:val="24"/>
          <w:rtl/>
        </w:rPr>
        <w:t>תכריע</w:t>
      </w:r>
      <w:r w:rsidRPr="00D8312D">
        <w:rPr>
          <w:rFonts w:ascii="Times New Roman" w:eastAsia="Times New Roman" w:hAnsi="Times New Roman" w:cs="David"/>
          <w:sz w:val="24"/>
          <w:szCs w:val="24"/>
          <w:rtl/>
        </w:rPr>
        <w:t xml:space="preserve"> דעת </w:t>
      </w:r>
      <w:r w:rsidRPr="00D8312D">
        <w:rPr>
          <w:rFonts w:ascii="Times New Roman" w:eastAsia="Times New Roman" w:hAnsi="Times New Roman" w:cs="David" w:hint="eastAsia"/>
          <w:sz w:val="24"/>
          <w:szCs w:val="24"/>
          <w:rtl/>
        </w:rPr>
        <w:t>המשרד</w:t>
      </w:r>
      <w:r w:rsidRPr="00D8312D">
        <w:rPr>
          <w:rFonts w:ascii="Times New Roman" w:eastAsia="Times New Roman" w:hAnsi="Times New Roman" w:cs="David"/>
          <w:sz w:val="24"/>
          <w:szCs w:val="24"/>
          <w:rtl/>
        </w:rPr>
        <w:t xml:space="preserve">. </w:t>
      </w:r>
    </w:p>
    <w:p w:rsidR="00A5744B" w:rsidRPr="00D8312D" w:rsidRDefault="00A5744B" w:rsidP="00A5744B">
      <w:pPr>
        <w:tabs>
          <w:tab w:val="left" w:pos="-2184"/>
          <w:tab w:val="left" w:pos="509"/>
        </w:tabs>
        <w:spacing w:after="0" w:line="360" w:lineRule="auto"/>
        <w:jc w:val="both"/>
        <w:rPr>
          <w:rFonts w:ascii="Times New Roman" w:eastAsia="Times New Roman" w:hAnsi="Times New Roman" w:cs="David"/>
          <w:sz w:val="24"/>
          <w:szCs w:val="24"/>
        </w:rPr>
      </w:pPr>
    </w:p>
    <w:p w:rsidR="00A5744B" w:rsidRPr="00D204E3" w:rsidRDefault="00A5744B" w:rsidP="00EA47AB">
      <w:pPr>
        <w:pStyle w:val="a3"/>
        <w:numPr>
          <w:ilvl w:val="0"/>
          <w:numId w:val="26"/>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הפרות ותרופות</w:t>
      </w:r>
    </w:p>
    <w:p w:rsidR="00A5744B" w:rsidRPr="00D8312D" w:rsidRDefault="00A5744B" w:rsidP="00EA47AB">
      <w:pPr>
        <w:numPr>
          <w:ilvl w:val="0"/>
          <w:numId w:val="17"/>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הפר נותן השירותים, בעצמו או ע"י פעולת מי מעובדיו או הפועלים מטעמו, אחת או יותר מהתחייבויותיו על פי הסכם זה, יהיה המשרד רשאי להביא לידי גמר הסכם זה ולמסור את ביצוע השירותים לאחר.</w:t>
      </w:r>
    </w:p>
    <w:p w:rsidR="00A5744B" w:rsidRPr="00D8312D" w:rsidRDefault="00A5744B" w:rsidP="00EA47AB">
      <w:pPr>
        <w:numPr>
          <w:ilvl w:val="0"/>
          <w:numId w:val="17"/>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מוסכם ומותנה בזה בין הצדדים כי במקרה של אי ביצוע חלק כלשהו של השירותים כאמור בהסכם זה, על ידי נותן השירותים</w:t>
      </w:r>
      <w:r w:rsidRPr="00D8312D">
        <w:rPr>
          <w:rFonts w:ascii="Times New Roman" w:eastAsia="Times New Roman" w:hAnsi="Times New Roman" w:cs="David" w:hint="cs"/>
          <w:sz w:val="24"/>
          <w:szCs w:val="24"/>
          <w:rtl/>
        </w:rPr>
        <w:t xml:space="preserve"> או מי הפועלים מטעמו בעניין הסכם זה</w:t>
      </w:r>
      <w:r w:rsidRPr="00D8312D">
        <w:rPr>
          <w:rFonts w:ascii="Times New Roman" w:eastAsia="Times New Roman" w:hAnsi="Times New Roman" w:cs="David"/>
          <w:sz w:val="24"/>
          <w:szCs w:val="24"/>
          <w:rtl/>
        </w:rPr>
        <w:t>, לשביעות רצונ</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 xml:space="preserve"> המלא</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 xml:space="preserve"> של </w:t>
      </w:r>
      <w:r w:rsidRPr="00D8312D">
        <w:rPr>
          <w:rFonts w:ascii="Times New Roman" w:eastAsia="Times New Roman" w:hAnsi="Times New Roman" w:cs="David" w:hint="cs"/>
          <w:sz w:val="24"/>
          <w:szCs w:val="24"/>
          <w:rtl/>
        </w:rPr>
        <w:t>המנהל</w:t>
      </w:r>
      <w:r w:rsidRPr="00D8312D">
        <w:rPr>
          <w:rFonts w:ascii="Times New Roman" w:eastAsia="Times New Roman" w:hAnsi="Times New Roman" w:cs="David"/>
          <w:sz w:val="24"/>
          <w:szCs w:val="24"/>
          <w:rtl/>
        </w:rPr>
        <w:t>, רשאי המשרד להפסיק את ההסכם על ידי משלוח הודעה בכתב לנותן השירותים. עם משלוח ההודעה כאמור לעיל, יסתיים ההסכם.</w:t>
      </w:r>
    </w:p>
    <w:p w:rsidR="00A5744B" w:rsidRPr="00D8312D" w:rsidRDefault="00A5744B" w:rsidP="00EA47AB">
      <w:pPr>
        <w:numPr>
          <w:ilvl w:val="0"/>
          <w:numId w:val="17"/>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אם נפתחו הליכי פירוק נגד </w:t>
      </w:r>
      <w:r w:rsidRPr="00D8312D">
        <w:rPr>
          <w:rFonts w:ascii="Times New Roman" w:eastAsia="Times New Roman" w:hAnsi="Times New Roman" w:cs="David" w:hint="cs"/>
          <w:sz w:val="24"/>
          <w:szCs w:val="24"/>
          <w:rtl/>
        </w:rPr>
        <w:t>נותן השירותים</w:t>
      </w:r>
      <w:r w:rsidRPr="00D8312D">
        <w:rPr>
          <w:rFonts w:ascii="Times New Roman" w:eastAsia="Times New Roman" w:hAnsi="Times New Roman" w:cs="David"/>
          <w:sz w:val="24"/>
          <w:szCs w:val="24"/>
          <w:rtl/>
        </w:rPr>
        <w:t xml:space="preserve"> או אם נמנע מאת </w:t>
      </w:r>
      <w:r w:rsidRPr="00D8312D">
        <w:rPr>
          <w:rFonts w:ascii="Times New Roman" w:eastAsia="Times New Roman" w:hAnsi="Times New Roman" w:cs="David" w:hint="cs"/>
          <w:sz w:val="24"/>
          <w:szCs w:val="24"/>
          <w:rtl/>
        </w:rPr>
        <w:t xml:space="preserve">נותן השירותים מלספק את השירותים </w:t>
      </w:r>
      <w:r w:rsidRPr="00D8312D">
        <w:rPr>
          <w:rFonts w:ascii="Times New Roman" w:eastAsia="Times New Roman" w:hAnsi="Times New Roman" w:cs="David"/>
          <w:sz w:val="24"/>
          <w:szCs w:val="24"/>
          <w:rtl/>
        </w:rPr>
        <w:t>מכל סיבה שהיא</w:t>
      </w:r>
      <w:r w:rsidR="00A1295A">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ייחשב הדבר כאילו ההסכם </w:t>
      </w:r>
      <w:r w:rsidRPr="00D8312D">
        <w:rPr>
          <w:rFonts w:ascii="Times New Roman" w:eastAsia="Times New Roman" w:hAnsi="Times New Roman" w:cs="David" w:hint="cs"/>
          <w:sz w:val="24"/>
          <w:szCs w:val="24"/>
          <w:rtl/>
        </w:rPr>
        <w:t>הסתיים במועד פתיחת ההליכים או במועד תחילת הנבצרות, לפי העניין.</w:t>
      </w:r>
    </w:p>
    <w:p w:rsidR="00A5744B" w:rsidRPr="00D8312D" w:rsidRDefault="00A5744B" w:rsidP="00EA47AB">
      <w:pPr>
        <w:numPr>
          <w:ilvl w:val="0"/>
          <w:numId w:val="17"/>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אין באמור לעיל לגרוע מכך שלצדדים להסכם זה שמורות כל התרופות הקבועות בדין לצורך ביצועו או במקרה של הפרתו.</w:t>
      </w:r>
    </w:p>
    <w:p w:rsidR="00A5744B" w:rsidRDefault="00A5744B" w:rsidP="00A5744B">
      <w:pPr>
        <w:tabs>
          <w:tab w:val="left" w:pos="-2184"/>
          <w:tab w:val="left" w:pos="509"/>
        </w:tabs>
        <w:spacing w:after="0" w:line="360" w:lineRule="auto"/>
        <w:jc w:val="both"/>
        <w:rPr>
          <w:rFonts w:ascii="Times New Roman" w:eastAsia="Times New Roman" w:hAnsi="Times New Roman" w:cs="David"/>
          <w:sz w:val="24"/>
          <w:szCs w:val="24"/>
          <w:rtl/>
        </w:rPr>
      </w:pPr>
    </w:p>
    <w:p w:rsidR="00C557F9" w:rsidRPr="00FF7690" w:rsidRDefault="00C557F9" w:rsidP="00EA47AB">
      <w:pPr>
        <w:pStyle w:val="a3"/>
        <w:numPr>
          <w:ilvl w:val="0"/>
          <w:numId w:val="26"/>
        </w:numPr>
        <w:tabs>
          <w:tab w:val="left" w:pos="-1"/>
          <w:tab w:val="left" w:pos="1076"/>
        </w:tabs>
        <w:spacing w:after="0" w:line="360" w:lineRule="auto"/>
        <w:ind w:left="357" w:hanging="357"/>
        <w:jc w:val="both"/>
        <w:rPr>
          <w:rFonts w:ascii="Franklin Gothic Medium" w:eastAsia="Times New Roman" w:hAnsi="Franklin Gothic Medium" w:cs="David"/>
          <w:b/>
          <w:bCs/>
          <w:sz w:val="24"/>
          <w:szCs w:val="24"/>
          <w:u w:val="single"/>
          <w:rtl/>
        </w:rPr>
      </w:pPr>
      <w:r w:rsidRPr="00FF7690">
        <w:rPr>
          <w:rFonts w:ascii="Times New Roman" w:eastAsia="Times New Roman" w:hAnsi="Times New Roman" w:cs="David" w:hint="eastAsia"/>
          <w:b/>
          <w:bCs/>
          <w:sz w:val="24"/>
          <w:szCs w:val="24"/>
          <w:u w:val="single"/>
          <w:rtl/>
        </w:rPr>
        <w:t>ערבות</w:t>
      </w:r>
      <w:r w:rsidRPr="00FF7690">
        <w:rPr>
          <w:rFonts w:ascii="Franklin Gothic Medium" w:eastAsia="Times New Roman" w:hAnsi="Franklin Gothic Medium" w:cs="David"/>
          <w:b/>
          <w:bCs/>
          <w:sz w:val="24"/>
          <w:szCs w:val="24"/>
          <w:u w:val="single"/>
          <w:rtl/>
        </w:rPr>
        <w:t xml:space="preserve"> </w:t>
      </w:r>
      <w:r w:rsidRPr="00FF7690">
        <w:rPr>
          <w:rFonts w:ascii="Franklin Gothic Medium" w:eastAsia="Times New Roman" w:hAnsi="Franklin Gothic Medium" w:cs="David" w:hint="eastAsia"/>
          <w:b/>
          <w:bCs/>
          <w:sz w:val="24"/>
          <w:szCs w:val="24"/>
          <w:u w:val="single"/>
          <w:rtl/>
        </w:rPr>
        <w:t>ביצוע</w:t>
      </w:r>
    </w:p>
    <w:p w:rsidR="00C557F9" w:rsidRPr="00356F86" w:rsidRDefault="00C557F9" w:rsidP="00D20FB0">
      <w:pPr>
        <w:tabs>
          <w:tab w:val="left" w:pos="-2184"/>
          <w:tab w:val="left" w:pos="84"/>
        </w:tabs>
        <w:spacing w:after="120" w:line="360" w:lineRule="auto"/>
        <w:ind w:left="397"/>
        <w:jc w:val="both"/>
        <w:rPr>
          <w:rFonts w:cs="David"/>
          <w:sz w:val="24"/>
          <w:szCs w:val="24"/>
          <w:rtl/>
        </w:rPr>
      </w:pPr>
      <w:r w:rsidRPr="00356F86">
        <w:rPr>
          <w:rFonts w:cs="David" w:hint="cs"/>
          <w:sz w:val="24"/>
          <w:szCs w:val="24"/>
          <w:rtl/>
        </w:rPr>
        <w:t>הזכייה</w:t>
      </w:r>
      <w:r w:rsidRPr="00356F86">
        <w:rPr>
          <w:rFonts w:cs="David"/>
          <w:sz w:val="24"/>
          <w:szCs w:val="24"/>
          <w:rtl/>
        </w:rPr>
        <w:t xml:space="preserve"> </w:t>
      </w:r>
      <w:r w:rsidRPr="00356F86">
        <w:rPr>
          <w:rFonts w:cs="David" w:hint="eastAsia"/>
          <w:sz w:val="24"/>
          <w:szCs w:val="24"/>
          <w:rtl/>
        </w:rPr>
        <w:t>במכרז</w:t>
      </w:r>
      <w:r w:rsidRPr="00356F86">
        <w:rPr>
          <w:rFonts w:cs="David"/>
          <w:sz w:val="24"/>
          <w:szCs w:val="24"/>
          <w:rtl/>
        </w:rPr>
        <w:t xml:space="preserve"> </w:t>
      </w:r>
      <w:r w:rsidRPr="00356F86">
        <w:rPr>
          <w:rFonts w:cs="David" w:hint="eastAsia"/>
          <w:sz w:val="24"/>
          <w:szCs w:val="24"/>
          <w:rtl/>
        </w:rPr>
        <w:t>מותנית</w:t>
      </w:r>
      <w:r w:rsidRPr="00356F86">
        <w:rPr>
          <w:rFonts w:cs="David"/>
          <w:sz w:val="24"/>
          <w:szCs w:val="24"/>
          <w:rtl/>
        </w:rPr>
        <w:t xml:space="preserve"> </w:t>
      </w:r>
      <w:r w:rsidRPr="00356F86">
        <w:rPr>
          <w:rFonts w:cs="David" w:hint="eastAsia"/>
          <w:sz w:val="24"/>
          <w:szCs w:val="24"/>
          <w:rtl/>
        </w:rPr>
        <w:t>בצירוף</w:t>
      </w:r>
      <w:r w:rsidRPr="00356F86">
        <w:rPr>
          <w:rFonts w:cs="David"/>
          <w:sz w:val="24"/>
          <w:szCs w:val="24"/>
          <w:rtl/>
        </w:rPr>
        <w:t xml:space="preserve"> </w:t>
      </w:r>
      <w:r w:rsidRPr="00356F86">
        <w:rPr>
          <w:rFonts w:cs="David" w:hint="eastAsia"/>
          <w:sz w:val="24"/>
          <w:szCs w:val="24"/>
          <w:rtl/>
        </w:rPr>
        <w:t>ערבות</w:t>
      </w:r>
      <w:r w:rsidRPr="00356F86">
        <w:rPr>
          <w:rFonts w:cs="David"/>
          <w:sz w:val="24"/>
          <w:szCs w:val="24"/>
          <w:rtl/>
        </w:rPr>
        <w:t xml:space="preserve"> </w:t>
      </w:r>
      <w:r w:rsidRPr="00356F86">
        <w:rPr>
          <w:rFonts w:cs="David" w:hint="cs"/>
          <w:sz w:val="24"/>
          <w:szCs w:val="24"/>
          <w:rtl/>
        </w:rPr>
        <w:t xml:space="preserve">ביצוע </w:t>
      </w:r>
      <w:r w:rsidRPr="00356F86">
        <w:rPr>
          <w:rFonts w:cs="David" w:hint="eastAsia"/>
          <w:sz w:val="24"/>
          <w:szCs w:val="24"/>
          <w:rtl/>
        </w:rPr>
        <w:t>אוטונומית</w:t>
      </w:r>
      <w:r w:rsidRPr="00356F86">
        <w:rPr>
          <w:rFonts w:cs="David"/>
          <w:sz w:val="24"/>
          <w:szCs w:val="24"/>
          <w:rtl/>
        </w:rPr>
        <w:t xml:space="preserve"> </w:t>
      </w:r>
      <w:r w:rsidRPr="00356F86">
        <w:rPr>
          <w:rFonts w:cs="David" w:hint="eastAsia"/>
          <w:sz w:val="24"/>
          <w:szCs w:val="24"/>
          <w:rtl/>
        </w:rPr>
        <w:t>ובלתי</w:t>
      </w:r>
      <w:r w:rsidRPr="00356F86">
        <w:rPr>
          <w:rFonts w:cs="David"/>
          <w:sz w:val="24"/>
          <w:szCs w:val="24"/>
          <w:rtl/>
        </w:rPr>
        <w:t xml:space="preserve"> </w:t>
      </w:r>
      <w:r w:rsidRPr="00356F86">
        <w:rPr>
          <w:rFonts w:cs="David" w:hint="eastAsia"/>
          <w:sz w:val="24"/>
          <w:szCs w:val="24"/>
          <w:rtl/>
        </w:rPr>
        <w:t>מותנית</w:t>
      </w:r>
      <w:r w:rsidRPr="00356F86">
        <w:rPr>
          <w:rFonts w:cs="David"/>
          <w:sz w:val="24"/>
          <w:szCs w:val="24"/>
          <w:rtl/>
        </w:rPr>
        <w:t xml:space="preserve"> </w:t>
      </w:r>
      <w:r w:rsidRPr="00356F86">
        <w:rPr>
          <w:rFonts w:cs="David" w:hint="eastAsia"/>
          <w:sz w:val="24"/>
          <w:szCs w:val="24"/>
          <w:rtl/>
        </w:rPr>
        <w:t>לתשלום</w:t>
      </w:r>
      <w:r w:rsidRPr="00356F86">
        <w:rPr>
          <w:rFonts w:cs="David"/>
          <w:sz w:val="24"/>
          <w:szCs w:val="24"/>
          <w:rtl/>
        </w:rPr>
        <w:t xml:space="preserve"> </w:t>
      </w:r>
      <w:r w:rsidRPr="00356F86">
        <w:rPr>
          <w:rFonts w:cs="David" w:hint="eastAsia"/>
          <w:sz w:val="24"/>
          <w:szCs w:val="24"/>
          <w:rtl/>
        </w:rPr>
        <w:t>בסך</w:t>
      </w:r>
      <w:r w:rsidRPr="00356F86">
        <w:rPr>
          <w:rFonts w:cs="David"/>
          <w:sz w:val="24"/>
          <w:szCs w:val="24"/>
          <w:rtl/>
        </w:rPr>
        <w:t xml:space="preserve"> </w:t>
      </w:r>
      <w:r w:rsidR="00D20FB0">
        <w:rPr>
          <w:rFonts w:cs="David" w:hint="cs"/>
          <w:sz w:val="24"/>
          <w:szCs w:val="24"/>
          <w:rtl/>
        </w:rPr>
        <w:t>50</w:t>
      </w:r>
      <w:r w:rsidR="00303EEC">
        <w:rPr>
          <w:rFonts w:cs="David" w:hint="cs"/>
          <w:sz w:val="24"/>
          <w:szCs w:val="24"/>
          <w:rtl/>
        </w:rPr>
        <w:t>,000</w:t>
      </w:r>
      <w:r w:rsidRPr="00356F86">
        <w:rPr>
          <w:rFonts w:cs="David"/>
          <w:sz w:val="24"/>
          <w:szCs w:val="24"/>
          <w:rtl/>
        </w:rPr>
        <w:t xml:space="preserve"> </w:t>
      </w:r>
      <w:r w:rsidRPr="00356F86">
        <w:rPr>
          <w:rFonts w:cs="David" w:hint="eastAsia"/>
          <w:sz w:val="24"/>
          <w:szCs w:val="24"/>
          <w:rtl/>
        </w:rPr>
        <w:t>₪</w:t>
      </w:r>
      <w:r w:rsidRPr="00356F86">
        <w:rPr>
          <w:rFonts w:cs="David"/>
          <w:sz w:val="24"/>
          <w:szCs w:val="24"/>
          <w:rtl/>
        </w:rPr>
        <w:t xml:space="preserve"> (</w:t>
      </w:r>
      <w:r w:rsidRPr="00356F86">
        <w:rPr>
          <w:rFonts w:cs="David" w:hint="eastAsia"/>
          <w:sz w:val="24"/>
          <w:szCs w:val="24"/>
          <w:rtl/>
        </w:rPr>
        <w:t>במילים</w:t>
      </w:r>
      <w:r w:rsidRPr="00356F86">
        <w:rPr>
          <w:rFonts w:cs="David"/>
          <w:sz w:val="24"/>
          <w:szCs w:val="24"/>
          <w:rtl/>
        </w:rPr>
        <w:t xml:space="preserve">: </w:t>
      </w:r>
      <w:r w:rsidR="00D20FB0">
        <w:rPr>
          <w:rFonts w:cs="David" w:hint="cs"/>
          <w:sz w:val="24"/>
          <w:szCs w:val="24"/>
          <w:rtl/>
        </w:rPr>
        <w:t>חמישים</w:t>
      </w:r>
      <w:r w:rsidRPr="00356F86">
        <w:rPr>
          <w:rFonts w:cs="David" w:hint="cs"/>
          <w:sz w:val="24"/>
          <w:szCs w:val="24"/>
          <w:rtl/>
        </w:rPr>
        <w:t xml:space="preserve"> אלף</w:t>
      </w:r>
      <w:r w:rsidRPr="00356F86">
        <w:rPr>
          <w:rFonts w:cs="David"/>
          <w:sz w:val="24"/>
          <w:szCs w:val="24"/>
          <w:rtl/>
        </w:rPr>
        <w:t xml:space="preserve"> </w:t>
      </w:r>
      <w:r w:rsidRPr="00356F86">
        <w:rPr>
          <w:rFonts w:cs="David" w:hint="eastAsia"/>
          <w:sz w:val="24"/>
          <w:szCs w:val="24"/>
          <w:rtl/>
        </w:rPr>
        <w:t>שקלים</w:t>
      </w:r>
      <w:r w:rsidRPr="00356F86">
        <w:rPr>
          <w:rFonts w:cs="David"/>
          <w:sz w:val="24"/>
          <w:szCs w:val="24"/>
          <w:rtl/>
        </w:rPr>
        <w:t xml:space="preserve"> </w:t>
      </w:r>
      <w:r w:rsidRPr="00356F86">
        <w:rPr>
          <w:rFonts w:cs="David" w:hint="eastAsia"/>
          <w:sz w:val="24"/>
          <w:szCs w:val="24"/>
          <w:rtl/>
        </w:rPr>
        <w:t>חדשים</w:t>
      </w:r>
      <w:r w:rsidRPr="00356F86">
        <w:rPr>
          <w:rFonts w:cs="David"/>
          <w:sz w:val="24"/>
          <w:szCs w:val="24"/>
          <w:rtl/>
        </w:rPr>
        <w:t xml:space="preserve">) </w:t>
      </w:r>
      <w:r w:rsidRPr="00356F86">
        <w:rPr>
          <w:rFonts w:cs="David" w:hint="eastAsia"/>
          <w:sz w:val="24"/>
          <w:szCs w:val="24"/>
          <w:rtl/>
        </w:rPr>
        <w:t>לפקודת</w:t>
      </w:r>
      <w:r w:rsidRPr="00356F86">
        <w:rPr>
          <w:rFonts w:cs="David"/>
          <w:sz w:val="24"/>
          <w:szCs w:val="24"/>
          <w:rtl/>
        </w:rPr>
        <w:t xml:space="preserve"> </w:t>
      </w:r>
      <w:r w:rsidRPr="00356F86">
        <w:rPr>
          <w:rFonts w:cs="David" w:hint="eastAsia"/>
          <w:sz w:val="24"/>
          <w:szCs w:val="24"/>
          <w:rtl/>
        </w:rPr>
        <w:t>משרד</w:t>
      </w:r>
      <w:r w:rsidRPr="00356F86">
        <w:rPr>
          <w:rFonts w:cs="David"/>
          <w:sz w:val="24"/>
          <w:szCs w:val="24"/>
          <w:rtl/>
        </w:rPr>
        <w:t xml:space="preserve"> </w:t>
      </w:r>
      <w:r w:rsidRPr="00356F86">
        <w:rPr>
          <w:rFonts w:cs="David" w:hint="eastAsia"/>
          <w:sz w:val="24"/>
          <w:szCs w:val="24"/>
          <w:rtl/>
        </w:rPr>
        <w:t>החקלאות</w:t>
      </w:r>
      <w:r w:rsidRPr="00356F86">
        <w:rPr>
          <w:rFonts w:cs="David"/>
          <w:sz w:val="24"/>
          <w:szCs w:val="24"/>
          <w:rtl/>
        </w:rPr>
        <w:t xml:space="preserve"> </w:t>
      </w:r>
      <w:r w:rsidRPr="00356F86">
        <w:rPr>
          <w:rFonts w:cs="David" w:hint="eastAsia"/>
          <w:sz w:val="24"/>
          <w:szCs w:val="24"/>
          <w:rtl/>
        </w:rPr>
        <w:t>ופיתוח</w:t>
      </w:r>
      <w:r w:rsidRPr="00356F86">
        <w:rPr>
          <w:rFonts w:cs="David"/>
          <w:sz w:val="24"/>
          <w:szCs w:val="24"/>
          <w:rtl/>
        </w:rPr>
        <w:t xml:space="preserve"> </w:t>
      </w:r>
      <w:r w:rsidRPr="00356F86">
        <w:rPr>
          <w:rFonts w:cs="David" w:hint="eastAsia"/>
          <w:sz w:val="24"/>
          <w:szCs w:val="24"/>
          <w:rtl/>
        </w:rPr>
        <w:t>הכפר</w:t>
      </w:r>
      <w:r w:rsidRPr="00356F86">
        <w:rPr>
          <w:rFonts w:cs="David"/>
          <w:sz w:val="24"/>
          <w:szCs w:val="24"/>
        </w:rPr>
        <w:t>.</w:t>
      </w:r>
    </w:p>
    <w:p w:rsidR="00C557F9" w:rsidRPr="00356F86" w:rsidRDefault="00C557F9" w:rsidP="00C557F9">
      <w:pPr>
        <w:tabs>
          <w:tab w:val="left" w:pos="-2184"/>
          <w:tab w:val="left" w:pos="84"/>
        </w:tabs>
        <w:spacing w:after="120" w:line="360" w:lineRule="auto"/>
        <w:ind w:left="397"/>
        <w:jc w:val="both"/>
        <w:rPr>
          <w:rFonts w:cs="David"/>
          <w:sz w:val="24"/>
          <w:szCs w:val="24"/>
          <w:rtl/>
        </w:rPr>
      </w:pPr>
      <w:r w:rsidRPr="00356F86">
        <w:rPr>
          <w:rFonts w:cs="David" w:hint="eastAsia"/>
          <w:sz w:val="24"/>
          <w:szCs w:val="24"/>
          <w:rtl/>
        </w:rPr>
        <w:t>הערבות</w:t>
      </w:r>
      <w:r w:rsidRPr="00356F86">
        <w:rPr>
          <w:rFonts w:cs="David"/>
          <w:sz w:val="24"/>
          <w:szCs w:val="24"/>
          <w:rtl/>
        </w:rPr>
        <w:t xml:space="preserve"> </w:t>
      </w:r>
      <w:r w:rsidRPr="00356F86">
        <w:rPr>
          <w:rFonts w:cs="David" w:hint="eastAsia"/>
          <w:sz w:val="24"/>
          <w:szCs w:val="24"/>
          <w:rtl/>
        </w:rPr>
        <w:t>תהיה</w:t>
      </w:r>
      <w:r w:rsidRPr="00356F86">
        <w:rPr>
          <w:rFonts w:cs="David"/>
          <w:sz w:val="24"/>
          <w:szCs w:val="24"/>
          <w:rtl/>
        </w:rPr>
        <w:t xml:space="preserve"> </w:t>
      </w:r>
      <w:r w:rsidRPr="00356F86">
        <w:rPr>
          <w:rFonts w:cs="David" w:hint="eastAsia"/>
          <w:sz w:val="24"/>
          <w:szCs w:val="24"/>
          <w:rtl/>
        </w:rPr>
        <w:t>בתוקף</w:t>
      </w:r>
      <w:r w:rsidRPr="00356F86">
        <w:rPr>
          <w:rFonts w:cs="David"/>
          <w:sz w:val="24"/>
          <w:szCs w:val="24"/>
          <w:rtl/>
        </w:rPr>
        <w:t xml:space="preserve"> </w:t>
      </w:r>
      <w:r w:rsidRPr="00356F86">
        <w:rPr>
          <w:rFonts w:cs="David" w:hint="eastAsia"/>
          <w:sz w:val="24"/>
          <w:szCs w:val="24"/>
          <w:rtl/>
        </w:rPr>
        <w:t>למשך</w:t>
      </w:r>
      <w:r w:rsidRPr="00356F86">
        <w:rPr>
          <w:rFonts w:cs="David"/>
          <w:sz w:val="24"/>
          <w:szCs w:val="24"/>
          <w:rtl/>
        </w:rPr>
        <w:t xml:space="preserve"> </w:t>
      </w:r>
      <w:r w:rsidRPr="00356F86">
        <w:rPr>
          <w:rFonts w:cs="David" w:hint="cs"/>
          <w:sz w:val="24"/>
          <w:szCs w:val="24"/>
          <w:rtl/>
        </w:rPr>
        <w:t>תקופת ההסכם</w:t>
      </w:r>
      <w:r w:rsidRPr="00356F86">
        <w:rPr>
          <w:rFonts w:cs="David"/>
          <w:sz w:val="24"/>
          <w:szCs w:val="24"/>
          <w:rtl/>
        </w:rPr>
        <w:t xml:space="preserve">. </w:t>
      </w:r>
      <w:r w:rsidRPr="00356F86">
        <w:rPr>
          <w:rFonts w:cs="David" w:hint="cs"/>
          <w:sz w:val="24"/>
          <w:szCs w:val="24"/>
          <w:rtl/>
        </w:rPr>
        <w:t>המשרד</w:t>
      </w:r>
      <w:r w:rsidRPr="00356F86">
        <w:rPr>
          <w:rFonts w:cs="David"/>
          <w:sz w:val="24"/>
          <w:szCs w:val="24"/>
          <w:rtl/>
        </w:rPr>
        <w:t xml:space="preserve"> </w:t>
      </w:r>
      <w:r w:rsidRPr="00356F86">
        <w:rPr>
          <w:rFonts w:cs="David" w:hint="eastAsia"/>
          <w:sz w:val="24"/>
          <w:szCs w:val="24"/>
          <w:rtl/>
        </w:rPr>
        <w:t>יהיה</w:t>
      </w:r>
      <w:r w:rsidRPr="00356F86">
        <w:rPr>
          <w:rFonts w:cs="David"/>
          <w:sz w:val="24"/>
          <w:szCs w:val="24"/>
          <w:rtl/>
        </w:rPr>
        <w:t xml:space="preserve"> </w:t>
      </w:r>
      <w:r w:rsidRPr="00356F86">
        <w:rPr>
          <w:rFonts w:cs="David" w:hint="eastAsia"/>
          <w:sz w:val="24"/>
          <w:szCs w:val="24"/>
          <w:rtl/>
        </w:rPr>
        <w:t>רשאי</w:t>
      </w:r>
      <w:r w:rsidRPr="00356F86">
        <w:rPr>
          <w:rFonts w:cs="David"/>
          <w:sz w:val="24"/>
          <w:szCs w:val="24"/>
          <w:rtl/>
        </w:rPr>
        <w:t xml:space="preserve"> </w:t>
      </w:r>
      <w:r w:rsidRPr="00356F86">
        <w:rPr>
          <w:rFonts w:cs="David" w:hint="eastAsia"/>
          <w:sz w:val="24"/>
          <w:szCs w:val="24"/>
          <w:rtl/>
        </w:rPr>
        <w:t>לחלט</w:t>
      </w:r>
      <w:r w:rsidRPr="00356F86">
        <w:rPr>
          <w:rFonts w:cs="David"/>
          <w:sz w:val="24"/>
          <w:szCs w:val="24"/>
          <w:rtl/>
        </w:rPr>
        <w:t xml:space="preserve"> </w:t>
      </w:r>
      <w:r w:rsidRPr="00356F86">
        <w:rPr>
          <w:rFonts w:cs="David" w:hint="eastAsia"/>
          <w:sz w:val="24"/>
          <w:szCs w:val="24"/>
          <w:rtl/>
        </w:rPr>
        <w:t>את</w:t>
      </w:r>
      <w:r w:rsidRPr="00356F86">
        <w:rPr>
          <w:rFonts w:cs="David"/>
          <w:sz w:val="24"/>
          <w:szCs w:val="24"/>
          <w:rtl/>
        </w:rPr>
        <w:t xml:space="preserve"> </w:t>
      </w:r>
      <w:r w:rsidRPr="00356F86">
        <w:rPr>
          <w:rFonts w:cs="David" w:hint="eastAsia"/>
          <w:sz w:val="24"/>
          <w:szCs w:val="24"/>
          <w:rtl/>
        </w:rPr>
        <w:t>הערבות</w:t>
      </w:r>
      <w:r w:rsidRPr="00356F86">
        <w:rPr>
          <w:rFonts w:cs="David"/>
          <w:sz w:val="24"/>
          <w:szCs w:val="24"/>
          <w:rtl/>
        </w:rPr>
        <w:t xml:space="preserve">, </w:t>
      </w:r>
      <w:r w:rsidRPr="00356F86">
        <w:rPr>
          <w:rFonts w:cs="David" w:hint="eastAsia"/>
          <w:sz w:val="24"/>
          <w:szCs w:val="24"/>
          <w:rtl/>
        </w:rPr>
        <w:t>על</w:t>
      </w:r>
      <w:r w:rsidRPr="00356F86">
        <w:rPr>
          <w:rFonts w:cs="David"/>
          <w:sz w:val="24"/>
          <w:szCs w:val="24"/>
          <w:rtl/>
        </w:rPr>
        <w:t xml:space="preserve"> </w:t>
      </w:r>
      <w:r w:rsidRPr="00356F86">
        <w:rPr>
          <w:rFonts w:cs="David" w:hint="eastAsia"/>
          <w:sz w:val="24"/>
          <w:szCs w:val="24"/>
          <w:rtl/>
        </w:rPr>
        <w:t>פי</w:t>
      </w:r>
      <w:r w:rsidRPr="00356F86">
        <w:rPr>
          <w:rFonts w:cs="David"/>
          <w:sz w:val="24"/>
          <w:szCs w:val="24"/>
          <w:rtl/>
        </w:rPr>
        <w:t xml:space="preserve"> </w:t>
      </w:r>
      <w:r w:rsidRPr="00356F86">
        <w:rPr>
          <w:rFonts w:cs="David" w:hint="eastAsia"/>
          <w:sz w:val="24"/>
          <w:szCs w:val="24"/>
          <w:rtl/>
        </w:rPr>
        <w:t>שיקול</w:t>
      </w:r>
      <w:r w:rsidRPr="00356F86">
        <w:rPr>
          <w:rFonts w:cs="David"/>
          <w:sz w:val="24"/>
          <w:szCs w:val="24"/>
          <w:rtl/>
        </w:rPr>
        <w:t xml:space="preserve"> </w:t>
      </w:r>
      <w:r w:rsidRPr="00356F86">
        <w:rPr>
          <w:rFonts w:cs="David" w:hint="eastAsia"/>
          <w:sz w:val="24"/>
          <w:szCs w:val="24"/>
          <w:rtl/>
        </w:rPr>
        <w:t>דעתו</w:t>
      </w:r>
      <w:r w:rsidRPr="00356F86">
        <w:rPr>
          <w:rFonts w:cs="David"/>
          <w:sz w:val="24"/>
          <w:szCs w:val="24"/>
          <w:rtl/>
        </w:rPr>
        <w:t xml:space="preserve"> </w:t>
      </w:r>
      <w:r w:rsidRPr="00356F86">
        <w:rPr>
          <w:rFonts w:cs="David" w:hint="eastAsia"/>
          <w:sz w:val="24"/>
          <w:szCs w:val="24"/>
          <w:rtl/>
        </w:rPr>
        <w:t>הבלעדי</w:t>
      </w:r>
      <w:r w:rsidRPr="00356F86">
        <w:rPr>
          <w:rFonts w:cs="David"/>
          <w:sz w:val="24"/>
          <w:szCs w:val="24"/>
          <w:rtl/>
        </w:rPr>
        <w:t xml:space="preserve">, </w:t>
      </w:r>
      <w:r w:rsidRPr="00356F86">
        <w:rPr>
          <w:rFonts w:cs="David" w:hint="eastAsia"/>
          <w:sz w:val="24"/>
          <w:szCs w:val="24"/>
          <w:rtl/>
        </w:rPr>
        <w:t>במקרה</w:t>
      </w:r>
      <w:r w:rsidRPr="00356F86">
        <w:rPr>
          <w:rFonts w:cs="David"/>
          <w:sz w:val="24"/>
          <w:szCs w:val="24"/>
          <w:rtl/>
        </w:rPr>
        <w:t xml:space="preserve"> </w:t>
      </w:r>
      <w:r w:rsidRPr="00356F86">
        <w:rPr>
          <w:rFonts w:cs="David" w:hint="eastAsia"/>
          <w:sz w:val="24"/>
          <w:szCs w:val="24"/>
          <w:rtl/>
        </w:rPr>
        <w:t>שהמציע</w:t>
      </w:r>
      <w:r w:rsidRPr="00356F86">
        <w:rPr>
          <w:rFonts w:cs="David"/>
          <w:sz w:val="24"/>
          <w:szCs w:val="24"/>
          <w:rtl/>
        </w:rPr>
        <w:t xml:space="preserve"> </w:t>
      </w:r>
      <w:r w:rsidRPr="00356F86">
        <w:rPr>
          <w:rFonts w:cs="David" w:hint="eastAsia"/>
          <w:sz w:val="24"/>
          <w:szCs w:val="24"/>
          <w:rtl/>
        </w:rPr>
        <w:t>לא</w:t>
      </w:r>
      <w:r w:rsidRPr="00356F86">
        <w:rPr>
          <w:rFonts w:cs="David"/>
          <w:sz w:val="24"/>
          <w:szCs w:val="24"/>
          <w:rtl/>
        </w:rPr>
        <w:t xml:space="preserve"> </w:t>
      </w:r>
      <w:r w:rsidRPr="00356F86">
        <w:rPr>
          <w:rFonts w:cs="David" w:hint="eastAsia"/>
          <w:sz w:val="24"/>
          <w:szCs w:val="24"/>
          <w:rtl/>
        </w:rPr>
        <w:t>יעמוד</w:t>
      </w:r>
      <w:r w:rsidRPr="00356F86">
        <w:rPr>
          <w:rFonts w:cs="David"/>
          <w:sz w:val="24"/>
          <w:szCs w:val="24"/>
          <w:rtl/>
        </w:rPr>
        <w:t xml:space="preserve"> </w:t>
      </w:r>
      <w:r w:rsidRPr="00356F86">
        <w:rPr>
          <w:rFonts w:cs="David" w:hint="eastAsia"/>
          <w:sz w:val="24"/>
          <w:szCs w:val="24"/>
          <w:rtl/>
        </w:rPr>
        <w:t>בהתחייבויותיו</w:t>
      </w:r>
      <w:r w:rsidRPr="00356F86">
        <w:rPr>
          <w:rFonts w:cs="David"/>
          <w:sz w:val="24"/>
          <w:szCs w:val="24"/>
          <w:rtl/>
        </w:rPr>
        <w:t xml:space="preserve"> </w:t>
      </w:r>
      <w:r w:rsidRPr="00356F86">
        <w:rPr>
          <w:rFonts w:cs="David" w:hint="eastAsia"/>
          <w:sz w:val="24"/>
          <w:szCs w:val="24"/>
          <w:rtl/>
        </w:rPr>
        <w:t>בהתאם</w:t>
      </w:r>
      <w:r w:rsidRPr="00356F86">
        <w:rPr>
          <w:rFonts w:cs="David"/>
          <w:sz w:val="24"/>
          <w:szCs w:val="24"/>
          <w:rtl/>
        </w:rPr>
        <w:t xml:space="preserve"> </w:t>
      </w:r>
      <w:r w:rsidRPr="00356F86">
        <w:rPr>
          <w:rFonts w:cs="David" w:hint="eastAsia"/>
          <w:sz w:val="24"/>
          <w:szCs w:val="24"/>
          <w:rtl/>
        </w:rPr>
        <w:t>להצעתו</w:t>
      </w:r>
      <w:r w:rsidRPr="00356F86">
        <w:rPr>
          <w:rFonts w:cs="David"/>
          <w:sz w:val="24"/>
          <w:szCs w:val="24"/>
          <w:rtl/>
        </w:rPr>
        <w:t xml:space="preserve"> </w:t>
      </w:r>
      <w:r w:rsidRPr="00356F86">
        <w:rPr>
          <w:rFonts w:cs="David" w:hint="eastAsia"/>
          <w:sz w:val="24"/>
          <w:szCs w:val="24"/>
          <w:rtl/>
        </w:rPr>
        <w:t>ולתנאי</w:t>
      </w:r>
      <w:r w:rsidRPr="00356F86">
        <w:rPr>
          <w:rFonts w:cs="David"/>
          <w:sz w:val="24"/>
          <w:szCs w:val="24"/>
          <w:rtl/>
        </w:rPr>
        <w:t xml:space="preserve"> </w:t>
      </w:r>
      <w:r w:rsidRPr="00356F86">
        <w:rPr>
          <w:rFonts w:cs="David" w:hint="cs"/>
          <w:sz w:val="24"/>
          <w:szCs w:val="24"/>
          <w:rtl/>
        </w:rPr>
        <w:t>ההסכם.</w:t>
      </w:r>
      <w:r w:rsidRPr="00356F86">
        <w:rPr>
          <w:rFonts w:cs="David"/>
          <w:sz w:val="24"/>
          <w:szCs w:val="24"/>
        </w:rPr>
        <w:t xml:space="preserve"> </w:t>
      </w:r>
    </w:p>
    <w:p w:rsidR="00C557F9" w:rsidRPr="00356F86" w:rsidRDefault="00C557F9" w:rsidP="00C557F9">
      <w:pPr>
        <w:tabs>
          <w:tab w:val="left" w:pos="-2184"/>
          <w:tab w:val="left" w:pos="84"/>
        </w:tabs>
        <w:spacing w:after="120" w:line="360" w:lineRule="auto"/>
        <w:ind w:left="397"/>
        <w:jc w:val="both"/>
        <w:rPr>
          <w:rFonts w:cs="David"/>
          <w:sz w:val="24"/>
          <w:szCs w:val="24"/>
        </w:rPr>
      </w:pPr>
      <w:r w:rsidRPr="00356F86">
        <w:rPr>
          <w:rFonts w:cs="David" w:hint="eastAsia"/>
          <w:sz w:val="24"/>
          <w:szCs w:val="24"/>
          <w:rtl/>
        </w:rPr>
        <w:lastRenderedPageBreak/>
        <w:t>הערבות</w:t>
      </w:r>
      <w:r w:rsidRPr="00356F86">
        <w:rPr>
          <w:rFonts w:cs="David"/>
          <w:sz w:val="24"/>
          <w:szCs w:val="24"/>
          <w:rtl/>
        </w:rPr>
        <w:t xml:space="preserve"> </w:t>
      </w:r>
      <w:r w:rsidRPr="00356F86">
        <w:rPr>
          <w:rFonts w:cs="David" w:hint="eastAsia"/>
          <w:sz w:val="24"/>
          <w:szCs w:val="24"/>
          <w:rtl/>
        </w:rPr>
        <w:t>תהיה</w:t>
      </w:r>
      <w:r w:rsidRPr="00356F86">
        <w:rPr>
          <w:rFonts w:cs="David"/>
          <w:sz w:val="24"/>
          <w:szCs w:val="24"/>
          <w:rtl/>
        </w:rPr>
        <w:t xml:space="preserve"> </w:t>
      </w:r>
      <w:r w:rsidRPr="00356F86">
        <w:rPr>
          <w:rFonts w:cs="David" w:hint="eastAsia"/>
          <w:sz w:val="24"/>
          <w:szCs w:val="24"/>
          <w:rtl/>
        </w:rPr>
        <w:t>ערבות</w:t>
      </w:r>
      <w:r w:rsidRPr="00356F86">
        <w:rPr>
          <w:rFonts w:cs="David"/>
          <w:sz w:val="24"/>
          <w:szCs w:val="24"/>
          <w:rtl/>
        </w:rPr>
        <w:t xml:space="preserve"> </w:t>
      </w:r>
      <w:r w:rsidRPr="00356F86">
        <w:rPr>
          <w:rFonts w:cs="David" w:hint="eastAsia"/>
          <w:sz w:val="24"/>
          <w:szCs w:val="24"/>
          <w:rtl/>
        </w:rPr>
        <w:t>בנקאית</w:t>
      </w:r>
      <w:r w:rsidRPr="00356F86">
        <w:rPr>
          <w:rFonts w:cs="David"/>
          <w:sz w:val="24"/>
          <w:szCs w:val="24"/>
          <w:rtl/>
        </w:rPr>
        <w:t xml:space="preserve">, </w:t>
      </w:r>
      <w:r w:rsidRPr="00356F86">
        <w:rPr>
          <w:rFonts w:cs="David" w:hint="eastAsia"/>
          <w:sz w:val="24"/>
          <w:szCs w:val="24"/>
          <w:rtl/>
        </w:rPr>
        <w:t>או</w:t>
      </w:r>
      <w:r w:rsidRPr="00356F86">
        <w:rPr>
          <w:rFonts w:cs="David"/>
          <w:sz w:val="24"/>
          <w:szCs w:val="24"/>
          <w:rtl/>
        </w:rPr>
        <w:t xml:space="preserve"> </w:t>
      </w:r>
      <w:r w:rsidRPr="00356F86">
        <w:rPr>
          <w:rFonts w:cs="David" w:hint="eastAsia"/>
          <w:sz w:val="24"/>
          <w:szCs w:val="24"/>
          <w:rtl/>
        </w:rPr>
        <w:t>ערבות</w:t>
      </w:r>
      <w:r w:rsidRPr="00356F86">
        <w:rPr>
          <w:rFonts w:cs="David"/>
          <w:sz w:val="24"/>
          <w:szCs w:val="24"/>
          <w:rtl/>
        </w:rPr>
        <w:t xml:space="preserve"> </w:t>
      </w:r>
      <w:r w:rsidRPr="00356F86">
        <w:rPr>
          <w:rFonts w:cs="David" w:hint="eastAsia"/>
          <w:sz w:val="24"/>
          <w:szCs w:val="24"/>
          <w:rtl/>
        </w:rPr>
        <w:t>של</w:t>
      </w:r>
      <w:r w:rsidRPr="00356F86">
        <w:rPr>
          <w:rFonts w:cs="David"/>
          <w:sz w:val="24"/>
          <w:szCs w:val="24"/>
          <w:rtl/>
        </w:rPr>
        <w:t xml:space="preserve"> </w:t>
      </w:r>
      <w:r w:rsidRPr="00356F86">
        <w:rPr>
          <w:rFonts w:cs="David" w:hint="eastAsia"/>
          <w:sz w:val="24"/>
          <w:szCs w:val="24"/>
          <w:rtl/>
        </w:rPr>
        <w:t>חב</w:t>
      </w:r>
      <w:r w:rsidRPr="00356F86">
        <w:rPr>
          <w:rFonts w:cs="David"/>
          <w:sz w:val="24"/>
          <w:szCs w:val="24"/>
          <w:rtl/>
        </w:rPr>
        <w:t xml:space="preserve">' </w:t>
      </w:r>
      <w:r w:rsidRPr="00356F86">
        <w:rPr>
          <w:rFonts w:cs="David" w:hint="eastAsia"/>
          <w:sz w:val="24"/>
          <w:szCs w:val="24"/>
          <w:rtl/>
        </w:rPr>
        <w:t>ביטוח</w:t>
      </w:r>
      <w:r w:rsidRPr="00356F86">
        <w:rPr>
          <w:rFonts w:cs="David"/>
          <w:sz w:val="24"/>
          <w:szCs w:val="24"/>
          <w:rtl/>
        </w:rPr>
        <w:t xml:space="preserve"> </w:t>
      </w:r>
      <w:r w:rsidRPr="00356F86">
        <w:rPr>
          <w:rFonts w:cs="David" w:hint="eastAsia"/>
          <w:sz w:val="24"/>
          <w:szCs w:val="24"/>
          <w:rtl/>
        </w:rPr>
        <w:t>ישראלית</w:t>
      </w:r>
      <w:r w:rsidRPr="00356F86">
        <w:rPr>
          <w:rFonts w:cs="David"/>
          <w:sz w:val="24"/>
          <w:szCs w:val="24"/>
          <w:rtl/>
        </w:rPr>
        <w:t xml:space="preserve"> </w:t>
      </w:r>
      <w:r w:rsidRPr="00356F86">
        <w:rPr>
          <w:rFonts w:cs="David" w:hint="eastAsia"/>
          <w:sz w:val="24"/>
          <w:szCs w:val="24"/>
          <w:rtl/>
        </w:rPr>
        <w:t>שברשותה</w:t>
      </w:r>
      <w:r w:rsidRPr="00356F86">
        <w:rPr>
          <w:rFonts w:cs="David"/>
          <w:sz w:val="24"/>
          <w:szCs w:val="24"/>
          <w:rtl/>
        </w:rPr>
        <w:t xml:space="preserve"> </w:t>
      </w:r>
      <w:r w:rsidRPr="00356F86">
        <w:rPr>
          <w:rFonts w:cs="David" w:hint="eastAsia"/>
          <w:sz w:val="24"/>
          <w:szCs w:val="24"/>
          <w:rtl/>
        </w:rPr>
        <w:t>רישיון</w:t>
      </w:r>
      <w:r w:rsidRPr="00356F86">
        <w:rPr>
          <w:rFonts w:cs="David"/>
          <w:sz w:val="24"/>
          <w:szCs w:val="24"/>
          <w:rtl/>
        </w:rPr>
        <w:t xml:space="preserve"> </w:t>
      </w:r>
      <w:r w:rsidRPr="00356F86">
        <w:rPr>
          <w:rFonts w:cs="David" w:hint="eastAsia"/>
          <w:sz w:val="24"/>
          <w:szCs w:val="24"/>
          <w:rtl/>
        </w:rPr>
        <w:t>לעסוק</w:t>
      </w:r>
      <w:r w:rsidRPr="00356F86">
        <w:rPr>
          <w:rFonts w:cs="David"/>
          <w:sz w:val="24"/>
          <w:szCs w:val="24"/>
          <w:rtl/>
        </w:rPr>
        <w:t xml:space="preserve"> </w:t>
      </w:r>
      <w:r w:rsidRPr="00356F86">
        <w:rPr>
          <w:rFonts w:cs="David" w:hint="eastAsia"/>
          <w:sz w:val="24"/>
          <w:szCs w:val="24"/>
          <w:rtl/>
        </w:rPr>
        <w:t>בביטוח</w:t>
      </w:r>
      <w:r w:rsidRPr="00356F86">
        <w:rPr>
          <w:rFonts w:cs="David"/>
          <w:sz w:val="24"/>
          <w:szCs w:val="24"/>
          <w:rtl/>
        </w:rPr>
        <w:t xml:space="preserve"> </w:t>
      </w:r>
      <w:r w:rsidRPr="00356F86">
        <w:rPr>
          <w:rFonts w:cs="David" w:hint="eastAsia"/>
          <w:sz w:val="24"/>
          <w:szCs w:val="24"/>
          <w:rtl/>
        </w:rPr>
        <w:t>על</w:t>
      </w:r>
      <w:r w:rsidRPr="00356F86">
        <w:rPr>
          <w:rFonts w:cs="David"/>
          <w:sz w:val="24"/>
          <w:szCs w:val="24"/>
          <w:rtl/>
        </w:rPr>
        <w:t xml:space="preserve"> </w:t>
      </w:r>
      <w:r w:rsidRPr="00356F86">
        <w:rPr>
          <w:rFonts w:cs="David" w:hint="eastAsia"/>
          <w:sz w:val="24"/>
          <w:szCs w:val="24"/>
          <w:rtl/>
        </w:rPr>
        <w:t>פי</w:t>
      </w:r>
      <w:r w:rsidRPr="00356F86">
        <w:rPr>
          <w:rFonts w:cs="David"/>
          <w:sz w:val="24"/>
          <w:szCs w:val="24"/>
          <w:rtl/>
        </w:rPr>
        <w:t xml:space="preserve"> </w:t>
      </w:r>
      <w:r w:rsidRPr="00356F86">
        <w:rPr>
          <w:rFonts w:cs="David" w:hint="eastAsia"/>
          <w:sz w:val="24"/>
          <w:szCs w:val="24"/>
          <w:rtl/>
        </w:rPr>
        <w:t>חוק</w:t>
      </w:r>
      <w:r w:rsidRPr="00356F86">
        <w:rPr>
          <w:rFonts w:cs="David"/>
          <w:sz w:val="24"/>
          <w:szCs w:val="24"/>
          <w:rtl/>
        </w:rPr>
        <w:t xml:space="preserve"> </w:t>
      </w:r>
      <w:r w:rsidRPr="00356F86">
        <w:rPr>
          <w:rFonts w:cs="David" w:hint="eastAsia"/>
          <w:sz w:val="24"/>
          <w:szCs w:val="24"/>
          <w:rtl/>
        </w:rPr>
        <w:t>הפיקוח</w:t>
      </w:r>
      <w:r w:rsidRPr="00356F86">
        <w:rPr>
          <w:rFonts w:cs="David"/>
          <w:sz w:val="24"/>
          <w:szCs w:val="24"/>
          <w:rtl/>
        </w:rPr>
        <w:t xml:space="preserve"> </w:t>
      </w:r>
      <w:r w:rsidRPr="00356F86">
        <w:rPr>
          <w:rFonts w:cs="David" w:hint="eastAsia"/>
          <w:sz w:val="24"/>
          <w:szCs w:val="24"/>
          <w:rtl/>
        </w:rPr>
        <w:t>על</w:t>
      </w:r>
      <w:r w:rsidRPr="00356F86">
        <w:rPr>
          <w:rFonts w:cs="David"/>
          <w:sz w:val="24"/>
          <w:szCs w:val="24"/>
          <w:rtl/>
        </w:rPr>
        <w:t xml:space="preserve"> </w:t>
      </w:r>
      <w:r w:rsidRPr="00356F86">
        <w:rPr>
          <w:rFonts w:cs="David" w:hint="eastAsia"/>
          <w:sz w:val="24"/>
          <w:szCs w:val="24"/>
          <w:rtl/>
        </w:rPr>
        <w:t>שירותים</w:t>
      </w:r>
      <w:r w:rsidRPr="00356F86">
        <w:rPr>
          <w:rFonts w:cs="David"/>
          <w:sz w:val="24"/>
          <w:szCs w:val="24"/>
          <w:rtl/>
        </w:rPr>
        <w:t xml:space="preserve"> </w:t>
      </w:r>
      <w:r w:rsidRPr="00356F86">
        <w:rPr>
          <w:rFonts w:cs="David" w:hint="eastAsia"/>
          <w:sz w:val="24"/>
          <w:szCs w:val="24"/>
          <w:rtl/>
        </w:rPr>
        <w:t>פיננסיים</w:t>
      </w:r>
      <w:r w:rsidRPr="00356F86">
        <w:rPr>
          <w:rFonts w:cs="David"/>
          <w:sz w:val="24"/>
          <w:szCs w:val="24"/>
          <w:rtl/>
        </w:rPr>
        <w:t xml:space="preserve"> (</w:t>
      </w:r>
      <w:r w:rsidRPr="00356F86">
        <w:rPr>
          <w:rFonts w:cs="David" w:hint="eastAsia"/>
          <w:sz w:val="24"/>
          <w:szCs w:val="24"/>
          <w:rtl/>
        </w:rPr>
        <w:t>ביטוח</w:t>
      </w:r>
      <w:r w:rsidRPr="00356F86">
        <w:rPr>
          <w:rFonts w:cs="David"/>
          <w:sz w:val="24"/>
          <w:szCs w:val="24"/>
          <w:rtl/>
        </w:rPr>
        <w:t xml:space="preserve">) </w:t>
      </w:r>
      <w:r w:rsidRPr="00356F86">
        <w:rPr>
          <w:rFonts w:cs="David" w:hint="eastAsia"/>
          <w:sz w:val="24"/>
          <w:szCs w:val="24"/>
          <w:rtl/>
        </w:rPr>
        <w:t>תשמ</w:t>
      </w:r>
      <w:r w:rsidRPr="00356F86">
        <w:rPr>
          <w:rFonts w:cs="David"/>
          <w:sz w:val="24"/>
          <w:szCs w:val="24"/>
          <w:rtl/>
        </w:rPr>
        <w:t>"</w:t>
      </w:r>
      <w:r w:rsidRPr="00356F86">
        <w:rPr>
          <w:rFonts w:cs="David" w:hint="eastAsia"/>
          <w:sz w:val="24"/>
          <w:szCs w:val="24"/>
          <w:rtl/>
        </w:rPr>
        <w:t>א</w:t>
      </w:r>
      <w:r w:rsidRPr="00356F86">
        <w:rPr>
          <w:rFonts w:cs="David"/>
          <w:sz w:val="24"/>
          <w:szCs w:val="24"/>
          <w:rtl/>
        </w:rPr>
        <w:t xml:space="preserve"> </w:t>
      </w:r>
      <w:r w:rsidRPr="00356F86">
        <w:rPr>
          <w:rFonts w:cs="David" w:hint="cs"/>
          <w:sz w:val="24"/>
          <w:szCs w:val="24"/>
          <w:rtl/>
        </w:rPr>
        <w:t>-</w:t>
      </w:r>
      <w:r w:rsidRPr="00356F86">
        <w:rPr>
          <w:rFonts w:cs="David"/>
          <w:sz w:val="24"/>
          <w:szCs w:val="24"/>
          <w:rtl/>
        </w:rPr>
        <w:t xml:space="preserve"> 1981 (</w:t>
      </w:r>
      <w:r w:rsidRPr="00356F86">
        <w:rPr>
          <w:rFonts w:cs="David" w:hint="eastAsia"/>
          <w:sz w:val="24"/>
          <w:szCs w:val="24"/>
          <w:rtl/>
        </w:rPr>
        <w:t>חתומה</w:t>
      </w:r>
      <w:r w:rsidRPr="00356F86">
        <w:rPr>
          <w:rFonts w:cs="David"/>
          <w:sz w:val="24"/>
          <w:szCs w:val="24"/>
          <w:rtl/>
        </w:rPr>
        <w:t xml:space="preserve"> </w:t>
      </w:r>
      <w:r w:rsidRPr="00356F86">
        <w:rPr>
          <w:rFonts w:cs="David" w:hint="eastAsia"/>
          <w:sz w:val="24"/>
          <w:szCs w:val="24"/>
          <w:rtl/>
        </w:rPr>
        <w:t>ע</w:t>
      </w:r>
      <w:r w:rsidRPr="00356F86">
        <w:rPr>
          <w:rFonts w:cs="David"/>
          <w:sz w:val="24"/>
          <w:szCs w:val="24"/>
          <w:rtl/>
        </w:rPr>
        <w:t>"</w:t>
      </w:r>
      <w:r w:rsidRPr="00356F86">
        <w:rPr>
          <w:rFonts w:cs="David" w:hint="eastAsia"/>
          <w:sz w:val="24"/>
          <w:szCs w:val="24"/>
          <w:rtl/>
        </w:rPr>
        <w:t>י</w:t>
      </w:r>
      <w:r w:rsidRPr="00356F86">
        <w:rPr>
          <w:rFonts w:cs="David"/>
          <w:sz w:val="24"/>
          <w:szCs w:val="24"/>
          <w:rtl/>
        </w:rPr>
        <w:t xml:space="preserve"> </w:t>
      </w:r>
      <w:r w:rsidRPr="00356F86">
        <w:rPr>
          <w:rFonts w:cs="David" w:hint="eastAsia"/>
          <w:sz w:val="24"/>
          <w:szCs w:val="24"/>
          <w:rtl/>
        </w:rPr>
        <w:t>חב</w:t>
      </w:r>
      <w:r w:rsidRPr="00356F86">
        <w:rPr>
          <w:rFonts w:cs="David"/>
          <w:sz w:val="24"/>
          <w:szCs w:val="24"/>
          <w:rtl/>
        </w:rPr>
        <w:t xml:space="preserve">' </w:t>
      </w:r>
      <w:r w:rsidRPr="00356F86">
        <w:rPr>
          <w:rFonts w:cs="David" w:hint="eastAsia"/>
          <w:sz w:val="24"/>
          <w:szCs w:val="24"/>
          <w:rtl/>
        </w:rPr>
        <w:t>הביטוח</w:t>
      </w:r>
      <w:r w:rsidRPr="00356F86">
        <w:rPr>
          <w:rFonts w:cs="David"/>
          <w:sz w:val="24"/>
          <w:szCs w:val="24"/>
          <w:rtl/>
        </w:rPr>
        <w:t xml:space="preserve"> </w:t>
      </w:r>
      <w:r w:rsidRPr="00356F86">
        <w:rPr>
          <w:rFonts w:cs="David" w:hint="eastAsia"/>
          <w:sz w:val="24"/>
          <w:szCs w:val="24"/>
          <w:rtl/>
        </w:rPr>
        <w:t>לא</w:t>
      </w:r>
      <w:r w:rsidRPr="00356F86">
        <w:rPr>
          <w:rFonts w:cs="David"/>
          <w:sz w:val="24"/>
          <w:szCs w:val="24"/>
          <w:rtl/>
        </w:rPr>
        <w:t xml:space="preserve"> </w:t>
      </w:r>
      <w:r w:rsidRPr="00356F86">
        <w:rPr>
          <w:rFonts w:cs="David" w:hint="eastAsia"/>
          <w:sz w:val="24"/>
          <w:szCs w:val="24"/>
          <w:rtl/>
        </w:rPr>
        <w:t>ע</w:t>
      </w:r>
      <w:r w:rsidRPr="00356F86">
        <w:rPr>
          <w:rFonts w:cs="David"/>
          <w:sz w:val="24"/>
          <w:szCs w:val="24"/>
          <w:rtl/>
        </w:rPr>
        <w:t>"</w:t>
      </w:r>
      <w:r w:rsidRPr="00356F86">
        <w:rPr>
          <w:rFonts w:cs="David" w:hint="eastAsia"/>
          <w:sz w:val="24"/>
          <w:szCs w:val="24"/>
          <w:rtl/>
        </w:rPr>
        <w:t>י</w:t>
      </w:r>
      <w:r w:rsidRPr="00356F86">
        <w:rPr>
          <w:rFonts w:cs="David"/>
          <w:sz w:val="24"/>
          <w:szCs w:val="24"/>
          <w:rtl/>
        </w:rPr>
        <w:t xml:space="preserve"> </w:t>
      </w:r>
      <w:r w:rsidRPr="00356F86">
        <w:rPr>
          <w:rFonts w:cs="David" w:hint="eastAsia"/>
          <w:sz w:val="24"/>
          <w:szCs w:val="24"/>
          <w:rtl/>
        </w:rPr>
        <w:t>סוכן</w:t>
      </w:r>
      <w:r w:rsidRPr="00356F86">
        <w:rPr>
          <w:rFonts w:cs="David"/>
          <w:sz w:val="24"/>
          <w:szCs w:val="24"/>
          <w:rtl/>
        </w:rPr>
        <w:t xml:space="preserve"> </w:t>
      </w:r>
      <w:r w:rsidRPr="00356F86">
        <w:rPr>
          <w:rFonts w:cs="David" w:hint="eastAsia"/>
          <w:sz w:val="24"/>
          <w:szCs w:val="24"/>
          <w:rtl/>
        </w:rPr>
        <w:t>הביטוח</w:t>
      </w:r>
      <w:r w:rsidRPr="00356F86">
        <w:rPr>
          <w:rFonts w:cs="David"/>
          <w:sz w:val="24"/>
          <w:szCs w:val="24"/>
        </w:rPr>
        <w:t>) .</w:t>
      </w:r>
      <w:r w:rsidRPr="00356F86">
        <w:rPr>
          <w:rFonts w:cs="David" w:hint="eastAsia"/>
          <w:sz w:val="24"/>
          <w:szCs w:val="24"/>
          <w:rtl/>
        </w:rPr>
        <w:t>נוסח</w:t>
      </w:r>
      <w:r w:rsidRPr="00356F86">
        <w:rPr>
          <w:rFonts w:cs="David"/>
          <w:sz w:val="24"/>
          <w:szCs w:val="24"/>
          <w:rtl/>
        </w:rPr>
        <w:t xml:space="preserve"> </w:t>
      </w:r>
      <w:r w:rsidRPr="00356F86">
        <w:rPr>
          <w:rFonts w:cs="David" w:hint="eastAsia"/>
          <w:sz w:val="24"/>
          <w:szCs w:val="24"/>
          <w:rtl/>
        </w:rPr>
        <w:t>מחייב</w:t>
      </w:r>
      <w:r w:rsidRPr="00356F86">
        <w:rPr>
          <w:rFonts w:cs="David"/>
          <w:sz w:val="24"/>
          <w:szCs w:val="24"/>
          <w:rtl/>
        </w:rPr>
        <w:t xml:space="preserve"> </w:t>
      </w:r>
      <w:r w:rsidRPr="00356F86">
        <w:rPr>
          <w:rFonts w:cs="David" w:hint="cs"/>
          <w:sz w:val="24"/>
          <w:szCs w:val="24"/>
          <w:rtl/>
        </w:rPr>
        <w:t>-</w:t>
      </w:r>
      <w:r w:rsidRPr="00356F86">
        <w:rPr>
          <w:rFonts w:cs="David"/>
          <w:sz w:val="24"/>
          <w:szCs w:val="24"/>
          <w:rtl/>
        </w:rPr>
        <w:t xml:space="preserve"> </w:t>
      </w:r>
      <w:r w:rsidRPr="00356F86">
        <w:rPr>
          <w:rFonts w:cs="David" w:hint="eastAsia"/>
          <w:sz w:val="24"/>
          <w:szCs w:val="24"/>
          <w:rtl/>
        </w:rPr>
        <w:t>נספח</w:t>
      </w:r>
      <w:r w:rsidRPr="00356F86">
        <w:rPr>
          <w:rFonts w:cs="David"/>
          <w:sz w:val="24"/>
          <w:szCs w:val="24"/>
          <w:rtl/>
        </w:rPr>
        <w:t xml:space="preserve"> 9</w:t>
      </w:r>
      <w:r w:rsidRPr="00356F86">
        <w:rPr>
          <w:rFonts w:cs="David" w:hint="cs"/>
          <w:sz w:val="24"/>
          <w:szCs w:val="24"/>
          <w:rtl/>
        </w:rPr>
        <w:t xml:space="preserve"> למסמכי מכרז).</w:t>
      </w:r>
    </w:p>
    <w:p w:rsidR="00DE3514" w:rsidRDefault="00DE3514" w:rsidP="00EA47AB">
      <w:pPr>
        <w:pStyle w:val="a3"/>
        <w:numPr>
          <w:ilvl w:val="0"/>
          <w:numId w:val="26"/>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ביטוח</w:t>
      </w:r>
    </w:p>
    <w:p w:rsidR="00B14C14" w:rsidRDefault="00DE3514" w:rsidP="00DE3514">
      <w:pPr>
        <w:spacing w:after="0" w:line="360" w:lineRule="auto"/>
        <w:ind w:left="357"/>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נותן השירותים מתחייב, לבצע ולקיים את כל הביטוחים המפורטים בזה לטובתו ולטובת מדינת ישראל- משרד החקלאות ופיתוח הכפר ולהציג למשרד, את הביטוחים הכוללים את כל הכיסויים והתנאים הנדרשים  כאשר גבולות</w:t>
      </w:r>
      <w:r>
        <w:rPr>
          <w:rFonts w:ascii="Times New Roman" w:eastAsia="Times New Roman" w:hAnsi="Times New Roman" w:cs="David" w:hint="cs"/>
          <w:color w:val="000000"/>
          <w:sz w:val="24"/>
          <w:szCs w:val="24"/>
          <w:rtl/>
        </w:rPr>
        <w:t xml:space="preserve"> האחריות לא יפחתו מהמצוין להלן:</w:t>
      </w:r>
      <w:r w:rsidRPr="00D50357">
        <w:rPr>
          <w:rFonts w:ascii="Times New Roman" w:eastAsia="Times New Roman" w:hAnsi="Times New Roman" w:cs="David" w:hint="cs"/>
          <w:color w:val="000000"/>
          <w:sz w:val="24"/>
          <w:szCs w:val="24"/>
          <w:rtl/>
        </w:rPr>
        <w:t xml:space="preserve"> </w:t>
      </w:r>
    </w:p>
    <w:p w:rsidR="00DE3514" w:rsidRPr="00D50357" w:rsidRDefault="00DE3514" w:rsidP="00EA47AB">
      <w:pPr>
        <w:pStyle w:val="a3"/>
        <w:numPr>
          <w:ilvl w:val="0"/>
          <w:numId w:val="45"/>
        </w:numPr>
        <w:spacing w:line="360" w:lineRule="auto"/>
        <w:rPr>
          <w:rFonts w:ascii="Times New Roman" w:eastAsia="Times New Roman" w:hAnsi="Times New Roman" w:cs="David"/>
          <w:b/>
          <w:bCs/>
          <w:color w:val="000000"/>
          <w:sz w:val="24"/>
          <w:szCs w:val="24"/>
          <w:u w:val="single"/>
          <w:rtl/>
        </w:rPr>
      </w:pPr>
      <w:r w:rsidRPr="00D50357">
        <w:rPr>
          <w:rFonts w:ascii="Times New Roman" w:eastAsia="Times New Roman" w:hAnsi="Times New Roman" w:cs="David" w:hint="cs"/>
          <w:b/>
          <w:bCs/>
          <w:color w:val="000000"/>
          <w:sz w:val="24"/>
          <w:szCs w:val="24"/>
          <w:u w:val="single"/>
          <w:rtl/>
        </w:rPr>
        <w:t>ביטוח חבות המעבידים</w:t>
      </w:r>
    </w:p>
    <w:p w:rsidR="00DE3514" w:rsidRPr="00D50357" w:rsidRDefault="00DE3514" w:rsidP="00EA47AB">
      <w:pPr>
        <w:pStyle w:val="a3"/>
        <w:numPr>
          <w:ilvl w:val="1"/>
          <w:numId w:val="46"/>
        </w:numPr>
        <w:spacing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נותן השירותים יבטח את אחריותו החוקית כלפי עובדיו בביטוח חבות מעבידים בכל תחומי מדינת ישראל והשטחים המוחזקים;                                                        </w:t>
      </w:r>
    </w:p>
    <w:p w:rsidR="00DE3514" w:rsidRPr="00D50357" w:rsidRDefault="00DE3514" w:rsidP="00EA47AB">
      <w:pPr>
        <w:pStyle w:val="a3"/>
        <w:numPr>
          <w:ilvl w:val="1"/>
          <w:numId w:val="46"/>
        </w:numPr>
        <w:spacing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גבול האחריות לא יפחת מסך  5,000,000 דולר ארה"ב לעובד, למקרה ולשנה; </w:t>
      </w:r>
    </w:p>
    <w:p w:rsidR="00DE3514" w:rsidRPr="00D50357" w:rsidRDefault="00DE3514" w:rsidP="00EA47AB">
      <w:pPr>
        <w:pStyle w:val="a3"/>
        <w:numPr>
          <w:ilvl w:val="1"/>
          <w:numId w:val="46"/>
        </w:numPr>
        <w:spacing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הביטוח על פי הפוליסה יורחב לשפות את מדינת ישראל </w:t>
      </w:r>
      <w:r w:rsidRPr="00D50357">
        <w:rPr>
          <w:rFonts w:ascii="Times New Roman" w:eastAsia="Times New Roman" w:hAnsi="Times New Roman" w:cs="David"/>
          <w:color w:val="000000"/>
          <w:sz w:val="24"/>
          <w:szCs w:val="24"/>
          <w:rtl/>
        </w:rPr>
        <w:t>–</w:t>
      </w:r>
      <w:r w:rsidRPr="00D50357">
        <w:rPr>
          <w:rFonts w:ascii="Times New Roman" w:eastAsia="Times New Roman" w:hAnsi="Times New Roman" w:cs="David" w:hint="cs"/>
          <w:color w:val="000000"/>
          <w:sz w:val="24"/>
          <w:szCs w:val="24"/>
          <w:rtl/>
        </w:rPr>
        <w:t xml:space="preserve"> משרד החקלאות ופיתוח הכפר היה ונטען </w:t>
      </w:r>
      <w:r w:rsidRPr="00D50357">
        <w:rPr>
          <w:rFonts w:ascii="Times New Roman" w:eastAsia="Times New Roman" w:hAnsi="Times New Roman" w:cs="David"/>
          <w:color w:val="000000"/>
          <w:sz w:val="24"/>
          <w:szCs w:val="24"/>
          <w:rtl/>
        </w:rPr>
        <w:t>לעניין קרות תאונת עבודה/מחלת מקצוע כלשהי כי היא נושאת בחבות מעביד כלשהם</w:t>
      </w:r>
      <w:r w:rsidRPr="00D50357">
        <w:rPr>
          <w:rFonts w:ascii="Times New Roman" w:eastAsia="Times New Roman" w:hAnsi="Times New Roman" w:cs="David" w:hint="cs"/>
          <w:color w:val="000000"/>
          <w:sz w:val="24"/>
          <w:szCs w:val="24"/>
          <w:rtl/>
        </w:rPr>
        <w:t xml:space="preserve"> כלפי מי </w:t>
      </w:r>
      <w:r w:rsidRPr="00D50357">
        <w:rPr>
          <w:rFonts w:ascii="Times New Roman" w:eastAsia="Times New Roman" w:hAnsi="Times New Roman" w:cs="David"/>
          <w:color w:val="000000"/>
          <w:sz w:val="24"/>
          <w:szCs w:val="24"/>
          <w:rtl/>
        </w:rPr>
        <w:t>מעובדי נותן השירותים.</w:t>
      </w:r>
      <w:r w:rsidRPr="00D50357">
        <w:rPr>
          <w:rFonts w:ascii="Times New Roman" w:eastAsia="Times New Roman" w:hAnsi="Times New Roman" w:cs="David" w:hint="cs"/>
          <w:color w:val="000000"/>
          <w:sz w:val="24"/>
          <w:szCs w:val="24"/>
          <w:rtl/>
        </w:rPr>
        <w:t xml:space="preserve">        </w:t>
      </w:r>
    </w:p>
    <w:p w:rsidR="00DE3514" w:rsidRPr="00D50357" w:rsidRDefault="00DE3514" w:rsidP="00EA47AB">
      <w:pPr>
        <w:pStyle w:val="a3"/>
        <w:numPr>
          <w:ilvl w:val="0"/>
          <w:numId w:val="45"/>
        </w:numPr>
        <w:spacing w:line="360" w:lineRule="auto"/>
        <w:rPr>
          <w:rFonts w:ascii="Times New Roman" w:eastAsia="Times New Roman" w:hAnsi="Times New Roman" w:cs="David"/>
          <w:b/>
          <w:bCs/>
          <w:color w:val="000000"/>
          <w:sz w:val="24"/>
          <w:szCs w:val="24"/>
          <w:u w:val="single"/>
          <w:rtl/>
        </w:rPr>
      </w:pPr>
      <w:r w:rsidRPr="00D50357">
        <w:rPr>
          <w:rFonts w:ascii="Times New Roman" w:eastAsia="Times New Roman" w:hAnsi="Times New Roman" w:cs="David" w:hint="cs"/>
          <w:b/>
          <w:bCs/>
          <w:color w:val="000000"/>
          <w:sz w:val="24"/>
          <w:szCs w:val="24"/>
          <w:u w:val="single"/>
          <w:rtl/>
        </w:rPr>
        <w:t>ביטוח אחריות כלפי צד שלישי</w:t>
      </w:r>
    </w:p>
    <w:p w:rsidR="00DE3514" w:rsidRPr="00D50357" w:rsidRDefault="00DE3514" w:rsidP="00EA47AB">
      <w:pPr>
        <w:pStyle w:val="a3"/>
        <w:numPr>
          <w:ilvl w:val="0"/>
          <w:numId w:val="47"/>
        </w:numPr>
        <w:spacing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נותן השירותים יבטח את אחריותו החוקית על פי דיני מדינת ישראל בביטוח </w:t>
      </w:r>
      <w:r w:rsidRPr="00D50357">
        <w:rPr>
          <w:rFonts w:ascii="Times New Roman" w:eastAsia="Times New Roman" w:hAnsi="Times New Roman" w:cs="David"/>
          <w:color w:val="000000"/>
          <w:sz w:val="24"/>
          <w:szCs w:val="24"/>
          <w:rtl/>
        </w:rPr>
        <w:t xml:space="preserve">אחריות כלפי צד </w:t>
      </w:r>
      <w:r w:rsidRPr="00D50357">
        <w:rPr>
          <w:rFonts w:ascii="Times New Roman" w:eastAsia="Times New Roman" w:hAnsi="Times New Roman" w:cs="David" w:hint="cs"/>
          <w:color w:val="000000"/>
          <w:sz w:val="24"/>
          <w:szCs w:val="24"/>
          <w:rtl/>
        </w:rPr>
        <w:t xml:space="preserve">שלישי </w:t>
      </w:r>
      <w:r w:rsidRPr="00D50357">
        <w:rPr>
          <w:rFonts w:ascii="Times New Roman" w:eastAsia="Times New Roman" w:hAnsi="Times New Roman" w:cs="David"/>
          <w:color w:val="000000"/>
          <w:sz w:val="24"/>
          <w:szCs w:val="24"/>
          <w:rtl/>
        </w:rPr>
        <w:t>גוף ורכ</w:t>
      </w:r>
      <w:r w:rsidRPr="00D50357">
        <w:rPr>
          <w:rFonts w:ascii="Times New Roman" w:eastAsia="Times New Roman" w:hAnsi="Times New Roman" w:cs="David" w:hint="cs"/>
          <w:color w:val="000000"/>
          <w:sz w:val="24"/>
          <w:szCs w:val="24"/>
          <w:rtl/>
        </w:rPr>
        <w:t>וש,</w:t>
      </w:r>
      <w:r w:rsidRPr="00D50357">
        <w:rPr>
          <w:rFonts w:ascii="Times New Roman" w:eastAsia="Times New Roman" w:hAnsi="Times New Roman" w:cs="David"/>
          <w:color w:val="000000"/>
          <w:sz w:val="24"/>
          <w:szCs w:val="24"/>
          <w:rtl/>
        </w:rPr>
        <w:t xml:space="preserve"> בכל תחומי מדינת ישראל</w:t>
      </w:r>
      <w:r w:rsidRPr="00D50357">
        <w:rPr>
          <w:rFonts w:ascii="Times New Roman" w:eastAsia="Times New Roman" w:hAnsi="Times New Roman" w:cs="David" w:hint="cs"/>
          <w:color w:val="000000"/>
          <w:sz w:val="24"/>
          <w:szCs w:val="24"/>
          <w:rtl/>
        </w:rPr>
        <w:t xml:space="preserve"> </w:t>
      </w:r>
      <w:r w:rsidRPr="00D50357">
        <w:rPr>
          <w:rFonts w:ascii="Times New Roman" w:eastAsia="Times New Roman" w:hAnsi="Times New Roman" w:cs="David"/>
          <w:color w:val="000000"/>
          <w:sz w:val="24"/>
          <w:szCs w:val="24"/>
          <w:rtl/>
        </w:rPr>
        <w:t xml:space="preserve">והשטחים המוחזקים;                                                                  </w:t>
      </w:r>
    </w:p>
    <w:p w:rsidR="00DE3514" w:rsidRPr="00D50357" w:rsidRDefault="00DE3514" w:rsidP="00EA47AB">
      <w:pPr>
        <w:pStyle w:val="a3"/>
        <w:numPr>
          <w:ilvl w:val="0"/>
          <w:numId w:val="47"/>
        </w:numPr>
        <w:spacing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גבול האחריות לא יפחת מסך 500,000 דולר ארה"ב למקרה ולתקופת הביטוח (שנה); </w:t>
      </w:r>
    </w:p>
    <w:p w:rsidR="00DE3514" w:rsidRPr="00D50357" w:rsidRDefault="00DE3514" w:rsidP="00EA47AB">
      <w:pPr>
        <w:pStyle w:val="a3"/>
        <w:numPr>
          <w:ilvl w:val="0"/>
          <w:numId w:val="47"/>
        </w:numPr>
        <w:spacing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בפוליסה ייכלל סעיף אחריות צולבת - </w:t>
      </w:r>
      <w:r w:rsidRPr="00D50357">
        <w:rPr>
          <w:rFonts w:ascii="Times New Roman" w:eastAsia="Times New Roman" w:hAnsi="Times New Roman" w:cs="David" w:hint="cs"/>
          <w:color w:val="000000"/>
          <w:sz w:val="24"/>
          <w:szCs w:val="24"/>
        </w:rPr>
        <w:t>C</w:t>
      </w:r>
      <w:r w:rsidRPr="00D50357">
        <w:rPr>
          <w:rFonts w:ascii="Times New Roman" w:eastAsia="Times New Roman" w:hAnsi="Times New Roman" w:cs="David"/>
          <w:color w:val="000000"/>
          <w:sz w:val="24"/>
          <w:szCs w:val="24"/>
        </w:rPr>
        <w:t>ross  Liability</w:t>
      </w:r>
      <w:r w:rsidRPr="00D50357">
        <w:rPr>
          <w:rFonts w:ascii="Times New Roman" w:eastAsia="Times New Roman" w:hAnsi="Times New Roman" w:cs="David" w:hint="cs"/>
          <w:color w:val="000000"/>
          <w:sz w:val="24"/>
          <w:szCs w:val="24"/>
          <w:rtl/>
        </w:rPr>
        <w:t xml:space="preserve"> ;</w:t>
      </w:r>
    </w:p>
    <w:p w:rsidR="00DE3514" w:rsidRPr="00D50357" w:rsidRDefault="00DE3514" w:rsidP="00EA47AB">
      <w:pPr>
        <w:pStyle w:val="a3"/>
        <w:numPr>
          <w:ilvl w:val="0"/>
          <w:numId w:val="47"/>
        </w:numPr>
        <w:spacing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הביטוח על פי הפוליסה יורחב לשפות את מדינת ישראל </w:t>
      </w:r>
      <w:r w:rsidRPr="00D50357">
        <w:rPr>
          <w:rFonts w:ascii="Times New Roman" w:eastAsia="Times New Roman" w:hAnsi="Times New Roman" w:cs="David"/>
          <w:color w:val="000000"/>
          <w:sz w:val="24"/>
          <w:szCs w:val="24"/>
          <w:rtl/>
        </w:rPr>
        <w:t>–</w:t>
      </w:r>
      <w:r w:rsidRPr="00D50357">
        <w:rPr>
          <w:rFonts w:ascii="Times New Roman" w:eastAsia="Times New Roman" w:hAnsi="Times New Roman" w:cs="David" w:hint="cs"/>
          <w:color w:val="000000"/>
          <w:sz w:val="24"/>
          <w:szCs w:val="24"/>
          <w:rtl/>
        </w:rPr>
        <w:t xml:space="preserve">  משרד החקלאות ופיתוח הכפר ככל שייחשבו</w:t>
      </w:r>
      <w:r w:rsidRPr="00D50357">
        <w:rPr>
          <w:rFonts w:ascii="Times New Roman" w:eastAsia="Times New Roman" w:hAnsi="Times New Roman" w:cs="David"/>
          <w:color w:val="000000"/>
          <w:sz w:val="24"/>
          <w:szCs w:val="24"/>
          <w:rtl/>
        </w:rPr>
        <w:t xml:space="preserve"> אחראים למעשי ו/או מחדלי נותן השירותים והפועלים מטעמו.</w:t>
      </w:r>
    </w:p>
    <w:p w:rsidR="00DE3514" w:rsidRPr="00D50357" w:rsidRDefault="00DE3514" w:rsidP="00EA47AB">
      <w:pPr>
        <w:pStyle w:val="a3"/>
        <w:numPr>
          <w:ilvl w:val="0"/>
          <w:numId w:val="45"/>
        </w:numPr>
        <w:spacing w:line="360" w:lineRule="auto"/>
        <w:rPr>
          <w:rFonts w:ascii="Times New Roman" w:eastAsia="Times New Roman" w:hAnsi="Times New Roman" w:cs="David"/>
          <w:color w:val="000000"/>
          <w:sz w:val="24"/>
          <w:szCs w:val="24"/>
          <w:rtl/>
        </w:rPr>
      </w:pPr>
      <w:r w:rsidRPr="00D50357">
        <w:rPr>
          <w:rFonts w:ascii="Times New Roman" w:eastAsia="Times New Roman" w:hAnsi="Times New Roman" w:cs="David" w:hint="cs"/>
          <w:b/>
          <w:bCs/>
          <w:color w:val="000000"/>
          <w:sz w:val="24"/>
          <w:szCs w:val="24"/>
          <w:u w:val="single"/>
          <w:rtl/>
        </w:rPr>
        <w:t>ביטוח אחריות מקצועית</w:t>
      </w:r>
    </w:p>
    <w:p w:rsidR="00DE3514" w:rsidRDefault="00DE3514" w:rsidP="00EA47AB">
      <w:pPr>
        <w:pStyle w:val="a3"/>
        <w:numPr>
          <w:ilvl w:val="0"/>
          <w:numId w:val="48"/>
        </w:numPr>
        <w:spacing w:line="360" w:lineRule="auto"/>
        <w:jc w:val="both"/>
        <w:rPr>
          <w:rFonts w:ascii="Times New Roman" w:eastAsia="Times New Roman" w:hAnsi="Times New Roman" w:cs="David"/>
          <w:color w:val="000000"/>
          <w:sz w:val="24"/>
          <w:szCs w:val="24"/>
        </w:rPr>
      </w:pPr>
      <w:r w:rsidRPr="00D50357">
        <w:rPr>
          <w:rFonts w:ascii="Times New Roman" w:eastAsia="Times New Roman" w:hAnsi="Times New Roman" w:cs="David" w:hint="cs"/>
          <w:color w:val="000000"/>
          <w:sz w:val="24"/>
          <w:szCs w:val="24"/>
          <w:rtl/>
        </w:rPr>
        <w:t>נותן השירותים יבטח את אחריותו  המקצועית בביטוח אחריות מקצועית;</w:t>
      </w:r>
    </w:p>
    <w:p w:rsidR="00DE3514" w:rsidRPr="00DE3514" w:rsidRDefault="00DE3514" w:rsidP="00EA47AB">
      <w:pPr>
        <w:pStyle w:val="a3"/>
        <w:numPr>
          <w:ilvl w:val="0"/>
          <w:numId w:val="48"/>
        </w:numPr>
        <w:spacing w:line="360" w:lineRule="auto"/>
        <w:jc w:val="both"/>
        <w:rPr>
          <w:rFonts w:ascii="Times New Roman" w:eastAsia="Times New Roman" w:hAnsi="Times New Roman" w:cs="David"/>
          <w:color w:val="000000"/>
          <w:sz w:val="24"/>
          <w:szCs w:val="24"/>
          <w:rtl/>
        </w:rPr>
      </w:pPr>
      <w:r w:rsidRPr="00DE3514">
        <w:rPr>
          <w:rFonts w:ascii="Times New Roman" w:eastAsia="Times New Roman" w:hAnsi="Times New Roman" w:cs="David" w:hint="cs"/>
          <w:color w:val="000000"/>
          <w:sz w:val="24"/>
          <w:szCs w:val="24"/>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w:t>
      </w:r>
      <w:r w:rsidRPr="00DE3514">
        <w:rPr>
          <w:rFonts w:ascii="Times New Roman" w:eastAsia="Times New Roman" w:hAnsi="Times New Roman" w:cs="David"/>
          <w:color w:val="000000"/>
          <w:sz w:val="24"/>
          <w:szCs w:val="24"/>
          <w:rtl/>
        </w:rPr>
        <w:t>ל</w:t>
      </w:r>
      <w:r w:rsidRPr="00DE3514">
        <w:rPr>
          <w:rFonts w:ascii="Times New Roman" w:eastAsia="Times New Roman" w:hAnsi="Times New Roman" w:cs="David" w:hint="cs"/>
          <w:color w:val="000000"/>
          <w:sz w:val="24"/>
          <w:szCs w:val="24"/>
          <w:rtl/>
        </w:rPr>
        <w:t>מתן</w:t>
      </w:r>
      <w:r w:rsidRPr="00DE3514">
        <w:rPr>
          <w:rFonts w:ascii="Times New Roman" w:eastAsia="Times New Roman" w:hAnsi="Times New Roman" w:cs="David"/>
          <w:color w:val="000000"/>
          <w:sz w:val="24"/>
          <w:szCs w:val="24"/>
          <w:rtl/>
        </w:rPr>
        <w:t xml:space="preserve"> שירותי הסברה ויחסי ציבור לתכנית לפיתוח הכלכלי חברתי של הבדואים בנגב, בהתאם למכרז וחוזה עם מדינת ישראל – משרד </w:t>
      </w:r>
      <w:r w:rsidRPr="00DE3514">
        <w:rPr>
          <w:rFonts w:ascii="Times New Roman" w:eastAsia="Times New Roman" w:hAnsi="Times New Roman" w:cs="David" w:hint="cs"/>
          <w:color w:val="000000"/>
          <w:sz w:val="24"/>
          <w:szCs w:val="24"/>
          <w:rtl/>
        </w:rPr>
        <w:t>החקלאות ופיתוח הכפר;</w:t>
      </w:r>
    </w:p>
    <w:p w:rsidR="00DE3514" w:rsidRPr="00D50357" w:rsidRDefault="00DE3514" w:rsidP="00EA47AB">
      <w:pPr>
        <w:pStyle w:val="a3"/>
        <w:numPr>
          <w:ilvl w:val="0"/>
          <w:numId w:val="48"/>
        </w:numPr>
        <w:spacing w:line="360" w:lineRule="auto"/>
        <w:jc w:val="both"/>
        <w:rPr>
          <w:rFonts w:ascii="Times New Roman" w:eastAsia="Times New Roman" w:hAnsi="Times New Roman" w:cs="David"/>
          <w:color w:val="000000"/>
          <w:sz w:val="24"/>
          <w:szCs w:val="24"/>
          <w:rtl/>
        </w:rPr>
      </w:pPr>
      <w:r>
        <w:rPr>
          <w:rFonts w:ascii="Times New Roman" w:eastAsia="Times New Roman" w:hAnsi="Times New Roman" w:cs="David" w:hint="cs"/>
          <w:color w:val="000000"/>
          <w:sz w:val="24"/>
          <w:szCs w:val="24"/>
          <w:rtl/>
        </w:rPr>
        <w:t>ג</w:t>
      </w:r>
      <w:r w:rsidRPr="00D50357">
        <w:rPr>
          <w:rFonts w:ascii="Times New Roman" w:eastAsia="Times New Roman" w:hAnsi="Times New Roman" w:cs="David"/>
          <w:color w:val="000000"/>
          <w:sz w:val="24"/>
          <w:szCs w:val="24"/>
          <w:rtl/>
        </w:rPr>
        <w:t>בול האחריות לא יפחת מ</w:t>
      </w:r>
      <w:r w:rsidRPr="00D50357">
        <w:rPr>
          <w:rFonts w:ascii="Times New Roman" w:eastAsia="Times New Roman" w:hAnsi="Times New Roman" w:cs="David" w:hint="cs"/>
          <w:color w:val="000000"/>
          <w:sz w:val="24"/>
          <w:szCs w:val="24"/>
          <w:rtl/>
        </w:rPr>
        <w:t>סך</w:t>
      </w:r>
      <w:r w:rsidRPr="00D50357">
        <w:rPr>
          <w:rFonts w:ascii="Times New Roman" w:eastAsia="Times New Roman" w:hAnsi="Times New Roman" w:cs="David"/>
          <w:color w:val="000000"/>
          <w:sz w:val="24"/>
          <w:szCs w:val="24"/>
          <w:rtl/>
        </w:rPr>
        <w:t xml:space="preserve"> </w:t>
      </w:r>
      <w:r w:rsidRPr="00D50357">
        <w:rPr>
          <w:rFonts w:ascii="Times New Roman" w:eastAsia="Times New Roman" w:hAnsi="Times New Roman" w:cs="David" w:hint="cs"/>
          <w:color w:val="000000"/>
          <w:sz w:val="24"/>
          <w:szCs w:val="24"/>
          <w:rtl/>
        </w:rPr>
        <w:t>250</w:t>
      </w:r>
      <w:r w:rsidRPr="00D50357">
        <w:rPr>
          <w:rFonts w:ascii="Times New Roman" w:eastAsia="Times New Roman" w:hAnsi="Times New Roman" w:cs="David"/>
          <w:color w:val="000000"/>
          <w:sz w:val="24"/>
          <w:szCs w:val="24"/>
          <w:rtl/>
        </w:rPr>
        <w:t xml:space="preserve">,000 דולר ארה"ב למקרה ולתקופת הביטוח (שנה);       </w:t>
      </w:r>
    </w:p>
    <w:p w:rsidR="00DE3514" w:rsidRPr="00D50357" w:rsidRDefault="00DE3514" w:rsidP="00EA47AB">
      <w:pPr>
        <w:pStyle w:val="a3"/>
        <w:numPr>
          <w:ilvl w:val="0"/>
          <w:numId w:val="48"/>
        </w:numPr>
        <w:spacing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color w:val="000000"/>
          <w:sz w:val="24"/>
          <w:szCs w:val="24"/>
          <w:rtl/>
        </w:rPr>
        <w:t>הכיסוי על פי הפוליס</w:t>
      </w:r>
      <w:r>
        <w:rPr>
          <w:rFonts w:ascii="Times New Roman" w:eastAsia="Times New Roman" w:hAnsi="Times New Roman" w:cs="David"/>
          <w:color w:val="000000"/>
          <w:sz w:val="24"/>
          <w:szCs w:val="24"/>
          <w:rtl/>
        </w:rPr>
        <w:t>ה יורחב לכלול את ההרחבות הבאות:</w:t>
      </w:r>
    </w:p>
    <w:p w:rsidR="00DE3514" w:rsidRPr="00DE3514" w:rsidRDefault="00DE3514" w:rsidP="00EA47AB">
      <w:pPr>
        <w:pStyle w:val="a3"/>
        <w:numPr>
          <w:ilvl w:val="2"/>
          <w:numId w:val="49"/>
        </w:numPr>
        <w:spacing w:line="360" w:lineRule="auto"/>
        <w:jc w:val="both"/>
        <w:rPr>
          <w:rFonts w:ascii="Times New Roman" w:eastAsia="Times New Roman" w:hAnsi="Times New Roman" w:cs="David"/>
          <w:color w:val="000000"/>
          <w:sz w:val="24"/>
          <w:szCs w:val="24"/>
          <w:rtl/>
        </w:rPr>
      </w:pPr>
      <w:r w:rsidRPr="00DE3514">
        <w:rPr>
          <w:rFonts w:ascii="Times New Roman" w:eastAsia="Times New Roman" w:hAnsi="Times New Roman" w:cs="David" w:hint="cs"/>
          <w:color w:val="000000"/>
          <w:sz w:val="24"/>
          <w:szCs w:val="24"/>
          <w:rtl/>
        </w:rPr>
        <w:t>הוצאת לשון הרע;</w:t>
      </w:r>
      <w:r w:rsidRPr="00DE3514">
        <w:rPr>
          <w:rFonts w:ascii="Times New Roman" w:eastAsia="Times New Roman" w:hAnsi="Times New Roman" w:cs="David"/>
          <w:color w:val="000000"/>
          <w:sz w:val="24"/>
          <w:szCs w:val="24"/>
          <w:rtl/>
        </w:rPr>
        <w:t xml:space="preserve">        </w:t>
      </w:r>
    </w:p>
    <w:p w:rsidR="00DE3514" w:rsidRPr="00DE3514" w:rsidRDefault="00DE3514" w:rsidP="00EA47AB">
      <w:pPr>
        <w:pStyle w:val="a3"/>
        <w:numPr>
          <w:ilvl w:val="2"/>
          <w:numId w:val="49"/>
        </w:numPr>
        <w:spacing w:line="360" w:lineRule="auto"/>
        <w:jc w:val="both"/>
        <w:rPr>
          <w:rFonts w:ascii="Times New Roman" w:eastAsia="Times New Roman" w:hAnsi="Times New Roman" w:cs="David"/>
          <w:color w:val="000000"/>
          <w:sz w:val="24"/>
          <w:szCs w:val="24"/>
          <w:rtl/>
        </w:rPr>
      </w:pPr>
      <w:r w:rsidRPr="00DE3514">
        <w:rPr>
          <w:rFonts w:ascii="Times New Roman" w:eastAsia="Times New Roman" w:hAnsi="Times New Roman" w:cs="David"/>
          <w:color w:val="000000"/>
          <w:sz w:val="24"/>
          <w:szCs w:val="24"/>
          <w:rtl/>
        </w:rPr>
        <w:t>אובדן מסמכים, לרבות אובדן השימוש ו/או העיכוב</w:t>
      </w:r>
      <w:r w:rsidRPr="00DE3514">
        <w:rPr>
          <w:rFonts w:ascii="Times New Roman" w:eastAsia="Times New Roman" w:hAnsi="Times New Roman" w:cs="David" w:hint="cs"/>
          <w:color w:val="000000"/>
          <w:sz w:val="24"/>
          <w:szCs w:val="24"/>
          <w:rtl/>
        </w:rPr>
        <w:t xml:space="preserve"> עקב מקרה ביטוח</w:t>
      </w:r>
      <w:r w:rsidRPr="00DE3514">
        <w:rPr>
          <w:rFonts w:ascii="Times New Roman" w:eastAsia="Times New Roman" w:hAnsi="Times New Roman" w:cs="David"/>
          <w:color w:val="000000"/>
          <w:sz w:val="24"/>
          <w:szCs w:val="24"/>
          <w:rtl/>
        </w:rPr>
        <w:t>;</w:t>
      </w:r>
    </w:p>
    <w:p w:rsidR="00DE3514" w:rsidRPr="00DE3514" w:rsidRDefault="00DE3514" w:rsidP="00EA47AB">
      <w:pPr>
        <w:pStyle w:val="a3"/>
        <w:numPr>
          <w:ilvl w:val="2"/>
          <w:numId w:val="49"/>
        </w:numPr>
        <w:spacing w:line="360" w:lineRule="auto"/>
        <w:jc w:val="both"/>
        <w:rPr>
          <w:rFonts w:ascii="Times New Roman" w:eastAsia="Times New Roman" w:hAnsi="Times New Roman" w:cs="David"/>
          <w:color w:val="000000"/>
          <w:sz w:val="24"/>
          <w:szCs w:val="24"/>
          <w:rtl/>
        </w:rPr>
      </w:pPr>
      <w:r w:rsidRPr="00DE3514">
        <w:rPr>
          <w:rFonts w:ascii="Times New Roman" w:eastAsia="Times New Roman" w:hAnsi="Times New Roman" w:cs="David"/>
          <w:color w:val="000000"/>
          <w:sz w:val="24"/>
          <w:szCs w:val="24"/>
          <w:rtl/>
        </w:rPr>
        <w:t>אחריות צולבת</w:t>
      </w:r>
      <w:r w:rsidRPr="00DE3514">
        <w:rPr>
          <w:rFonts w:ascii="Times New Roman" w:eastAsia="Times New Roman" w:hAnsi="Times New Roman" w:cs="David" w:hint="cs"/>
          <w:color w:val="000000"/>
          <w:sz w:val="24"/>
          <w:szCs w:val="24"/>
          <w:rtl/>
        </w:rPr>
        <w:t>, אולם הכיסוי לא יחול על תביעות נותן השירותים כנגד המדינה;</w:t>
      </w:r>
    </w:p>
    <w:p w:rsidR="00DE3514" w:rsidRPr="00DE3514" w:rsidRDefault="00DE3514" w:rsidP="00EA47AB">
      <w:pPr>
        <w:pStyle w:val="a3"/>
        <w:numPr>
          <w:ilvl w:val="2"/>
          <w:numId w:val="49"/>
        </w:numPr>
        <w:spacing w:line="360" w:lineRule="auto"/>
        <w:jc w:val="both"/>
        <w:rPr>
          <w:rFonts w:ascii="Times New Roman" w:eastAsia="Times New Roman" w:hAnsi="Times New Roman" w:cs="David"/>
          <w:color w:val="000000"/>
          <w:sz w:val="24"/>
          <w:szCs w:val="24"/>
          <w:rtl/>
        </w:rPr>
      </w:pPr>
      <w:r w:rsidRPr="00DE3514">
        <w:rPr>
          <w:rFonts w:ascii="Times New Roman" w:eastAsia="Times New Roman" w:hAnsi="Times New Roman" w:cs="David"/>
          <w:color w:val="000000"/>
          <w:sz w:val="24"/>
          <w:szCs w:val="24"/>
          <w:rtl/>
        </w:rPr>
        <w:t>הארכת תקופת הגילוי לפחות 6 חודשים</w:t>
      </w:r>
      <w:r w:rsidRPr="00DE3514">
        <w:rPr>
          <w:rFonts w:ascii="Times New Roman" w:eastAsia="Times New Roman" w:hAnsi="Times New Roman" w:cs="David" w:hint="cs"/>
          <w:color w:val="000000"/>
          <w:sz w:val="24"/>
          <w:szCs w:val="24"/>
          <w:rtl/>
        </w:rPr>
        <w:t xml:space="preserve"> ;</w:t>
      </w:r>
      <w:r w:rsidRPr="00DE3514">
        <w:rPr>
          <w:rFonts w:ascii="Times New Roman" w:eastAsia="Times New Roman" w:hAnsi="Times New Roman" w:cs="David"/>
          <w:color w:val="000000"/>
          <w:sz w:val="24"/>
          <w:szCs w:val="24"/>
        </w:rPr>
        <w:t xml:space="preserve"> </w:t>
      </w:r>
    </w:p>
    <w:p w:rsidR="00DE3514" w:rsidRPr="00DE3514" w:rsidRDefault="00DE3514" w:rsidP="00EA47AB">
      <w:pPr>
        <w:pStyle w:val="a3"/>
        <w:numPr>
          <w:ilvl w:val="0"/>
          <w:numId w:val="48"/>
        </w:numPr>
        <w:spacing w:line="360" w:lineRule="auto"/>
        <w:jc w:val="both"/>
        <w:rPr>
          <w:rFonts w:ascii="Times New Roman" w:eastAsia="Times New Roman" w:hAnsi="Times New Roman" w:cs="David"/>
          <w:color w:val="000000"/>
          <w:sz w:val="24"/>
          <w:szCs w:val="24"/>
          <w:rtl/>
        </w:rPr>
      </w:pPr>
      <w:r w:rsidRPr="00DE3514">
        <w:rPr>
          <w:rFonts w:ascii="Times New Roman" w:eastAsia="Times New Roman" w:hAnsi="Times New Roman" w:cs="David" w:hint="cs"/>
          <w:color w:val="000000"/>
          <w:sz w:val="24"/>
          <w:szCs w:val="24"/>
          <w:rtl/>
        </w:rPr>
        <w:lastRenderedPageBreak/>
        <w:t xml:space="preserve">הביטוח יורחב לשפות את מדינת ישראל </w:t>
      </w:r>
      <w:r w:rsidRPr="00DE3514">
        <w:rPr>
          <w:rFonts w:ascii="Times New Roman" w:eastAsia="Times New Roman" w:hAnsi="Times New Roman" w:cs="David"/>
          <w:color w:val="000000"/>
          <w:sz w:val="24"/>
          <w:szCs w:val="24"/>
          <w:rtl/>
        </w:rPr>
        <w:t>–</w:t>
      </w:r>
      <w:r w:rsidRPr="00DE3514">
        <w:rPr>
          <w:rFonts w:ascii="Times New Roman" w:eastAsia="Times New Roman" w:hAnsi="Times New Roman" w:cs="David" w:hint="cs"/>
          <w:color w:val="000000"/>
          <w:sz w:val="24"/>
          <w:szCs w:val="24"/>
          <w:rtl/>
        </w:rPr>
        <w:t xml:space="preserve"> משרד החקלאות ופיתוח הכפר ככל שיחשבו אחראים למעשי</w:t>
      </w:r>
      <w:r w:rsidRPr="00DE3514">
        <w:rPr>
          <w:rFonts w:ascii="Times New Roman" w:eastAsia="Times New Roman" w:hAnsi="Times New Roman" w:cs="David"/>
          <w:color w:val="000000"/>
          <w:sz w:val="24"/>
          <w:szCs w:val="24"/>
          <w:rtl/>
        </w:rPr>
        <w:t xml:space="preserve"> ו/או מחדלי נותן השירותים והפועלים מטעמו.</w:t>
      </w:r>
    </w:p>
    <w:p w:rsidR="00DE3514" w:rsidRPr="00815BE1" w:rsidRDefault="00DE3514" w:rsidP="00EA47AB">
      <w:pPr>
        <w:pStyle w:val="a3"/>
        <w:numPr>
          <w:ilvl w:val="0"/>
          <w:numId w:val="45"/>
        </w:numPr>
        <w:spacing w:line="360" w:lineRule="auto"/>
        <w:rPr>
          <w:rFonts w:ascii="Times New Roman" w:eastAsia="Times New Roman" w:hAnsi="Times New Roman" w:cs="David"/>
          <w:b/>
          <w:bCs/>
          <w:color w:val="000000"/>
          <w:sz w:val="24"/>
          <w:szCs w:val="24"/>
          <w:u w:val="single"/>
          <w:rtl/>
        </w:rPr>
      </w:pPr>
      <w:r w:rsidRPr="00DE3514">
        <w:rPr>
          <w:rFonts w:ascii="Times New Roman" w:eastAsia="Times New Roman" w:hAnsi="Times New Roman" w:cs="David" w:hint="cs"/>
          <w:b/>
          <w:bCs/>
          <w:color w:val="000000"/>
          <w:sz w:val="24"/>
          <w:szCs w:val="24"/>
          <w:u w:val="single"/>
          <w:rtl/>
        </w:rPr>
        <w:t>כללי</w:t>
      </w:r>
    </w:p>
    <w:p w:rsidR="00DE3514" w:rsidRPr="00D50357" w:rsidRDefault="00DE3514" w:rsidP="00DE3514">
      <w:pPr>
        <w:ind w:left="360"/>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בכל פוליסות הביטוח הנדרשות יכללו התנאים הבאים:</w:t>
      </w:r>
    </w:p>
    <w:p w:rsidR="00DE3514" w:rsidRDefault="00DE3514" w:rsidP="00EA47AB">
      <w:pPr>
        <w:pStyle w:val="a3"/>
        <w:numPr>
          <w:ilvl w:val="0"/>
          <w:numId w:val="50"/>
        </w:numPr>
        <w:spacing w:line="360" w:lineRule="auto"/>
        <w:jc w:val="both"/>
        <w:rPr>
          <w:rFonts w:ascii="Times New Roman" w:eastAsia="Times New Roman" w:hAnsi="Times New Roman" w:cs="David"/>
          <w:color w:val="000000"/>
          <w:sz w:val="24"/>
          <w:szCs w:val="24"/>
        </w:rPr>
      </w:pPr>
      <w:r w:rsidRPr="00DE3514">
        <w:rPr>
          <w:rFonts w:ascii="Times New Roman" w:eastAsia="Times New Roman" w:hAnsi="Times New Roman" w:cs="David" w:hint="cs"/>
          <w:color w:val="000000"/>
          <w:sz w:val="24"/>
          <w:szCs w:val="24"/>
          <w:rtl/>
        </w:rPr>
        <w:t xml:space="preserve">לשם המבוטח יתווספו כמבוטחים נוספים: מדינת ישראל </w:t>
      </w:r>
      <w:r w:rsidRPr="00DE3514">
        <w:rPr>
          <w:rFonts w:ascii="Times New Roman" w:eastAsia="Times New Roman" w:hAnsi="Times New Roman" w:cs="David"/>
          <w:color w:val="000000"/>
          <w:sz w:val="24"/>
          <w:szCs w:val="24"/>
          <w:rtl/>
        </w:rPr>
        <w:t>–</w:t>
      </w:r>
      <w:r w:rsidRPr="00DE3514">
        <w:rPr>
          <w:rFonts w:ascii="Times New Roman" w:eastAsia="Times New Roman" w:hAnsi="Times New Roman" w:cs="David" w:hint="cs"/>
          <w:color w:val="000000"/>
          <w:sz w:val="24"/>
          <w:szCs w:val="24"/>
          <w:rtl/>
        </w:rPr>
        <w:t xml:space="preserve"> משרד החקלאות ופיתוח הכפר, בכפוף </w:t>
      </w:r>
      <w:proofErr w:type="spellStart"/>
      <w:r w:rsidRPr="00DE3514">
        <w:rPr>
          <w:rFonts w:ascii="Times New Roman" w:eastAsia="Times New Roman" w:hAnsi="Times New Roman" w:cs="David"/>
          <w:color w:val="000000"/>
          <w:sz w:val="24"/>
          <w:szCs w:val="24"/>
          <w:rtl/>
        </w:rPr>
        <w:t>להרחבי</w:t>
      </w:r>
      <w:proofErr w:type="spellEnd"/>
      <w:r w:rsidRPr="00DE3514">
        <w:rPr>
          <w:rFonts w:ascii="Times New Roman" w:eastAsia="Times New Roman" w:hAnsi="Times New Roman" w:cs="David"/>
          <w:color w:val="000000"/>
          <w:sz w:val="24"/>
          <w:szCs w:val="24"/>
          <w:rtl/>
        </w:rPr>
        <w:t xml:space="preserve"> השיפוי לעיל;                             </w:t>
      </w:r>
    </w:p>
    <w:p w:rsidR="00DE3514" w:rsidRPr="00DE3514" w:rsidRDefault="00DE3514" w:rsidP="00EA47AB">
      <w:pPr>
        <w:pStyle w:val="a3"/>
        <w:numPr>
          <w:ilvl w:val="0"/>
          <w:numId w:val="50"/>
        </w:numPr>
        <w:spacing w:line="360" w:lineRule="auto"/>
        <w:jc w:val="both"/>
        <w:rPr>
          <w:rFonts w:ascii="Times New Roman" w:eastAsia="Times New Roman" w:hAnsi="Times New Roman" w:cs="David"/>
          <w:color w:val="000000"/>
          <w:sz w:val="24"/>
          <w:szCs w:val="24"/>
          <w:rtl/>
        </w:rPr>
      </w:pPr>
      <w:r w:rsidRPr="00DE3514">
        <w:rPr>
          <w:rFonts w:ascii="Times New Roman" w:eastAsia="Times New Roman" w:hAnsi="Times New Roman" w:cs="David" w:hint="cs"/>
          <w:color w:val="000000"/>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w:t>
      </w:r>
      <w:r w:rsidRPr="00DE3514">
        <w:rPr>
          <w:rFonts w:ascii="Times New Roman" w:eastAsia="Times New Roman" w:hAnsi="Times New Roman" w:cs="David"/>
          <w:color w:val="000000"/>
          <w:sz w:val="24"/>
          <w:szCs w:val="24"/>
          <w:rtl/>
        </w:rPr>
        <w:t>;</w:t>
      </w:r>
      <w:r w:rsidRPr="00DE3514">
        <w:rPr>
          <w:rFonts w:ascii="Times New Roman" w:eastAsia="Times New Roman" w:hAnsi="Times New Roman" w:cs="David" w:hint="cs"/>
          <w:color w:val="000000"/>
          <w:sz w:val="24"/>
          <w:szCs w:val="24"/>
          <w:rtl/>
        </w:rPr>
        <w:t xml:space="preserve">                               </w:t>
      </w:r>
    </w:p>
    <w:p w:rsidR="00DE3514" w:rsidRPr="00DE3514" w:rsidRDefault="00DE3514" w:rsidP="00EA47AB">
      <w:pPr>
        <w:pStyle w:val="a3"/>
        <w:numPr>
          <w:ilvl w:val="0"/>
          <w:numId w:val="50"/>
        </w:numPr>
        <w:spacing w:line="360" w:lineRule="auto"/>
        <w:jc w:val="both"/>
        <w:rPr>
          <w:rFonts w:ascii="Times New Roman" w:eastAsia="Times New Roman" w:hAnsi="Times New Roman" w:cs="David"/>
          <w:color w:val="000000"/>
          <w:sz w:val="24"/>
          <w:szCs w:val="24"/>
          <w:rtl/>
        </w:rPr>
      </w:pPr>
      <w:r w:rsidRPr="00DE3514">
        <w:rPr>
          <w:rFonts w:ascii="Times New Roman" w:eastAsia="Times New Roman" w:hAnsi="Times New Roman" w:cs="David" w:hint="cs"/>
          <w:color w:val="000000"/>
          <w:sz w:val="24"/>
          <w:szCs w:val="24"/>
          <w:rtl/>
        </w:rPr>
        <w:t xml:space="preserve">המבטח מוותר על כל זכות תחלוף/שיבוב, תביעה, השתתפות או חזרה כלפי מדינת ישראל - משרד החקלאות ופיתוח הכפר  ועובדיהם, ובלבד </w:t>
      </w:r>
      <w:proofErr w:type="spellStart"/>
      <w:r w:rsidRPr="00DE3514">
        <w:rPr>
          <w:rFonts w:ascii="Times New Roman" w:eastAsia="Times New Roman" w:hAnsi="Times New Roman" w:cs="David" w:hint="cs"/>
          <w:color w:val="000000"/>
          <w:sz w:val="24"/>
          <w:szCs w:val="24"/>
          <w:rtl/>
        </w:rPr>
        <w:t>שהויתור</w:t>
      </w:r>
      <w:proofErr w:type="spellEnd"/>
      <w:r w:rsidRPr="00DE3514">
        <w:rPr>
          <w:rFonts w:ascii="Times New Roman" w:eastAsia="Times New Roman" w:hAnsi="Times New Roman" w:cs="David" w:hint="cs"/>
          <w:color w:val="000000"/>
          <w:sz w:val="24"/>
          <w:szCs w:val="24"/>
          <w:rtl/>
        </w:rPr>
        <w:t xml:space="preserve"> לא יחול לטובת אדם</w:t>
      </w:r>
      <w:r w:rsidRPr="00DE3514">
        <w:rPr>
          <w:rFonts w:ascii="Times New Roman" w:eastAsia="Times New Roman" w:hAnsi="Times New Roman" w:cs="David"/>
          <w:color w:val="000000"/>
          <w:sz w:val="24"/>
          <w:szCs w:val="24"/>
          <w:rtl/>
        </w:rPr>
        <w:t xml:space="preserve"> שגרם  לנזק מתוך כוונת זדון</w:t>
      </w:r>
      <w:r w:rsidRPr="00DE3514">
        <w:rPr>
          <w:rFonts w:ascii="Times New Roman" w:eastAsia="Times New Roman" w:hAnsi="Times New Roman" w:cs="David" w:hint="cs"/>
          <w:color w:val="000000"/>
          <w:sz w:val="24"/>
          <w:szCs w:val="24"/>
          <w:rtl/>
        </w:rPr>
        <w:t>;</w:t>
      </w:r>
      <w:r w:rsidRPr="00DE3514">
        <w:rPr>
          <w:rFonts w:ascii="Times New Roman" w:eastAsia="Times New Roman" w:hAnsi="Times New Roman" w:cs="David"/>
          <w:color w:val="000000"/>
          <w:sz w:val="24"/>
          <w:szCs w:val="24"/>
          <w:rtl/>
        </w:rPr>
        <w:t xml:space="preserve">                                                                                                                                        </w:t>
      </w:r>
    </w:p>
    <w:p w:rsidR="00DE3514" w:rsidRPr="00DE3514" w:rsidRDefault="00DE3514" w:rsidP="00EA47AB">
      <w:pPr>
        <w:pStyle w:val="a3"/>
        <w:numPr>
          <w:ilvl w:val="0"/>
          <w:numId w:val="50"/>
        </w:numPr>
        <w:spacing w:line="360" w:lineRule="auto"/>
        <w:jc w:val="both"/>
        <w:rPr>
          <w:rFonts w:ascii="Times New Roman" w:eastAsia="Times New Roman" w:hAnsi="Times New Roman" w:cs="David"/>
          <w:color w:val="000000"/>
          <w:sz w:val="24"/>
          <w:szCs w:val="24"/>
          <w:rtl/>
        </w:rPr>
      </w:pPr>
      <w:r w:rsidRPr="00DE3514">
        <w:rPr>
          <w:rFonts w:ascii="Times New Roman" w:eastAsia="Times New Roman" w:hAnsi="Times New Roman" w:cs="David" w:hint="cs"/>
          <w:color w:val="000000"/>
          <w:sz w:val="24"/>
          <w:szCs w:val="24"/>
          <w:rtl/>
        </w:rPr>
        <w:t xml:space="preserve">נותן השירותים אחראי בלעדית כלפי המבטח לתשלום דמי הביטוח עבור כל </w:t>
      </w:r>
      <w:r w:rsidRPr="00DE3514">
        <w:rPr>
          <w:rFonts w:ascii="Times New Roman" w:eastAsia="Times New Roman" w:hAnsi="Times New Roman" w:cs="David"/>
          <w:color w:val="000000"/>
          <w:sz w:val="24"/>
          <w:szCs w:val="24"/>
          <w:rtl/>
        </w:rPr>
        <w:t>הפוליסות ולמילוי</w:t>
      </w:r>
      <w:r w:rsidRPr="00DE3514">
        <w:rPr>
          <w:rFonts w:ascii="Times New Roman" w:eastAsia="Times New Roman" w:hAnsi="Times New Roman" w:cs="David" w:hint="cs"/>
          <w:color w:val="000000"/>
          <w:sz w:val="24"/>
          <w:szCs w:val="24"/>
          <w:rtl/>
        </w:rPr>
        <w:t xml:space="preserve"> כל החובות המוטלות על המבוטח על פי תנאי הפוליסות;</w:t>
      </w:r>
    </w:p>
    <w:p w:rsidR="00DE3514" w:rsidRPr="00D50357" w:rsidRDefault="00DE3514" w:rsidP="00EA47AB">
      <w:pPr>
        <w:pStyle w:val="a3"/>
        <w:numPr>
          <w:ilvl w:val="0"/>
          <w:numId w:val="50"/>
        </w:numPr>
        <w:spacing w:line="360" w:lineRule="auto"/>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ההשתתפויות העצמיות הנקובות בכל פוליסה ופוליסה </w:t>
      </w:r>
      <w:r>
        <w:rPr>
          <w:rFonts w:ascii="Times New Roman" w:eastAsia="Times New Roman" w:hAnsi="Times New Roman" w:cs="David" w:hint="cs"/>
          <w:color w:val="000000"/>
          <w:sz w:val="24"/>
          <w:szCs w:val="24"/>
          <w:rtl/>
        </w:rPr>
        <w:t>ת</w:t>
      </w:r>
      <w:r w:rsidRPr="00D50357">
        <w:rPr>
          <w:rFonts w:ascii="Times New Roman" w:eastAsia="Times New Roman" w:hAnsi="Times New Roman" w:cs="David" w:hint="cs"/>
          <w:color w:val="000000"/>
          <w:sz w:val="24"/>
          <w:szCs w:val="24"/>
          <w:rtl/>
        </w:rPr>
        <w:t xml:space="preserve">חולנה בלעדית על </w:t>
      </w:r>
      <w:r w:rsidRPr="00D50357">
        <w:rPr>
          <w:rFonts w:ascii="Times New Roman" w:eastAsia="Times New Roman" w:hAnsi="Times New Roman" w:cs="David"/>
          <w:color w:val="000000"/>
          <w:sz w:val="24"/>
          <w:szCs w:val="24"/>
          <w:rtl/>
        </w:rPr>
        <w:t>נותן השירותים</w:t>
      </w:r>
      <w:r w:rsidRPr="00D50357">
        <w:rPr>
          <w:rFonts w:ascii="Times New Roman" w:eastAsia="Times New Roman" w:hAnsi="Times New Roman" w:cs="David" w:hint="cs"/>
          <w:color w:val="000000"/>
          <w:sz w:val="24"/>
          <w:szCs w:val="24"/>
          <w:rtl/>
        </w:rPr>
        <w:t xml:space="preserve">;                                   </w:t>
      </w:r>
    </w:p>
    <w:p w:rsidR="00DE3514" w:rsidRPr="00DE3514" w:rsidRDefault="00DE3514" w:rsidP="00EA47AB">
      <w:pPr>
        <w:pStyle w:val="a3"/>
        <w:numPr>
          <w:ilvl w:val="0"/>
          <w:numId w:val="50"/>
        </w:numPr>
        <w:spacing w:line="360" w:lineRule="auto"/>
        <w:jc w:val="both"/>
        <w:rPr>
          <w:rFonts w:ascii="Times New Roman" w:eastAsia="Times New Roman" w:hAnsi="Times New Roman" w:cs="David"/>
          <w:color w:val="000000"/>
          <w:sz w:val="24"/>
          <w:szCs w:val="24"/>
          <w:rtl/>
        </w:rPr>
      </w:pPr>
      <w:r w:rsidRPr="00DE3514">
        <w:rPr>
          <w:rFonts w:ascii="Times New Roman" w:eastAsia="Times New Roman" w:hAnsi="Times New Roman" w:cs="David" w:hint="cs"/>
          <w:color w:val="000000"/>
          <w:sz w:val="24"/>
          <w:szCs w:val="24"/>
          <w:rtl/>
        </w:rPr>
        <w:t>כל סעיף בפוליסות הביטוח המפקיע או מקטין בדרך כל שהיא את אחריות המבטח, כאשר קיים ביטוח אחר לא יופעל כלפי מדינת ישראל, והביטוח הינו בחזקת</w:t>
      </w:r>
      <w:r w:rsidRPr="00DE3514">
        <w:rPr>
          <w:rFonts w:ascii="Times New Roman" w:eastAsia="Times New Roman" w:hAnsi="Times New Roman" w:cs="David"/>
          <w:color w:val="000000"/>
          <w:sz w:val="24"/>
          <w:szCs w:val="24"/>
          <w:rtl/>
        </w:rPr>
        <w:t xml:space="preserve"> ביטוח ראשוני</w:t>
      </w:r>
      <w:r w:rsidRPr="00DE3514">
        <w:rPr>
          <w:rFonts w:ascii="Times New Roman" w:eastAsia="Times New Roman" w:hAnsi="Times New Roman" w:cs="David" w:hint="cs"/>
          <w:color w:val="000000"/>
          <w:sz w:val="24"/>
          <w:szCs w:val="24"/>
          <w:rtl/>
        </w:rPr>
        <w:t xml:space="preserve"> המזכה במלוא הזכויות על פי הביטוח.                                                  </w:t>
      </w:r>
    </w:p>
    <w:p w:rsidR="00DE3514" w:rsidRPr="00D50357" w:rsidRDefault="00DE3514" w:rsidP="00DE3514">
      <w:pPr>
        <w:spacing w:line="360" w:lineRule="auto"/>
        <w:ind w:left="1440"/>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העתקי פוליסות הביטוח, מאושרות ע"י המבטח או אישור בחתימתו על קיום  הביטוחים כאמור,  יומצאו על ידי נותן </w:t>
      </w:r>
      <w:r w:rsidRPr="00D50357">
        <w:rPr>
          <w:rFonts w:ascii="Times New Roman" w:eastAsia="Times New Roman" w:hAnsi="Times New Roman" w:cs="David"/>
          <w:color w:val="000000"/>
          <w:sz w:val="24"/>
          <w:szCs w:val="24"/>
          <w:rtl/>
        </w:rPr>
        <w:t xml:space="preserve">השירותים למשרד החקלאות ופיתוח הכפר עד למועד חתימת החוזה.    </w:t>
      </w:r>
      <w:r w:rsidRPr="00D50357">
        <w:rPr>
          <w:rFonts w:ascii="Times New Roman" w:eastAsia="Times New Roman" w:hAnsi="Times New Roman" w:cs="David" w:hint="cs"/>
          <w:color w:val="000000"/>
          <w:sz w:val="24"/>
          <w:szCs w:val="24"/>
          <w:rtl/>
        </w:rPr>
        <w:t xml:space="preserve"> </w:t>
      </w:r>
    </w:p>
    <w:p w:rsidR="00DE3514" w:rsidRPr="00D50357" w:rsidRDefault="00DE3514" w:rsidP="00DE3514">
      <w:pPr>
        <w:spacing w:line="360" w:lineRule="auto"/>
        <w:ind w:left="1440"/>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 xml:space="preserve">נותן השירותים מתחייב בכל תקופת ההתקשרות החוזית עם מדינת ישראל </w:t>
      </w:r>
      <w:r w:rsidRPr="00D50357">
        <w:rPr>
          <w:rFonts w:ascii="Times New Roman" w:eastAsia="Times New Roman" w:hAnsi="Times New Roman" w:cs="David"/>
          <w:color w:val="000000"/>
          <w:sz w:val="24"/>
          <w:szCs w:val="24"/>
          <w:rtl/>
        </w:rPr>
        <w:t>–</w:t>
      </w:r>
      <w:r w:rsidRPr="00D50357">
        <w:rPr>
          <w:rFonts w:ascii="Times New Roman" w:eastAsia="Times New Roman" w:hAnsi="Times New Roman" w:cs="David" w:hint="cs"/>
          <w:color w:val="000000"/>
          <w:sz w:val="24"/>
          <w:szCs w:val="24"/>
          <w:rtl/>
        </w:rPr>
        <w:t xml:space="preserve">  משרד החקלאות  </w:t>
      </w:r>
      <w:r>
        <w:rPr>
          <w:rFonts w:ascii="Times New Roman" w:eastAsia="Times New Roman" w:hAnsi="Times New Roman" w:cs="David" w:hint="cs"/>
          <w:color w:val="000000"/>
          <w:sz w:val="24"/>
          <w:szCs w:val="24"/>
          <w:rtl/>
        </w:rPr>
        <w:t>ו</w:t>
      </w:r>
      <w:r w:rsidRPr="00D50357">
        <w:rPr>
          <w:rFonts w:ascii="Times New Roman" w:eastAsia="Times New Roman" w:hAnsi="Times New Roman" w:cs="David" w:hint="cs"/>
          <w:color w:val="000000"/>
          <w:sz w:val="24"/>
          <w:szCs w:val="24"/>
          <w:rtl/>
        </w:rPr>
        <w:t xml:space="preserve">פיתוח הכפר וכל עוד אחריותו קיימת </w:t>
      </w:r>
      <w:r w:rsidRPr="00D50357">
        <w:rPr>
          <w:rFonts w:ascii="Times New Roman" w:eastAsia="Times New Roman" w:hAnsi="Times New Roman" w:cs="David"/>
          <w:color w:val="000000"/>
          <w:sz w:val="24"/>
          <w:szCs w:val="24"/>
          <w:rtl/>
        </w:rPr>
        <w:t>להחזיק בתוקף את פוליס</w:t>
      </w:r>
      <w:r>
        <w:rPr>
          <w:rFonts w:ascii="Times New Roman" w:eastAsia="Times New Roman" w:hAnsi="Times New Roman" w:cs="David"/>
          <w:color w:val="000000"/>
          <w:sz w:val="24"/>
          <w:szCs w:val="24"/>
          <w:rtl/>
        </w:rPr>
        <w:t>ות הביטוח. נותן השירותים מתחיי</w:t>
      </w:r>
      <w:r>
        <w:rPr>
          <w:rFonts w:ascii="Times New Roman" w:eastAsia="Times New Roman" w:hAnsi="Times New Roman" w:cs="David" w:hint="cs"/>
          <w:color w:val="000000"/>
          <w:sz w:val="24"/>
          <w:szCs w:val="24"/>
          <w:rtl/>
        </w:rPr>
        <w:t xml:space="preserve">ב </w:t>
      </w:r>
      <w:r w:rsidRPr="00D50357">
        <w:rPr>
          <w:rFonts w:ascii="Times New Roman" w:eastAsia="Times New Roman" w:hAnsi="Times New Roman" w:cs="David"/>
          <w:color w:val="000000"/>
          <w:sz w:val="24"/>
          <w:szCs w:val="24"/>
          <w:rtl/>
        </w:rPr>
        <w:t>כי פוליסות הביטוח תחודשנה על ידו מדי שנה בשנה, כל עוד החוזה עם מדינת ישראל</w:t>
      </w:r>
      <w:r w:rsidRPr="00D50357">
        <w:rPr>
          <w:rFonts w:ascii="Times New Roman" w:eastAsia="Times New Roman" w:hAnsi="Times New Roman" w:cs="David" w:hint="cs"/>
          <w:color w:val="000000"/>
          <w:sz w:val="24"/>
          <w:szCs w:val="24"/>
          <w:rtl/>
        </w:rPr>
        <w:t xml:space="preserve"> </w:t>
      </w:r>
      <w:r w:rsidRPr="00D50357">
        <w:rPr>
          <w:rFonts w:ascii="Times New Roman" w:eastAsia="Times New Roman" w:hAnsi="Times New Roman" w:cs="David"/>
          <w:color w:val="000000"/>
          <w:sz w:val="24"/>
          <w:szCs w:val="24"/>
          <w:rtl/>
        </w:rPr>
        <w:t>–</w:t>
      </w:r>
      <w:r w:rsidRPr="00D50357">
        <w:rPr>
          <w:rFonts w:ascii="Times New Roman" w:eastAsia="Times New Roman" w:hAnsi="Times New Roman" w:cs="David" w:hint="cs"/>
          <w:color w:val="000000"/>
          <w:sz w:val="24"/>
          <w:szCs w:val="24"/>
          <w:rtl/>
        </w:rPr>
        <w:t xml:space="preserve"> משרד</w:t>
      </w:r>
      <w:r>
        <w:rPr>
          <w:rFonts w:ascii="Times New Roman" w:eastAsia="Times New Roman" w:hAnsi="Times New Roman" w:cs="David" w:hint="cs"/>
          <w:color w:val="000000"/>
          <w:sz w:val="24"/>
          <w:szCs w:val="24"/>
          <w:rtl/>
        </w:rPr>
        <w:t xml:space="preserve"> </w:t>
      </w:r>
      <w:r w:rsidRPr="00D50357">
        <w:rPr>
          <w:rFonts w:ascii="Times New Roman" w:eastAsia="Times New Roman" w:hAnsi="Times New Roman" w:cs="David" w:hint="cs"/>
          <w:color w:val="000000"/>
          <w:sz w:val="24"/>
          <w:szCs w:val="24"/>
          <w:rtl/>
        </w:rPr>
        <w:t xml:space="preserve">החקלאות ופיתוח הכפר בתוקף.   </w:t>
      </w:r>
    </w:p>
    <w:p w:rsidR="00DE3514" w:rsidRPr="00D50357" w:rsidRDefault="00DE3514" w:rsidP="00DE3514">
      <w:pPr>
        <w:spacing w:line="360" w:lineRule="auto"/>
        <w:ind w:left="1440"/>
        <w:jc w:val="both"/>
        <w:rPr>
          <w:rFonts w:ascii="Times New Roman" w:eastAsia="Times New Roman" w:hAnsi="Times New Roman" w:cs="David"/>
          <w:color w:val="000000"/>
          <w:sz w:val="24"/>
          <w:szCs w:val="24"/>
          <w:rtl/>
        </w:rPr>
      </w:pPr>
      <w:r w:rsidRPr="00D50357">
        <w:rPr>
          <w:rFonts w:ascii="Times New Roman" w:eastAsia="Times New Roman" w:hAnsi="Times New Roman" w:cs="David"/>
          <w:color w:val="000000"/>
          <w:sz w:val="24"/>
          <w:szCs w:val="24"/>
          <w:rtl/>
        </w:rPr>
        <w:t>נותן השירותים</w:t>
      </w:r>
      <w:r>
        <w:rPr>
          <w:rFonts w:ascii="Times New Roman" w:eastAsia="Times New Roman" w:hAnsi="Times New Roman" w:cs="David" w:hint="cs"/>
          <w:color w:val="000000"/>
          <w:sz w:val="24"/>
          <w:szCs w:val="24"/>
          <w:rtl/>
        </w:rPr>
        <w:t xml:space="preserve"> </w:t>
      </w:r>
      <w:r w:rsidRPr="00D50357">
        <w:rPr>
          <w:rFonts w:ascii="Times New Roman" w:eastAsia="Times New Roman" w:hAnsi="Times New Roman" w:cs="David"/>
          <w:color w:val="000000"/>
          <w:sz w:val="24"/>
          <w:szCs w:val="24"/>
          <w:rtl/>
        </w:rPr>
        <w:t xml:space="preserve">מתחייב להציג את העתקי פוליסות הביטוח המחודשות מאושרות וחתומות ע"י המבטח או אישור בחתימת מבטחו על חידושן למשרד </w:t>
      </w:r>
      <w:r w:rsidRPr="00D50357">
        <w:rPr>
          <w:rFonts w:ascii="Times New Roman" w:eastAsia="Times New Roman" w:hAnsi="Times New Roman" w:cs="David" w:hint="cs"/>
          <w:color w:val="000000"/>
          <w:sz w:val="24"/>
          <w:szCs w:val="24"/>
          <w:rtl/>
        </w:rPr>
        <w:t>החקלאות ופיתוח הכפר לכל המאוחר</w:t>
      </w:r>
      <w:r>
        <w:rPr>
          <w:rFonts w:ascii="Times New Roman" w:eastAsia="Times New Roman" w:hAnsi="Times New Roman" w:cs="David" w:hint="cs"/>
          <w:color w:val="000000"/>
          <w:sz w:val="24"/>
          <w:szCs w:val="24"/>
          <w:rtl/>
        </w:rPr>
        <w:t xml:space="preserve"> </w:t>
      </w:r>
      <w:r w:rsidRPr="00D50357">
        <w:rPr>
          <w:rFonts w:ascii="Times New Roman" w:eastAsia="Times New Roman" w:hAnsi="Times New Roman" w:cs="David"/>
          <w:color w:val="000000"/>
          <w:sz w:val="24"/>
          <w:szCs w:val="24"/>
          <w:rtl/>
        </w:rPr>
        <w:t>שבועיים לפני תום תקופת הביטוח.</w:t>
      </w:r>
      <w:r w:rsidRPr="00D50357">
        <w:rPr>
          <w:rFonts w:ascii="Times New Roman" w:eastAsia="Times New Roman" w:hAnsi="Times New Roman" w:cs="David" w:hint="cs"/>
          <w:color w:val="000000"/>
          <w:sz w:val="24"/>
          <w:szCs w:val="24"/>
          <w:rtl/>
        </w:rPr>
        <w:t xml:space="preserve">      </w:t>
      </w:r>
    </w:p>
    <w:p w:rsidR="00DE3514" w:rsidRPr="00D50357" w:rsidRDefault="00DE3514" w:rsidP="00DE3514">
      <w:pPr>
        <w:spacing w:line="360" w:lineRule="auto"/>
        <w:ind w:left="1440"/>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t>למען הסר כל ספק מוסכם בזה כי הביטוחים הנדרשים, גבולות האחריות ותנאי הכיסוי הם בבחינת דרישה מינימלית המוטלת על נותן השירותים, ואין בהם</w:t>
      </w:r>
      <w:r>
        <w:rPr>
          <w:rFonts w:ascii="Times New Roman" w:eastAsia="Times New Roman" w:hAnsi="Times New Roman" w:cs="David" w:hint="cs"/>
          <w:color w:val="000000"/>
          <w:sz w:val="24"/>
          <w:szCs w:val="24"/>
          <w:rtl/>
        </w:rPr>
        <w:t xml:space="preserve"> משום אישור המדינה או מי מטעמה </w:t>
      </w:r>
      <w:r w:rsidRPr="00D50357">
        <w:rPr>
          <w:rFonts w:ascii="Times New Roman" w:eastAsia="Times New Roman" w:hAnsi="Times New Roman" w:cs="David" w:hint="cs"/>
          <w:color w:val="000000"/>
          <w:sz w:val="24"/>
          <w:szCs w:val="24"/>
          <w:rtl/>
        </w:rPr>
        <w:t xml:space="preserve">להיקף  וגודל הסיכון לביטוח ועליו לבחון את חשיפתו לסיכוני </w:t>
      </w:r>
      <w:r>
        <w:rPr>
          <w:rFonts w:ascii="Times New Roman" w:eastAsia="Times New Roman" w:hAnsi="Times New Roman" w:cs="David" w:hint="cs"/>
          <w:color w:val="000000"/>
          <w:sz w:val="24"/>
          <w:szCs w:val="24"/>
          <w:rtl/>
        </w:rPr>
        <w:t xml:space="preserve">רכוש וחבות גוף ורכוש ולקבוע את </w:t>
      </w:r>
      <w:r w:rsidRPr="00D50357">
        <w:rPr>
          <w:rFonts w:ascii="Times New Roman" w:eastAsia="Times New Roman" w:hAnsi="Times New Roman" w:cs="David" w:hint="cs"/>
          <w:color w:val="000000"/>
          <w:sz w:val="24"/>
          <w:szCs w:val="24"/>
          <w:rtl/>
        </w:rPr>
        <w:t xml:space="preserve">הביטוחים הנחוצים לרבות היקף הכיסויים, וגבולות האחריות בהתאם לכך. </w:t>
      </w:r>
    </w:p>
    <w:p w:rsidR="00DE3514" w:rsidRPr="00D50357" w:rsidRDefault="00DE3514" w:rsidP="00DE3514">
      <w:pPr>
        <w:spacing w:line="360" w:lineRule="auto"/>
        <w:ind w:left="1440"/>
        <w:jc w:val="both"/>
        <w:rPr>
          <w:rFonts w:ascii="Times New Roman" w:eastAsia="Times New Roman" w:hAnsi="Times New Roman" w:cs="David"/>
          <w:color w:val="000000"/>
          <w:sz w:val="24"/>
          <w:szCs w:val="24"/>
          <w:rtl/>
        </w:rPr>
      </w:pPr>
      <w:r w:rsidRPr="00D50357">
        <w:rPr>
          <w:rFonts w:ascii="Times New Roman" w:eastAsia="Times New Roman" w:hAnsi="Times New Roman" w:cs="David" w:hint="cs"/>
          <w:color w:val="000000"/>
          <w:sz w:val="24"/>
          <w:szCs w:val="24"/>
          <w:rtl/>
        </w:rPr>
        <w:lastRenderedPageBreak/>
        <w:t>אין בכל האמור בסעיפי הביטוח כדי לפטור את נותן השירותים מכל חובה החלה עליו</w:t>
      </w:r>
      <w:r w:rsidRPr="00D50357">
        <w:rPr>
          <w:rFonts w:ascii="Times New Roman" w:eastAsia="Times New Roman" w:hAnsi="Times New Roman" w:cs="David"/>
          <w:color w:val="000000"/>
          <w:sz w:val="24"/>
          <w:szCs w:val="24"/>
          <w:rtl/>
        </w:rPr>
        <w:t xml:space="preserve"> </w:t>
      </w:r>
      <w:r>
        <w:rPr>
          <w:rFonts w:ascii="Times New Roman" w:eastAsia="Times New Roman" w:hAnsi="Times New Roman" w:cs="David" w:hint="cs"/>
          <w:color w:val="000000"/>
          <w:sz w:val="24"/>
          <w:szCs w:val="24"/>
          <w:rtl/>
        </w:rPr>
        <w:t xml:space="preserve">על פי דין  ועל </w:t>
      </w:r>
      <w:r w:rsidRPr="00D50357">
        <w:rPr>
          <w:rFonts w:ascii="Times New Roman" w:eastAsia="Times New Roman" w:hAnsi="Times New Roman" w:cs="David" w:hint="cs"/>
          <w:color w:val="000000"/>
          <w:sz w:val="24"/>
          <w:szCs w:val="24"/>
          <w:rtl/>
        </w:rPr>
        <w:t xml:space="preserve">פי החוזה ואין לפרש את האמור כוויתור של מדינת ישראל </w:t>
      </w:r>
      <w:r w:rsidRPr="00D50357">
        <w:rPr>
          <w:rFonts w:ascii="Times New Roman" w:eastAsia="Times New Roman" w:hAnsi="Times New Roman" w:cs="David"/>
          <w:color w:val="000000"/>
          <w:sz w:val="24"/>
          <w:szCs w:val="24"/>
          <w:rtl/>
        </w:rPr>
        <w:t>–</w:t>
      </w:r>
      <w:r w:rsidRPr="00D50357">
        <w:rPr>
          <w:rFonts w:ascii="Times New Roman" w:eastAsia="Times New Roman" w:hAnsi="Times New Roman" w:cs="David" w:hint="cs"/>
          <w:color w:val="000000"/>
          <w:sz w:val="24"/>
          <w:szCs w:val="24"/>
          <w:rtl/>
        </w:rPr>
        <w:t xml:space="preserve"> משרד החקלאות ופיתוח הכפר  על כל  זכות או</w:t>
      </w:r>
      <w:r w:rsidRPr="00D50357">
        <w:rPr>
          <w:rFonts w:ascii="Times New Roman" w:eastAsia="Times New Roman" w:hAnsi="Times New Roman" w:cs="David"/>
          <w:color w:val="000000"/>
          <w:sz w:val="24"/>
          <w:szCs w:val="24"/>
          <w:rtl/>
        </w:rPr>
        <w:t xml:space="preserve"> סעד המוקנים לה על פי דין ועל פי  חוזה זה.</w:t>
      </w:r>
    </w:p>
    <w:p w:rsidR="00A5744B" w:rsidRPr="00D204E3" w:rsidRDefault="00A5744B" w:rsidP="00EA47AB">
      <w:pPr>
        <w:pStyle w:val="a3"/>
        <w:numPr>
          <w:ilvl w:val="0"/>
          <w:numId w:val="26"/>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כללי</w:t>
      </w:r>
    </w:p>
    <w:p w:rsidR="00A5744B" w:rsidRPr="00D8312D" w:rsidRDefault="00A5744B" w:rsidP="00EA47AB">
      <w:pPr>
        <w:numPr>
          <w:ilvl w:val="0"/>
          <w:numId w:val="20"/>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לשם ביצוע השירותים כאמור בהסכם זה</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מתחייב המשרד לשתף פעולה עם נותן השירותים ולמסור לו נתונים ומידע וכל חומר אחר שברשותו הקשור לביצוע השירותים</w:t>
      </w:r>
      <w:r w:rsidRPr="00D8312D">
        <w:rPr>
          <w:rFonts w:ascii="Times New Roman" w:eastAsia="Times New Roman" w:hAnsi="Times New Roman" w:cs="David" w:hint="cs"/>
          <w:sz w:val="24"/>
          <w:szCs w:val="24"/>
          <w:rtl/>
        </w:rPr>
        <w:t>.</w:t>
      </w:r>
    </w:p>
    <w:p w:rsidR="00A5744B" w:rsidRPr="00D8312D" w:rsidRDefault="00A5744B" w:rsidP="00EA47AB">
      <w:pPr>
        <w:numPr>
          <w:ilvl w:val="0"/>
          <w:numId w:val="20"/>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שום ויתור, הנחה, הימנעות או שיהוי של המשרד במימוש זכויותיו על פי הסכם זה לא יתפרשו </w:t>
      </w:r>
      <w:r w:rsidRPr="00D8312D">
        <w:rPr>
          <w:rFonts w:ascii="Times New Roman" w:eastAsia="Times New Roman" w:hAnsi="Times New Roman" w:cs="David" w:hint="cs"/>
          <w:sz w:val="24"/>
          <w:szCs w:val="24"/>
          <w:rtl/>
        </w:rPr>
        <w:t>כוויתו</w:t>
      </w:r>
      <w:r w:rsidRPr="00D8312D">
        <w:rPr>
          <w:rFonts w:ascii="Times New Roman" w:eastAsia="Times New Roman" w:hAnsi="Times New Roman" w:cs="David" w:hint="eastAsia"/>
          <w:sz w:val="24"/>
          <w:szCs w:val="24"/>
          <w:rtl/>
        </w:rPr>
        <w:t>ר</w:t>
      </w:r>
      <w:r w:rsidRPr="00D8312D">
        <w:rPr>
          <w:rFonts w:ascii="Times New Roman" w:eastAsia="Times New Roman" w:hAnsi="Times New Roman" w:cs="David"/>
          <w:sz w:val="24"/>
          <w:szCs w:val="24"/>
          <w:rtl/>
        </w:rPr>
        <w:t xml:space="preserve"> או מניעה אלא אם נעשו בכתב.</w:t>
      </w:r>
    </w:p>
    <w:p w:rsidR="00A5744B" w:rsidRPr="00D8312D" w:rsidRDefault="00A5744B" w:rsidP="00EA47AB">
      <w:pPr>
        <w:numPr>
          <w:ilvl w:val="0"/>
          <w:numId w:val="20"/>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מבלי לגרוע מזכויות המשרד לפי הסכם זה ועל פי כל דין, רשאי המשרד לקזז כל סכום אשר יגיע לו מנותן השירותים, מכל תשלום המגיע לנותן השירותים מהמשרד </w:t>
      </w:r>
      <w:r w:rsidRPr="00D8312D">
        <w:rPr>
          <w:rFonts w:ascii="Times New Roman" w:eastAsia="Times New Roman" w:hAnsi="Times New Roman" w:cs="David"/>
          <w:sz w:val="24"/>
          <w:szCs w:val="24"/>
          <w:rtl/>
        </w:rPr>
        <w:t>לפי הסכם זה או לפי כל עסקה או עילה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אחרת</w:t>
      </w:r>
      <w:r w:rsidRPr="00D8312D">
        <w:rPr>
          <w:rFonts w:ascii="Times New Roman" w:eastAsia="Times New Roman" w:hAnsi="Times New Roman" w:cs="David" w:hint="cs"/>
          <w:sz w:val="24"/>
          <w:szCs w:val="24"/>
          <w:rtl/>
        </w:rPr>
        <w:t>.</w:t>
      </w:r>
    </w:p>
    <w:p w:rsidR="00A5744B" w:rsidRPr="00D8312D" w:rsidRDefault="00A5744B" w:rsidP="00EA47AB">
      <w:pPr>
        <w:numPr>
          <w:ilvl w:val="0"/>
          <w:numId w:val="20"/>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אין בתנאי מתנאי הסכם זה כדי להגביל את המשרד או למנוע ממנו מלהתקשר עם נותן שירותים אחר מלבד נותן השירותים, כולל נותני שירותים בתחום נשוא הסכם זה, בדרך כלל או למקרים מסוימים.</w:t>
      </w:r>
    </w:p>
    <w:p w:rsidR="00A5744B" w:rsidRPr="00D8312D" w:rsidRDefault="00A5744B" w:rsidP="00EA47AB">
      <w:pPr>
        <w:numPr>
          <w:ilvl w:val="0"/>
          <w:numId w:val="20"/>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לא יראו את נותן השירותים כסוכן, שליח או נציג של המשרד אלא אם כן הוסמך לכך לצורך עניין פלוני על ידי המנהל.</w:t>
      </w:r>
    </w:p>
    <w:p w:rsidR="00A5744B" w:rsidRPr="00D8312D" w:rsidRDefault="00A5744B" w:rsidP="00EA47AB">
      <w:pPr>
        <w:numPr>
          <w:ilvl w:val="0"/>
          <w:numId w:val="20"/>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הצדדים מסכימים בזאת, כי לא יהיה כל תוקף לכל הסכמה קודמת או נוספת בין הצדדים, בכתב או בע"פ, שנעשתה לפני כניסתו לתוקף של הסכם זה, וכי </w:t>
      </w:r>
      <w:r w:rsidRPr="00D8312D">
        <w:rPr>
          <w:rFonts w:ascii="Times New Roman" w:eastAsia="Times New Roman" w:hAnsi="Times New Roman" w:cs="David" w:hint="cs"/>
          <w:sz w:val="24"/>
          <w:szCs w:val="24"/>
          <w:rtl/>
        </w:rPr>
        <w:t>נותן השירותים</w:t>
      </w:r>
      <w:r w:rsidRPr="00D8312D">
        <w:rPr>
          <w:rFonts w:ascii="Times New Roman" w:eastAsia="Times New Roman" w:hAnsi="Times New Roman" w:cs="David"/>
          <w:sz w:val="24"/>
          <w:szCs w:val="24"/>
          <w:rtl/>
        </w:rPr>
        <w:t xml:space="preserve"> יהיה מנוע מלהסתמך או להעלות טענות בכל האמור להסכמה כאמור.</w:t>
      </w:r>
    </w:p>
    <w:p w:rsidR="00A5744B" w:rsidRPr="00D8312D" w:rsidRDefault="00A5744B" w:rsidP="00EA47AB">
      <w:pPr>
        <w:numPr>
          <w:ilvl w:val="0"/>
          <w:numId w:val="20"/>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מוסכם בזה כי כל הודעה לפי הסכם זה תימסר מאת צד אחד למשנהו באופן אישי או בדואר רשום בהתאם לכתובות הצדדים הנקובים בהסכם זה, ומשנמסרה כך - תחשב שנתקבלה לאחר ארבעה ימים מיום המסירה לבית הדואר</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קבלה הנושאת חותמת הדואר תשמש ראייה לתאריך המסירה.</w:t>
      </w:r>
    </w:p>
    <w:p w:rsidR="00A5744B" w:rsidRPr="00D8312D" w:rsidRDefault="00A5744B" w:rsidP="00EA47AB">
      <w:pPr>
        <w:numPr>
          <w:ilvl w:val="0"/>
          <w:numId w:val="20"/>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צד אשר יבקש להביא סכסוך בין הצדדים לערכאות שיפוטיות יפנה אך ורק לבתי המשפט המוסמכים בתל אביב-יפו.</w:t>
      </w:r>
    </w:p>
    <w:p w:rsidR="00A5744B" w:rsidRPr="00D8312D" w:rsidRDefault="00A5744B" w:rsidP="00EA47AB">
      <w:pPr>
        <w:numPr>
          <w:ilvl w:val="0"/>
          <w:numId w:val="20"/>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כתוב</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ת הצדדים לעניין הסכם זה:</w:t>
      </w:r>
      <w:r w:rsidRPr="00D8312D">
        <w:rPr>
          <w:rFonts w:ascii="Times New Roman" w:eastAsia="Times New Roman" w:hAnsi="Times New Roman" w:cs="David" w:hint="cs"/>
          <w:sz w:val="24"/>
          <w:szCs w:val="24"/>
          <w:rtl/>
        </w:rPr>
        <w:t xml:space="preserve"> </w:t>
      </w:r>
    </w:p>
    <w:p w:rsidR="00A5744B" w:rsidRPr="00D8312D" w:rsidRDefault="00A5744B" w:rsidP="00EA47AB">
      <w:pPr>
        <w:numPr>
          <w:ilvl w:val="0"/>
          <w:numId w:val="20"/>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המשרד – </w:t>
      </w:r>
      <w:r w:rsidRPr="00D8312D">
        <w:rPr>
          <w:rFonts w:ascii="Times New Roman" w:eastAsia="Times New Roman" w:hAnsi="Times New Roman" w:cs="David" w:hint="cs"/>
          <w:sz w:val="24"/>
          <w:szCs w:val="24"/>
          <w:rtl/>
        </w:rPr>
        <w:t xml:space="preserve">משרד החקלאות ופיתוח הכפר, הקריה החקלאית ת.ד. 30, בית דגן 50200. </w:t>
      </w:r>
    </w:p>
    <w:p w:rsidR="00A5744B" w:rsidRPr="00D8312D" w:rsidRDefault="00A5744B" w:rsidP="00EA47AB">
      <w:pPr>
        <w:numPr>
          <w:ilvl w:val="0"/>
          <w:numId w:val="20"/>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נותן השירותים</w:t>
      </w:r>
      <w:r w:rsidRPr="00D8312D">
        <w:rPr>
          <w:rFonts w:ascii="Times New Roman" w:eastAsia="Times New Roman" w:hAnsi="Times New Roman" w:cs="David"/>
          <w:sz w:val="24"/>
          <w:szCs w:val="24"/>
          <w:rtl/>
        </w:rPr>
        <w:t xml:space="preserve"> – </w:t>
      </w:r>
      <w:r w:rsidRPr="00D8312D">
        <w:rPr>
          <w:rFonts w:ascii="Times New Roman" w:eastAsia="Times New Roman" w:hAnsi="Times New Roman" w:cs="David" w:hint="cs"/>
          <w:sz w:val="24"/>
          <w:szCs w:val="24"/>
          <w:rtl/>
        </w:rPr>
        <w:t>כמפורט בכותרת הסכם זה.</w:t>
      </w:r>
    </w:p>
    <w:p w:rsidR="00A5744B" w:rsidRPr="00A454B7" w:rsidRDefault="00A5744B" w:rsidP="00A5744B">
      <w:pPr>
        <w:spacing w:after="0" w:line="360" w:lineRule="auto"/>
        <w:jc w:val="both"/>
        <w:rPr>
          <w:rFonts w:ascii="Times New Roman" w:eastAsia="Times New Roman" w:hAnsi="Times New Roman" w:cs="David"/>
          <w:rtl/>
        </w:rPr>
      </w:pPr>
    </w:p>
    <w:p w:rsidR="00A454B7" w:rsidRPr="00A454B7" w:rsidRDefault="00A454B7">
      <w:pPr>
        <w:bidi w:val="0"/>
        <w:rPr>
          <w:rFonts w:ascii="Times New Roman" w:eastAsia="Times New Roman" w:hAnsi="Times New Roman" w:cs="David"/>
          <w:b/>
          <w:bCs/>
          <w:sz w:val="24"/>
          <w:szCs w:val="24"/>
        </w:rPr>
      </w:pPr>
      <w:r w:rsidRPr="00A454B7">
        <w:rPr>
          <w:rFonts w:ascii="Times New Roman" w:eastAsia="Times New Roman" w:hAnsi="Times New Roman" w:cs="David"/>
          <w:b/>
          <w:bCs/>
          <w:sz w:val="24"/>
          <w:szCs w:val="24"/>
          <w:rtl/>
        </w:rPr>
        <w:br w:type="page"/>
      </w:r>
    </w:p>
    <w:p w:rsidR="00A5744B" w:rsidRPr="00D204E3" w:rsidRDefault="00A5744B" w:rsidP="00A5744B">
      <w:pPr>
        <w:tabs>
          <w:tab w:val="left" w:pos="-1"/>
          <w:tab w:val="left" w:pos="1076"/>
        </w:tabs>
        <w:spacing w:after="0" w:line="360" w:lineRule="auto"/>
        <w:jc w:val="center"/>
        <w:rPr>
          <w:rFonts w:ascii="Times New Roman" w:eastAsia="Times New Roman" w:hAnsi="Times New Roman" w:cs="David"/>
          <w:b/>
          <w:bCs/>
          <w:sz w:val="24"/>
          <w:szCs w:val="24"/>
          <w:u w:val="single"/>
          <w:rtl/>
        </w:rPr>
      </w:pPr>
      <w:r w:rsidRPr="00D204E3">
        <w:rPr>
          <w:rFonts w:ascii="Times New Roman" w:eastAsia="Times New Roman" w:hAnsi="Times New Roman" w:cs="David" w:hint="cs"/>
          <w:b/>
          <w:bCs/>
          <w:sz w:val="24"/>
          <w:szCs w:val="24"/>
          <w:u w:val="single"/>
          <w:rtl/>
        </w:rPr>
        <w:lastRenderedPageBreak/>
        <w:t xml:space="preserve">לראיה </w:t>
      </w:r>
      <w:r w:rsidRPr="00D204E3">
        <w:rPr>
          <w:rFonts w:ascii="Times New Roman" w:eastAsia="Times New Roman" w:hAnsi="Times New Roman" w:cs="David"/>
          <w:b/>
          <w:bCs/>
          <w:sz w:val="24"/>
          <w:szCs w:val="24"/>
          <w:u w:val="single"/>
          <w:rtl/>
        </w:rPr>
        <w:t>בא</w:t>
      </w:r>
      <w:r w:rsidRPr="00D204E3">
        <w:rPr>
          <w:rFonts w:ascii="Times New Roman" w:eastAsia="Times New Roman" w:hAnsi="Times New Roman" w:cs="David" w:hint="cs"/>
          <w:b/>
          <w:bCs/>
          <w:sz w:val="24"/>
          <w:szCs w:val="24"/>
          <w:u w:val="single"/>
          <w:rtl/>
        </w:rPr>
        <w:t>ו הצדדים על החתום</w:t>
      </w:r>
    </w:p>
    <w:p w:rsidR="00A5744B" w:rsidRPr="00D8312D" w:rsidRDefault="00A5744B" w:rsidP="00A5744B">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p>
    <w:p w:rsidR="00A5744B" w:rsidRPr="00D8312D" w:rsidRDefault="00A5744B" w:rsidP="00A5744B">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u w:val="single"/>
          <w:rtl/>
        </w:rPr>
        <w:t>בש</w:t>
      </w:r>
      <w:r w:rsidRPr="00D8312D">
        <w:rPr>
          <w:rFonts w:ascii="Times New Roman" w:eastAsia="Times New Roman" w:hAnsi="Times New Roman" w:cs="David" w:hint="cs"/>
          <w:u w:val="single"/>
          <w:rtl/>
        </w:rPr>
        <w:t>ם המשרד</w:t>
      </w:r>
      <w:r w:rsidR="004C543C">
        <w:rPr>
          <w:rFonts w:ascii="Times New Roman" w:eastAsia="Times New Roman" w:hAnsi="Times New Roman" w:cs="David"/>
          <w:rtl/>
        </w:rPr>
        <w:t xml:space="preserve">       </w:t>
      </w:r>
      <w:r>
        <w:rPr>
          <w:rFonts w:ascii="Times New Roman" w:eastAsia="Times New Roman" w:hAnsi="Times New Roman" w:cs="David"/>
          <w:rtl/>
        </w:rPr>
        <w:t xml:space="preserve"> </w:t>
      </w:r>
      <w:r w:rsidRPr="00D8312D">
        <w:rPr>
          <w:rFonts w:ascii="Times New Roman" w:eastAsia="Times New Roman" w:hAnsi="Times New Roman" w:cs="David" w:hint="cs"/>
          <w:rtl/>
        </w:rPr>
        <w:tab/>
      </w:r>
      <w:r>
        <w:rPr>
          <w:rFonts w:ascii="Times New Roman" w:eastAsia="Times New Roman" w:hAnsi="Times New Roman" w:cs="David"/>
          <w:rtl/>
        </w:rPr>
        <w:t xml:space="preserve"> </w:t>
      </w:r>
      <w:r w:rsidR="002E2215">
        <w:rPr>
          <w:rFonts w:ascii="Times New Roman" w:eastAsia="Times New Roman" w:hAnsi="Times New Roman" w:cs="David" w:hint="cs"/>
          <w:rtl/>
        </w:rPr>
        <w:tab/>
      </w:r>
      <w:r w:rsidRPr="00D8312D">
        <w:rPr>
          <w:rFonts w:ascii="Times New Roman" w:eastAsia="Times New Roman" w:hAnsi="Times New Roman" w:cs="David" w:hint="cs"/>
          <w:u w:val="single"/>
          <w:rtl/>
        </w:rPr>
        <w:t>נותן השירותים</w:t>
      </w:r>
    </w:p>
    <w:p w:rsidR="00A5744B" w:rsidRPr="00D8312D" w:rsidRDefault="00A5744B" w:rsidP="00A5744B">
      <w:pPr>
        <w:tabs>
          <w:tab w:val="left" w:pos="1800"/>
          <w:tab w:val="left" w:pos="6120"/>
        </w:tabs>
        <w:spacing w:after="0" w:line="360" w:lineRule="auto"/>
        <w:rPr>
          <w:rFonts w:ascii="Times New Roman" w:eastAsia="Times New Roman" w:hAnsi="Times New Roman" w:cs="David"/>
          <w:rtl/>
        </w:rPr>
      </w:pPr>
    </w:p>
    <w:p w:rsidR="00A5744B" w:rsidRPr="00D8312D" w:rsidRDefault="00A5744B" w:rsidP="00A5744B">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w:t>
      </w:r>
      <w:r>
        <w:rPr>
          <w:rFonts w:ascii="Times New Roman" w:eastAsia="Times New Roman" w:hAnsi="Times New Roman" w:cs="David" w:hint="cs"/>
          <w:rtl/>
        </w:rPr>
        <w:t>__________</w:t>
      </w:r>
      <w:r w:rsidRPr="00D8312D">
        <w:rPr>
          <w:rFonts w:ascii="Times New Roman" w:eastAsia="Times New Roman" w:hAnsi="Times New Roman" w:cs="David" w:hint="cs"/>
          <w:rtl/>
        </w:rPr>
        <w:t>_</w:t>
      </w:r>
      <w:r w:rsidR="002E2215">
        <w:rPr>
          <w:rFonts w:ascii="Times New Roman" w:eastAsia="Times New Roman" w:hAnsi="Times New Roman" w:cs="David" w:hint="cs"/>
          <w:rtl/>
        </w:rPr>
        <w:tab/>
      </w:r>
      <w:r w:rsidR="002E2215" w:rsidRPr="00D8312D">
        <w:rPr>
          <w:rFonts w:ascii="Times New Roman" w:eastAsia="Times New Roman" w:hAnsi="Times New Roman" w:cs="David" w:hint="cs"/>
          <w:rtl/>
        </w:rPr>
        <w:t>_____________________</w:t>
      </w:r>
      <w:r w:rsidR="002E2215">
        <w:rPr>
          <w:rFonts w:ascii="Times New Roman" w:eastAsia="Times New Roman" w:hAnsi="Times New Roman" w:cs="David" w:hint="cs"/>
          <w:rtl/>
        </w:rPr>
        <w:t>___</w:t>
      </w:r>
      <w:r w:rsidRPr="00D8312D">
        <w:rPr>
          <w:rFonts w:ascii="Times New Roman" w:eastAsia="Times New Roman" w:hAnsi="Times New Roman" w:cs="David" w:hint="cs"/>
          <w:rtl/>
        </w:rPr>
        <w:tab/>
      </w:r>
    </w:p>
    <w:p w:rsidR="00A5744B" w:rsidRPr="00D8312D" w:rsidRDefault="00A5744B" w:rsidP="00A5744B">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חתימת מנכ"ל משרד החקלאות</w:t>
      </w:r>
      <w:r w:rsidR="002E2215">
        <w:rPr>
          <w:rFonts w:ascii="Times New Roman" w:eastAsia="Times New Roman" w:hAnsi="Times New Roman" w:cs="David" w:hint="cs"/>
          <w:rtl/>
        </w:rPr>
        <w:t xml:space="preserve"> ופיתוח ה</w:t>
      </w:r>
      <w:r w:rsidR="002E2215">
        <w:rPr>
          <w:rFonts w:ascii="Times New Roman" w:eastAsia="Times New Roman" w:hAnsi="Times New Roman" w:cs="David" w:hint="cs"/>
          <w:rtl/>
        </w:rPr>
        <w:tab/>
      </w:r>
      <w:r w:rsidR="002E2215" w:rsidRPr="00D8312D">
        <w:rPr>
          <w:rFonts w:ascii="Times New Roman" w:eastAsia="Times New Roman" w:hAnsi="Times New Roman" w:cs="David" w:hint="cs"/>
          <w:rtl/>
        </w:rPr>
        <w:t>_____________________</w:t>
      </w:r>
      <w:r w:rsidR="002E2215">
        <w:rPr>
          <w:rFonts w:ascii="Times New Roman" w:eastAsia="Times New Roman" w:hAnsi="Times New Roman" w:cs="David" w:hint="cs"/>
          <w:rtl/>
        </w:rPr>
        <w:t>___</w:t>
      </w:r>
    </w:p>
    <w:p w:rsidR="00A5744B" w:rsidRDefault="00A5744B" w:rsidP="00A5744B">
      <w:pPr>
        <w:tabs>
          <w:tab w:val="left" w:pos="1800"/>
          <w:tab w:val="left" w:pos="6120"/>
        </w:tabs>
        <w:spacing w:after="0" w:line="360" w:lineRule="auto"/>
        <w:rPr>
          <w:rFonts w:ascii="Times New Roman" w:eastAsia="Times New Roman" w:hAnsi="Times New Roman" w:cs="David"/>
          <w:rtl/>
        </w:rPr>
      </w:pPr>
    </w:p>
    <w:p w:rsidR="00A5744B" w:rsidRPr="00D8312D" w:rsidRDefault="00A5744B" w:rsidP="00A5744B">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w:t>
      </w:r>
      <w:r>
        <w:rPr>
          <w:rFonts w:ascii="Times New Roman" w:eastAsia="Times New Roman" w:hAnsi="Times New Roman" w:cs="David" w:hint="cs"/>
          <w:rtl/>
        </w:rPr>
        <w:t>__________</w:t>
      </w:r>
      <w:r w:rsidRPr="00D8312D">
        <w:rPr>
          <w:rFonts w:ascii="Times New Roman" w:eastAsia="Times New Roman" w:hAnsi="Times New Roman" w:cs="David" w:hint="cs"/>
          <w:rtl/>
        </w:rPr>
        <w:t>_</w:t>
      </w:r>
      <w:r w:rsidRPr="00D8312D">
        <w:rPr>
          <w:rFonts w:ascii="Times New Roman" w:eastAsia="Times New Roman" w:hAnsi="Times New Roman" w:cs="David" w:hint="cs"/>
          <w:rtl/>
        </w:rPr>
        <w:tab/>
      </w:r>
    </w:p>
    <w:p w:rsidR="00A5744B" w:rsidRPr="00D8312D" w:rsidRDefault="00A5744B" w:rsidP="00A5744B">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 xml:space="preserve">חתימת </w:t>
      </w:r>
      <w:r w:rsidRPr="00D8312D">
        <w:rPr>
          <w:rFonts w:ascii="Times New Roman" w:eastAsia="Times New Roman" w:hAnsi="Times New Roman" w:cs="David"/>
          <w:rtl/>
        </w:rPr>
        <w:t>חש</w:t>
      </w:r>
      <w:r w:rsidRPr="00D8312D">
        <w:rPr>
          <w:rFonts w:ascii="Times New Roman" w:eastAsia="Times New Roman" w:hAnsi="Times New Roman" w:cs="David" w:hint="cs"/>
          <w:rtl/>
        </w:rPr>
        <w:t>ב</w:t>
      </w:r>
      <w:r w:rsidR="00CC497C">
        <w:rPr>
          <w:rFonts w:ascii="Times New Roman" w:eastAsia="Times New Roman" w:hAnsi="Times New Roman" w:cs="David" w:hint="cs"/>
          <w:rtl/>
        </w:rPr>
        <w:t>ת</w:t>
      </w:r>
      <w:r w:rsidRPr="00D8312D">
        <w:rPr>
          <w:rFonts w:ascii="Times New Roman" w:eastAsia="Times New Roman" w:hAnsi="Times New Roman" w:cs="David" w:hint="cs"/>
          <w:rtl/>
        </w:rPr>
        <w:t xml:space="preserve"> משרד החקלאות</w:t>
      </w:r>
      <w:r>
        <w:rPr>
          <w:rFonts w:ascii="Times New Roman" w:eastAsia="Times New Roman" w:hAnsi="Times New Roman" w:cs="David" w:hint="cs"/>
          <w:rtl/>
        </w:rPr>
        <w:t xml:space="preserve"> ופיתוח הכפר</w:t>
      </w:r>
    </w:p>
    <w:p w:rsidR="00A5744B" w:rsidRPr="00D8312D" w:rsidRDefault="00A5744B" w:rsidP="00A5744B">
      <w:pPr>
        <w:tabs>
          <w:tab w:val="left" w:pos="1800"/>
          <w:tab w:val="left" w:pos="6120"/>
        </w:tabs>
        <w:spacing w:after="0" w:line="360" w:lineRule="auto"/>
        <w:rPr>
          <w:rFonts w:ascii="Times New Roman" w:eastAsia="Times New Roman" w:hAnsi="Times New Roman" w:cs="David"/>
          <w:rtl/>
        </w:rPr>
      </w:pPr>
    </w:p>
    <w:p w:rsidR="00A5744B" w:rsidRDefault="00A5744B" w:rsidP="00A5744B">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p>
    <w:p w:rsidR="00A5744B" w:rsidRPr="00D8312D" w:rsidRDefault="00A5744B" w:rsidP="00A5744B">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ביום______ בחודש ______ בשנת __________.</w:t>
      </w:r>
    </w:p>
    <w:p w:rsidR="00A5744B" w:rsidRPr="00D8312D" w:rsidRDefault="00A5744B" w:rsidP="00A5744B">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p>
    <w:p w:rsidR="00A5744B" w:rsidRPr="00D8312D" w:rsidRDefault="00A5744B" w:rsidP="00A5744B">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______________________</w:t>
      </w:r>
      <w:r w:rsidRPr="00D8312D">
        <w:rPr>
          <w:rFonts w:ascii="Times New Roman" w:eastAsia="Times New Roman" w:hAnsi="Times New Roman" w:cs="David" w:hint="cs"/>
          <w:rtl/>
        </w:rPr>
        <w:tab/>
      </w:r>
    </w:p>
    <w:p w:rsidR="00A5744B" w:rsidRPr="00D8312D" w:rsidRDefault="00A5744B" w:rsidP="00CC497C">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אישור ה</w:t>
      </w:r>
      <w:r w:rsidRPr="00D8312D">
        <w:rPr>
          <w:rFonts w:ascii="Times New Roman" w:eastAsia="Times New Roman" w:hAnsi="Times New Roman" w:cs="David"/>
          <w:rtl/>
        </w:rPr>
        <w:t>יו</w:t>
      </w:r>
      <w:r w:rsidR="00CC497C">
        <w:rPr>
          <w:rFonts w:ascii="Times New Roman" w:eastAsia="Times New Roman" w:hAnsi="Times New Roman" w:cs="David" w:hint="cs"/>
          <w:rtl/>
        </w:rPr>
        <w:t xml:space="preserve">עצת </w:t>
      </w:r>
      <w:r w:rsidRPr="00D8312D">
        <w:rPr>
          <w:rFonts w:ascii="Times New Roman" w:eastAsia="Times New Roman" w:hAnsi="Times New Roman" w:cs="David" w:hint="cs"/>
          <w:rtl/>
        </w:rPr>
        <w:t>המשפטי</w:t>
      </w:r>
      <w:r w:rsidR="00CC497C">
        <w:rPr>
          <w:rFonts w:ascii="Times New Roman" w:eastAsia="Times New Roman" w:hAnsi="Times New Roman" w:cs="David" w:hint="cs"/>
          <w:rtl/>
        </w:rPr>
        <w:t>ת</w:t>
      </w:r>
    </w:p>
    <w:p w:rsidR="00A5744B" w:rsidRPr="00D8312D" w:rsidRDefault="00A5744B" w:rsidP="00A5744B">
      <w:pPr>
        <w:tabs>
          <w:tab w:val="left" w:pos="1800"/>
          <w:tab w:val="left" w:pos="6120"/>
        </w:tabs>
        <w:spacing w:after="0" w:line="360" w:lineRule="auto"/>
        <w:rPr>
          <w:rFonts w:ascii="Times New Roman" w:eastAsia="Times New Roman" w:hAnsi="Times New Roman" w:cs="David"/>
          <w:rtl/>
        </w:rPr>
      </w:pPr>
    </w:p>
    <w:p w:rsidR="00A5744B" w:rsidRPr="00D8312D" w:rsidRDefault="00A5744B" w:rsidP="00A5744B">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______________________</w:t>
      </w:r>
      <w:r w:rsidRPr="00D8312D">
        <w:rPr>
          <w:rFonts w:ascii="Times New Roman" w:eastAsia="Times New Roman" w:hAnsi="Times New Roman" w:cs="David" w:hint="cs"/>
          <w:rtl/>
        </w:rPr>
        <w:tab/>
      </w:r>
    </w:p>
    <w:p w:rsidR="00A5744B" w:rsidRDefault="00FD4E0B" w:rsidP="00A5744B">
      <w:pPr>
        <w:tabs>
          <w:tab w:val="left" w:pos="1800"/>
          <w:tab w:val="left" w:pos="6120"/>
        </w:tabs>
        <w:spacing w:after="0" w:line="360" w:lineRule="auto"/>
        <w:rPr>
          <w:rFonts w:ascii="Times New Roman" w:eastAsia="Times New Roman" w:hAnsi="Times New Roman" w:cs="Guttman Yad-Light"/>
          <w:b/>
          <w:bCs/>
          <w:rtl/>
        </w:rPr>
      </w:pPr>
      <w:r>
        <w:rPr>
          <w:rFonts w:ascii="Times New Roman" w:eastAsia="Times New Roman" w:hAnsi="Times New Roman" w:cs="David"/>
          <w:noProof/>
          <w:rtl/>
        </w:rPr>
        <mc:AlternateContent>
          <mc:Choice Requires="wps">
            <w:drawing>
              <wp:anchor distT="0" distB="0" distL="114300" distR="114300" simplePos="0" relativeHeight="251657216" behindDoc="0" locked="0" layoutInCell="0" allowOverlap="1" wp14:anchorId="0953EC7F" wp14:editId="73A46C38">
                <wp:simplePos x="0" y="0"/>
                <wp:positionH relativeFrom="page">
                  <wp:posOffset>7406640</wp:posOffset>
                </wp:positionH>
                <wp:positionV relativeFrom="paragraph">
                  <wp:posOffset>36830</wp:posOffset>
                </wp:positionV>
                <wp:extent cx="635" cy="635"/>
                <wp:effectExtent l="0" t="0" r="0" b="0"/>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6"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83.2pt,2.9pt" to="583.2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" o:allowincell="f" strokecolor="#202020" strokeweight="1pt">
                <v:stroke startarrowwidth="narrow" startarrowlength="short" endarrowwidth="narrow" endarrowlength="short"/>
                <w10:wrap anchorx="page"/>
              </v:line>
            </w:pict>
          </mc:Fallback>
        </mc:AlternateContent>
      </w:r>
      <w:r w:rsidR="00A5744B" w:rsidRPr="00D8312D">
        <w:rPr>
          <w:rFonts w:ascii="Times New Roman" w:eastAsia="Times New Roman" w:hAnsi="Times New Roman" w:cs="David" w:hint="cs"/>
          <w:rtl/>
        </w:rPr>
        <w:t>אישור מ</w:t>
      </w:r>
      <w:r w:rsidR="00A5744B" w:rsidRPr="00D8312D">
        <w:rPr>
          <w:rFonts w:ascii="Times New Roman" w:eastAsia="Times New Roman" w:hAnsi="Times New Roman" w:cs="David"/>
          <w:rtl/>
        </w:rPr>
        <w:t>נה</w:t>
      </w:r>
      <w:r w:rsidR="00A5744B" w:rsidRPr="00D8312D">
        <w:rPr>
          <w:rFonts w:ascii="Times New Roman" w:eastAsia="Times New Roman" w:hAnsi="Times New Roman" w:cs="David" w:hint="cs"/>
          <w:rtl/>
        </w:rPr>
        <w:t>ל המחל</w:t>
      </w:r>
      <w:r w:rsidR="00A5744B" w:rsidRPr="00D8312D">
        <w:rPr>
          <w:rFonts w:ascii="Times New Roman" w:eastAsia="Times New Roman" w:hAnsi="Times New Roman" w:cs="David"/>
          <w:rtl/>
        </w:rPr>
        <w:t>ק</w:t>
      </w:r>
      <w:r w:rsidR="00A5744B" w:rsidRPr="00D8312D">
        <w:rPr>
          <w:rFonts w:ascii="Times New Roman" w:eastAsia="Times New Roman" w:hAnsi="Times New Roman" w:cs="David" w:hint="cs"/>
          <w:rtl/>
        </w:rPr>
        <w:t>ה לתקצי</w:t>
      </w:r>
      <w:r w:rsidR="00A5744B" w:rsidRPr="00D8312D">
        <w:rPr>
          <w:rFonts w:ascii="Times New Roman" w:eastAsia="Times New Roman" w:hAnsi="Times New Roman" w:cs="David"/>
          <w:rtl/>
        </w:rPr>
        <w:t>ב</w:t>
      </w:r>
      <w:r w:rsidR="00A5744B" w:rsidRPr="00D8312D">
        <w:rPr>
          <w:rFonts w:ascii="Times New Roman" w:eastAsia="Times New Roman" w:hAnsi="Times New Roman" w:cs="David" w:hint="cs"/>
          <w:rtl/>
        </w:rPr>
        <w:t>ים</w:t>
      </w:r>
      <w:r w:rsidR="00A5744B">
        <w:rPr>
          <w:rFonts w:ascii="Times New Roman" w:eastAsia="Times New Roman" w:hAnsi="Times New Roman" w:cs="David" w:hint="cs"/>
          <w:rtl/>
        </w:rPr>
        <w:t xml:space="preserve"> </w:t>
      </w:r>
    </w:p>
    <w:p w:rsidR="00A5744B" w:rsidRDefault="00A5744B" w:rsidP="00A5744B">
      <w:pPr>
        <w:tabs>
          <w:tab w:val="left" w:pos="1800"/>
          <w:tab w:val="left" w:pos="6120"/>
        </w:tabs>
        <w:spacing w:after="0" w:line="360" w:lineRule="auto"/>
        <w:rPr>
          <w:rFonts w:ascii="Times New Roman" w:eastAsia="Times New Roman" w:hAnsi="Times New Roman" w:cs="Guttman Yad-Light"/>
          <w:b/>
          <w:bCs/>
        </w:rPr>
      </w:pPr>
    </w:p>
    <w:p w:rsidR="00A5744B" w:rsidRPr="00D8312D" w:rsidRDefault="00A5744B" w:rsidP="00A5744B">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______________________</w:t>
      </w:r>
      <w:r w:rsidRPr="00D8312D">
        <w:rPr>
          <w:rFonts w:ascii="Times New Roman" w:eastAsia="Times New Roman" w:hAnsi="Times New Roman" w:cs="David" w:hint="cs"/>
          <w:rtl/>
        </w:rPr>
        <w:tab/>
      </w:r>
    </w:p>
    <w:p w:rsidR="00A5744B" w:rsidRPr="009C1922" w:rsidRDefault="00FD4E0B" w:rsidP="00A5744B">
      <w:pPr>
        <w:tabs>
          <w:tab w:val="left" w:pos="1800"/>
          <w:tab w:val="left" w:pos="6120"/>
        </w:tabs>
        <w:spacing w:after="0" w:line="360" w:lineRule="auto"/>
        <w:rPr>
          <w:rFonts w:eastAsiaTheme="minorHAnsi" w:cs="David"/>
          <w:b/>
          <w:bCs/>
          <w:sz w:val="28"/>
          <w:szCs w:val="28"/>
          <w:rtl/>
        </w:rPr>
      </w:pPr>
      <w:r>
        <w:rPr>
          <w:rFonts w:ascii="Times New Roman" w:eastAsia="Times New Roman" w:hAnsi="Times New Roman" w:cs="David"/>
          <w:noProof/>
          <w:rtl/>
        </w:rPr>
        <mc:AlternateContent>
          <mc:Choice Requires="wps">
            <w:drawing>
              <wp:anchor distT="0" distB="0" distL="114300" distR="114300" simplePos="0" relativeHeight="251658240" behindDoc="0" locked="0" layoutInCell="0" allowOverlap="1" wp14:anchorId="05D8A75E" wp14:editId="639980E9">
                <wp:simplePos x="0" y="0"/>
                <wp:positionH relativeFrom="page">
                  <wp:posOffset>7406640</wp:posOffset>
                </wp:positionH>
                <wp:positionV relativeFrom="paragraph">
                  <wp:posOffset>36830</wp:posOffset>
                </wp:positionV>
                <wp:extent cx="635" cy="635"/>
                <wp:effectExtent l="0" t="0" r="0" b="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 o:spid="_x0000_s1026" style="position:absolute;left:0;text-align:lef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83.2pt,2.9pt" to="583.2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" o:allowincell="f" strokecolor="#202020" strokeweight="1pt">
                <v:stroke startarrowwidth="narrow" startarrowlength="short" endarrowwidth="narrow" endarrowlength="short"/>
                <w10:wrap anchorx="page"/>
              </v:line>
            </w:pict>
          </mc:Fallback>
        </mc:AlternateContent>
      </w:r>
      <w:r w:rsidR="00A5744B" w:rsidRPr="00D8312D">
        <w:rPr>
          <w:rFonts w:ascii="Times New Roman" w:eastAsia="Times New Roman" w:hAnsi="Times New Roman" w:cs="David" w:hint="cs"/>
          <w:rtl/>
        </w:rPr>
        <w:t xml:space="preserve">אישור </w:t>
      </w:r>
      <w:r w:rsidR="00A5744B">
        <w:rPr>
          <w:rFonts w:ascii="Times New Roman" w:eastAsia="Times New Roman" w:hAnsi="Times New Roman" w:cs="David" w:hint="cs"/>
          <w:rtl/>
        </w:rPr>
        <w:t xml:space="preserve">סגן בכיר למנהל הרשות לתכנון </w:t>
      </w:r>
      <w:r w:rsidR="00A5744B" w:rsidRPr="009C1922">
        <w:rPr>
          <w:rFonts w:cs="David"/>
          <w:b/>
          <w:bCs/>
          <w:sz w:val="28"/>
          <w:szCs w:val="28"/>
          <w:rtl/>
        </w:rPr>
        <w:br w:type="page"/>
      </w:r>
    </w:p>
    <w:p w:rsidR="00331474" w:rsidRDefault="00A5744B" w:rsidP="00331474">
      <w:pPr>
        <w:spacing w:line="360" w:lineRule="auto"/>
        <w:ind w:left="567" w:hanging="567"/>
        <w:jc w:val="center"/>
        <w:outlineLvl w:val="0"/>
        <w:rPr>
          <w:rFonts w:cs="David"/>
          <w:b/>
          <w:bCs/>
          <w:sz w:val="32"/>
          <w:szCs w:val="32"/>
          <w:rtl/>
        </w:rPr>
      </w:pPr>
      <w:bookmarkStart w:id="95" w:name="_Toc407210578"/>
      <w:r w:rsidRPr="00331474">
        <w:rPr>
          <w:rFonts w:cs="David" w:hint="cs"/>
          <w:b/>
          <w:bCs/>
          <w:sz w:val="32"/>
          <w:szCs w:val="32"/>
          <w:rtl/>
        </w:rPr>
        <w:lastRenderedPageBreak/>
        <w:t>נספח</w:t>
      </w:r>
      <w:r w:rsidRPr="00331474">
        <w:rPr>
          <w:rFonts w:cs="David"/>
          <w:b/>
          <w:bCs/>
          <w:sz w:val="32"/>
          <w:szCs w:val="32"/>
          <w:rtl/>
        </w:rPr>
        <w:t xml:space="preserve"> </w:t>
      </w:r>
      <w:r w:rsidRPr="00331474">
        <w:rPr>
          <w:rFonts w:cs="David" w:hint="cs"/>
          <w:b/>
          <w:bCs/>
          <w:sz w:val="32"/>
          <w:szCs w:val="32"/>
          <w:rtl/>
        </w:rPr>
        <w:t>15</w:t>
      </w:r>
      <w:bookmarkEnd w:id="95"/>
      <w:r w:rsidRPr="00331474">
        <w:rPr>
          <w:rFonts w:cs="David"/>
          <w:b/>
          <w:bCs/>
          <w:sz w:val="32"/>
          <w:szCs w:val="32"/>
          <w:rtl/>
        </w:rPr>
        <w:t xml:space="preserve"> </w:t>
      </w:r>
    </w:p>
    <w:p w:rsidR="00A5744B" w:rsidRPr="00331474" w:rsidRDefault="00A5744B" w:rsidP="00331474">
      <w:pPr>
        <w:pStyle w:val="afff2"/>
        <w:jc w:val="center"/>
        <w:rPr>
          <w:rFonts w:cs="David"/>
          <w:b/>
          <w:bCs/>
          <w:sz w:val="28"/>
          <w:szCs w:val="28"/>
          <w:u w:val="single"/>
          <w:rtl/>
        </w:rPr>
      </w:pPr>
      <w:r w:rsidRPr="00331474">
        <w:rPr>
          <w:rFonts w:cs="David" w:hint="cs"/>
          <w:b/>
          <w:bCs/>
          <w:sz w:val="28"/>
          <w:szCs w:val="28"/>
          <w:u w:val="single"/>
          <w:rtl/>
        </w:rPr>
        <w:t>אישור</w:t>
      </w:r>
      <w:r w:rsidRPr="00331474">
        <w:rPr>
          <w:rFonts w:cs="David"/>
          <w:b/>
          <w:bCs/>
          <w:sz w:val="28"/>
          <w:szCs w:val="28"/>
          <w:u w:val="single"/>
          <w:rtl/>
        </w:rPr>
        <w:t xml:space="preserve"> </w:t>
      </w:r>
      <w:r w:rsidRPr="00331474">
        <w:rPr>
          <w:rFonts w:cs="David" w:hint="cs"/>
          <w:b/>
          <w:bCs/>
          <w:sz w:val="28"/>
          <w:szCs w:val="28"/>
          <w:u w:val="single"/>
          <w:rtl/>
        </w:rPr>
        <w:t>קיום</w:t>
      </w:r>
      <w:r w:rsidRPr="00331474">
        <w:rPr>
          <w:rFonts w:cs="David"/>
          <w:b/>
          <w:bCs/>
          <w:sz w:val="28"/>
          <w:szCs w:val="28"/>
          <w:u w:val="single"/>
          <w:rtl/>
        </w:rPr>
        <w:t xml:space="preserve"> </w:t>
      </w:r>
      <w:r w:rsidRPr="00331474">
        <w:rPr>
          <w:rFonts w:cs="David" w:hint="cs"/>
          <w:b/>
          <w:bCs/>
          <w:sz w:val="28"/>
          <w:szCs w:val="28"/>
          <w:u w:val="single"/>
          <w:rtl/>
        </w:rPr>
        <w:t>ביטוחים</w:t>
      </w:r>
    </w:p>
    <w:p w:rsidR="00A5744B" w:rsidRPr="006F2196" w:rsidRDefault="00A5744B" w:rsidP="00A5744B">
      <w:pPr>
        <w:pStyle w:val="afff2"/>
        <w:rPr>
          <w:rFonts w:cs="David"/>
          <w:sz w:val="24"/>
          <w:szCs w:val="24"/>
          <w:rtl/>
        </w:rPr>
      </w:pPr>
    </w:p>
    <w:p w:rsidR="00A5744B" w:rsidRPr="006F2196" w:rsidRDefault="00A5744B" w:rsidP="00A5744B">
      <w:pPr>
        <w:pStyle w:val="afff2"/>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A5744B" w:rsidRPr="006F2196" w:rsidRDefault="00A5744B" w:rsidP="00A5744B">
      <w:pPr>
        <w:pStyle w:val="afff2"/>
        <w:rPr>
          <w:rFonts w:cs="David"/>
          <w:sz w:val="24"/>
          <w:szCs w:val="24"/>
          <w:rtl/>
        </w:rPr>
      </w:pPr>
    </w:p>
    <w:p w:rsidR="00A5744B" w:rsidRPr="006F2196" w:rsidRDefault="00A5744B" w:rsidP="00A5744B">
      <w:pPr>
        <w:pStyle w:val="afff2"/>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rsidR="00A5744B" w:rsidRPr="006F2196" w:rsidRDefault="00A5744B" w:rsidP="00A5744B">
      <w:pPr>
        <w:pStyle w:val="afff2"/>
        <w:rPr>
          <w:rFonts w:cs="David"/>
          <w:sz w:val="24"/>
          <w:szCs w:val="24"/>
          <w:rtl/>
        </w:rPr>
      </w:pPr>
    </w:p>
    <w:p w:rsidR="00A5744B" w:rsidRPr="006F2196" w:rsidRDefault="00A5744B" w:rsidP="00A5744B">
      <w:pPr>
        <w:pStyle w:val="afff2"/>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rsidR="00A5744B" w:rsidRPr="006F2196" w:rsidRDefault="00A5744B" w:rsidP="00A5744B">
      <w:pPr>
        <w:pStyle w:val="afff2"/>
        <w:rPr>
          <w:rFonts w:cs="David"/>
          <w:sz w:val="24"/>
          <w:szCs w:val="24"/>
          <w:rtl/>
        </w:rPr>
      </w:pPr>
      <w:r w:rsidRPr="006F2196">
        <w:rPr>
          <w:rFonts w:cs="David"/>
          <w:sz w:val="24"/>
          <w:szCs w:val="24"/>
          <w:rtl/>
        </w:rPr>
        <w:t xml:space="preserve"> </w:t>
      </w:r>
    </w:p>
    <w:p w:rsidR="00A5744B" w:rsidRPr="006F2196" w:rsidRDefault="00A5744B" w:rsidP="00A5744B">
      <w:pPr>
        <w:pStyle w:val="afff2"/>
        <w:jc w:val="center"/>
        <w:rPr>
          <w:rFonts w:cs="David"/>
          <w:b/>
          <w:bCs/>
          <w:sz w:val="32"/>
          <w:szCs w:val="32"/>
          <w:rtl/>
        </w:rPr>
      </w:pPr>
      <w:r w:rsidRPr="0062412C">
        <w:rPr>
          <w:rFonts w:cs="David" w:hint="cs"/>
          <w:sz w:val="24"/>
          <w:szCs w:val="24"/>
          <w:rtl/>
        </w:rPr>
        <w:t>הנדון</w:t>
      </w:r>
      <w:r w:rsidRPr="0062412C">
        <w:rPr>
          <w:rFonts w:cs="David"/>
          <w:sz w:val="24"/>
          <w:szCs w:val="24"/>
          <w:rtl/>
        </w:rPr>
        <w:t>:</w:t>
      </w:r>
      <w:r>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A5744B" w:rsidRPr="006F2196" w:rsidRDefault="00A5744B" w:rsidP="00A5744B">
      <w:pPr>
        <w:pStyle w:val="afff2"/>
        <w:rPr>
          <w:rFonts w:cs="David"/>
          <w:sz w:val="24"/>
          <w:szCs w:val="24"/>
          <w:rtl/>
        </w:rPr>
      </w:pPr>
    </w:p>
    <w:p w:rsidR="00A5744B" w:rsidRPr="006F2196" w:rsidRDefault="00A5744B" w:rsidP="00A5744B">
      <w:pPr>
        <w:pStyle w:val="afff2"/>
        <w:rPr>
          <w:rFonts w:cs="David"/>
          <w:sz w:val="24"/>
          <w:szCs w:val="24"/>
          <w:rtl/>
        </w:rPr>
      </w:pPr>
    </w:p>
    <w:p w:rsidR="00A5744B" w:rsidRDefault="00A5744B" w:rsidP="00A454B7">
      <w:pPr>
        <w:pStyle w:val="afff2"/>
        <w:spacing w:line="360" w:lineRule="auto"/>
        <w:jc w:val="both"/>
        <w:rPr>
          <w:rFonts w:cs="David"/>
          <w:sz w:val="24"/>
          <w:szCs w:val="24"/>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______________</w:t>
      </w:r>
      <w:r>
        <w:rPr>
          <w:rFonts w:cs="David" w:hint="cs"/>
          <w:sz w:val="24"/>
          <w:szCs w:val="24"/>
          <w:rtl/>
        </w:rPr>
        <w:t>_</w:t>
      </w:r>
      <w:r w:rsidRPr="006F2196">
        <w:rPr>
          <w:rFonts w:cs="David"/>
          <w:sz w:val="24"/>
          <w:szCs w:val="24"/>
          <w:rtl/>
        </w:rPr>
        <w:t>_________(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נותן השירותים</w:t>
      </w:r>
      <w:r w:rsidRPr="006F2196">
        <w:rPr>
          <w:rFonts w:cs="David"/>
          <w:sz w:val="24"/>
          <w:szCs w:val="24"/>
          <w:rtl/>
        </w:rPr>
        <w:t xml:space="preserve">") </w:t>
      </w:r>
    </w:p>
    <w:p w:rsidR="00A5744B" w:rsidRPr="006F2196" w:rsidRDefault="00A5744B" w:rsidP="00A454B7">
      <w:pPr>
        <w:pStyle w:val="afff2"/>
        <w:spacing w:line="360" w:lineRule="auto"/>
        <w:jc w:val="both"/>
        <w:rPr>
          <w:rFonts w:cs="David"/>
          <w:sz w:val="24"/>
          <w:szCs w:val="24"/>
          <w:rtl/>
        </w:rPr>
      </w:pPr>
    </w:p>
    <w:p w:rsidR="00A5744B" w:rsidRPr="000764A1" w:rsidRDefault="00A5744B" w:rsidP="00A454B7">
      <w:pPr>
        <w:pStyle w:val="afff2"/>
        <w:spacing w:line="360" w:lineRule="auto"/>
        <w:jc w:val="both"/>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A454B7">
        <w:rPr>
          <w:rFonts w:cs="David" w:hint="cs"/>
          <w:sz w:val="24"/>
          <w:szCs w:val="24"/>
          <w:rtl/>
        </w:rPr>
        <w:t xml:space="preserve"> </w:t>
      </w:r>
      <w:r w:rsidR="00A454B7" w:rsidRPr="00A454B7">
        <w:rPr>
          <w:rFonts w:cs="David"/>
          <w:sz w:val="24"/>
          <w:szCs w:val="24"/>
          <w:rtl/>
        </w:rPr>
        <w:t>למתן שירותי הסברה ויחסי ציבור לתכנית לפיתוח הכלכלי חברתי של הבדואים בנגב</w:t>
      </w:r>
      <w:r w:rsidR="00A454B7" w:rsidRPr="00A454B7">
        <w:rPr>
          <w:rFonts w:cs="David" w:hint="cs"/>
          <w:sz w:val="24"/>
          <w:szCs w:val="24"/>
          <w:rtl/>
        </w:rPr>
        <w:t>,</w:t>
      </w:r>
      <w:r w:rsidRPr="000764A1">
        <w:rPr>
          <w:rFonts w:cs="David"/>
          <w:sz w:val="24"/>
          <w:szCs w:val="24"/>
          <w:rtl/>
        </w:rPr>
        <w:t xml:space="preserve">, </w:t>
      </w:r>
      <w:r w:rsidRPr="000764A1">
        <w:rPr>
          <w:rFonts w:cs="David" w:hint="cs"/>
          <w:sz w:val="24"/>
          <w:szCs w:val="24"/>
          <w:rtl/>
        </w:rPr>
        <w:t>בהתאם</w:t>
      </w:r>
      <w:r w:rsidRPr="000764A1">
        <w:rPr>
          <w:rFonts w:cs="David"/>
          <w:sz w:val="24"/>
          <w:szCs w:val="24"/>
          <w:rtl/>
        </w:rPr>
        <w:t xml:space="preserve"> </w:t>
      </w:r>
      <w:r w:rsidRPr="000764A1">
        <w:rPr>
          <w:rFonts w:cs="David" w:hint="cs"/>
          <w:sz w:val="24"/>
          <w:szCs w:val="24"/>
          <w:rtl/>
        </w:rPr>
        <w:t>למכרז</w:t>
      </w:r>
      <w:r w:rsidRPr="000764A1">
        <w:rPr>
          <w:rFonts w:cs="David"/>
          <w:sz w:val="24"/>
          <w:szCs w:val="24"/>
          <w:rtl/>
        </w:rPr>
        <w:t xml:space="preserve"> </w:t>
      </w:r>
      <w:r w:rsidRPr="000764A1">
        <w:rPr>
          <w:rFonts w:cs="David" w:hint="cs"/>
          <w:sz w:val="24"/>
          <w:szCs w:val="24"/>
          <w:rtl/>
        </w:rPr>
        <w:t>וחוזה</w:t>
      </w:r>
      <w:r w:rsidRPr="00A454B7">
        <w:rPr>
          <w:rFonts w:cs="David" w:hint="cs"/>
          <w:sz w:val="24"/>
          <w:szCs w:val="24"/>
          <w:rtl/>
        </w:rPr>
        <w:t xml:space="preserve"> </w:t>
      </w:r>
      <w:r w:rsidRPr="000764A1">
        <w:rPr>
          <w:rFonts w:cs="David" w:hint="cs"/>
          <w:sz w:val="24"/>
          <w:szCs w:val="24"/>
          <w:rtl/>
        </w:rPr>
        <w:t>עם</w:t>
      </w:r>
      <w:r>
        <w:rPr>
          <w:rFonts w:cs="David"/>
          <w:sz w:val="24"/>
          <w:szCs w:val="24"/>
          <w:rtl/>
        </w:rPr>
        <w:t xml:space="preserve"> </w:t>
      </w:r>
      <w:r w:rsidRPr="000764A1">
        <w:rPr>
          <w:rFonts w:cs="David" w:hint="cs"/>
          <w:sz w:val="24"/>
          <w:szCs w:val="24"/>
          <w:rtl/>
        </w:rPr>
        <w:t>מדינת</w:t>
      </w:r>
      <w:r w:rsidRPr="000764A1">
        <w:rPr>
          <w:rFonts w:cs="David"/>
          <w:sz w:val="24"/>
          <w:szCs w:val="24"/>
          <w:rtl/>
        </w:rPr>
        <w:t xml:space="preserve"> </w:t>
      </w:r>
      <w:r w:rsidRPr="000764A1">
        <w:rPr>
          <w:rFonts w:cs="David" w:hint="cs"/>
          <w:sz w:val="24"/>
          <w:szCs w:val="24"/>
          <w:rtl/>
        </w:rPr>
        <w:t>ישראל</w:t>
      </w:r>
      <w:r w:rsidRPr="000764A1">
        <w:rPr>
          <w:rFonts w:cs="David"/>
          <w:sz w:val="24"/>
          <w:szCs w:val="24"/>
          <w:rtl/>
        </w:rPr>
        <w:t xml:space="preserve"> – </w:t>
      </w:r>
      <w:r w:rsidRPr="000764A1">
        <w:rPr>
          <w:rFonts w:cs="David" w:hint="cs"/>
          <w:sz w:val="24"/>
          <w:szCs w:val="24"/>
          <w:rtl/>
        </w:rPr>
        <w:t>משרד</w:t>
      </w:r>
      <w:r w:rsidRPr="00A454B7">
        <w:rPr>
          <w:rFonts w:cs="David" w:hint="cs"/>
          <w:sz w:val="24"/>
          <w:szCs w:val="24"/>
          <w:rtl/>
        </w:rPr>
        <w:t xml:space="preserve"> </w:t>
      </w:r>
      <w:r w:rsidRPr="000764A1">
        <w:rPr>
          <w:rFonts w:cs="David" w:hint="cs"/>
          <w:sz w:val="24"/>
          <w:szCs w:val="24"/>
          <w:rtl/>
        </w:rPr>
        <w:t>החקלאות</w:t>
      </w:r>
      <w:r w:rsidRPr="000764A1">
        <w:rPr>
          <w:rFonts w:cs="David"/>
          <w:sz w:val="24"/>
          <w:szCs w:val="24"/>
          <w:rtl/>
        </w:rPr>
        <w:t xml:space="preserve"> </w:t>
      </w:r>
      <w:r w:rsidRPr="000764A1">
        <w:rPr>
          <w:rFonts w:cs="David" w:hint="cs"/>
          <w:sz w:val="24"/>
          <w:szCs w:val="24"/>
          <w:rtl/>
        </w:rPr>
        <w:t>ופיתוח</w:t>
      </w:r>
      <w:r w:rsidRPr="000764A1">
        <w:rPr>
          <w:rFonts w:cs="David"/>
          <w:sz w:val="24"/>
          <w:szCs w:val="24"/>
          <w:rtl/>
        </w:rPr>
        <w:t xml:space="preserve"> </w:t>
      </w:r>
      <w:r w:rsidRPr="000764A1">
        <w:rPr>
          <w:rFonts w:cs="David" w:hint="cs"/>
          <w:sz w:val="24"/>
          <w:szCs w:val="24"/>
          <w:rtl/>
        </w:rPr>
        <w:t>הכפר</w:t>
      </w:r>
      <w:r w:rsidRPr="000764A1">
        <w:rPr>
          <w:rFonts w:cs="David"/>
          <w:sz w:val="24"/>
          <w:szCs w:val="24"/>
          <w:rtl/>
        </w:rPr>
        <w:t xml:space="preserve">, </w:t>
      </w:r>
      <w:r w:rsidRPr="000764A1">
        <w:rPr>
          <w:rFonts w:cs="David" w:hint="cs"/>
          <w:sz w:val="24"/>
          <w:szCs w:val="24"/>
          <w:rtl/>
        </w:rPr>
        <w:t>את</w:t>
      </w:r>
      <w:r w:rsidRPr="000764A1">
        <w:rPr>
          <w:rFonts w:cs="David"/>
          <w:sz w:val="24"/>
          <w:szCs w:val="24"/>
          <w:rtl/>
        </w:rPr>
        <w:t xml:space="preserve"> </w:t>
      </w:r>
      <w:r w:rsidRPr="000764A1">
        <w:rPr>
          <w:rFonts w:cs="David" w:hint="cs"/>
          <w:sz w:val="24"/>
          <w:szCs w:val="24"/>
          <w:rtl/>
        </w:rPr>
        <w:t>הביטוחים</w:t>
      </w:r>
      <w:r w:rsidRPr="000764A1">
        <w:rPr>
          <w:rFonts w:cs="David"/>
          <w:sz w:val="24"/>
          <w:szCs w:val="24"/>
          <w:rtl/>
        </w:rPr>
        <w:t xml:space="preserve"> </w:t>
      </w:r>
      <w:r w:rsidRPr="000764A1">
        <w:rPr>
          <w:rFonts w:cs="David" w:hint="cs"/>
          <w:sz w:val="24"/>
          <w:szCs w:val="24"/>
          <w:rtl/>
        </w:rPr>
        <w:t>המפורטים</w:t>
      </w:r>
      <w:r w:rsidRPr="000764A1">
        <w:rPr>
          <w:rFonts w:cs="David"/>
          <w:sz w:val="24"/>
          <w:szCs w:val="24"/>
          <w:rtl/>
        </w:rPr>
        <w:t xml:space="preserve"> </w:t>
      </w:r>
      <w:r w:rsidRPr="000764A1">
        <w:rPr>
          <w:rFonts w:cs="David" w:hint="cs"/>
          <w:sz w:val="24"/>
          <w:szCs w:val="24"/>
          <w:rtl/>
        </w:rPr>
        <w:t>להלן</w:t>
      </w:r>
      <w:r w:rsidRPr="000764A1">
        <w:rPr>
          <w:rFonts w:cs="David"/>
          <w:sz w:val="24"/>
          <w:szCs w:val="24"/>
          <w:rtl/>
        </w:rPr>
        <w:t>:</w:t>
      </w:r>
      <w:r w:rsidR="004C543C">
        <w:rPr>
          <w:rFonts w:cs="David"/>
          <w:sz w:val="24"/>
          <w:szCs w:val="24"/>
          <w:rtl/>
        </w:rPr>
        <w:t xml:space="preserve">             </w:t>
      </w:r>
      <w:r w:rsidRPr="000764A1">
        <w:rPr>
          <w:rFonts w:cs="David"/>
          <w:sz w:val="24"/>
          <w:szCs w:val="24"/>
          <w:rtl/>
        </w:rPr>
        <w:t xml:space="preserve"> </w:t>
      </w:r>
    </w:p>
    <w:p w:rsidR="00A5744B" w:rsidRPr="00873BDB" w:rsidRDefault="00A5744B" w:rsidP="00A454B7">
      <w:pPr>
        <w:pStyle w:val="afff2"/>
        <w:spacing w:line="360" w:lineRule="auto"/>
        <w:jc w:val="both"/>
        <w:rPr>
          <w:rFonts w:cs="David"/>
          <w:sz w:val="24"/>
          <w:szCs w:val="24"/>
          <w:rtl/>
        </w:rPr>
      </w:pPr>
    </w:p>
    <w:p w:rsidR="00A5744B" w:rsidRPr="00873BDB" w:rsidRDefault="00A5744B" w:rsidP="00A454B7">
      <w:pPr>
        <w:pStyle w:val="afff2"/>
        <w:spacing w:line="360" w:lineRule="auto"/>
        <w:jc w:val="both"/>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A5744B" w:rsidRDefault="00A5744B" w:rsidP="00EA47AB">
      <w:pPr>
        <w:pStyle w:val="afff2"/>
        <w:numPr>
          <w:ilvl w:val="0"/>
          <w:numId w:val="22"/>
        </w:numPr>
        <w:spacing w:line="360" w:lineRule="auto"/>
        <w:jc w:val="both"/>
        <w:rPr>
          <w:rFonts w:cs="David"/>
          <w:sz w:val="24"/>
          <w:szCs w:val="24"/>
        </w:rPr>
      </w:pP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w:t>
      </w:r>
      <w:r w:rsidR="004C543C">
        <w:rPr>
          <w:rFonts w:cs="David"/>
          <w:sz w:val="24"/>
          <w:szCs w:val="24"/>
          <w:rtl/>
        </w:rPr>
        <w:t xml:space="preserve"> </w:t>
      </w:r>
      <w:r w:rsidRPr="00873BDB">
        <w:rPr>
          <w:rFonts w:cs="David"/>
          <w:sz w:val="24"/>
          <w:szCs w:val="24"/>
          <w:rtl/>
        </w:rPr>
        <w:t xml:space="preserve"> </w:t>
      </w:r>
    </w:p>
    <w:p w:rsidR="00A5744B" w:rsidRPr="009F0A97" w:rsidRDefault="00A5744B" w:rsidP="00EA47AB">
      <w:pPr>
        <w:pStyle w:val="afff2"/>
        <w:numPr>
          <w:ilvl w:val="0"/>
          <w:numId w:val="22"/>
        </w:numPr>
        <w:spacing w:line="360" w:lineRule="auto"/>
        <w:jc w:val="both"/>
        <w:rPr>
          <w:rFonts w:cs="David"/>
          <w:sz w:val="24"/>
          <w:szCs w:val="24"/>
          <w:rtl/>
        </w:rPr>
      </w:pPr>
      <w:r w:rsidRPr="009F0A97">
        <w:rPr>
          <w:rFonts w:cs="David" w:hint="cs"/>
          <w:sz w:val="24"/>
          <w:szCs w:val="24"/>
          <w:rtl/>
        </w:rPr>
        <w:t>גבול</w:t>
      </w:r>
      <w:r w:rsidRPr="009F0A97">
        <w:rPr>
          <w:rFonts w:cs="David"/>
          <w:sz w:val="24"/>
          <w:szCs w:val="24"/>
          <w:rtl/>
        </w:rPr>
        <w:t xml:space="preserve"> </w:t>
      </w:r>
      <w:r w:rsidRPr="009F0A97">
        <w:rPr>
          <w:rFonts w:cs="David" w:hint="cs"/>
          <w:sz w:val="24"/>
          <w:szCs w:val="24"/>
          <w:rtl/>
        </w:rPr>
        <w:t>האחריות</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יפחת</w:t>
      </w:r>
      <w:r w:rsidRPr="009F0A97">
        <w:rPr>
          <w:rFonts w:cs="David"/>
          <w:sz w:val="24"/>
          <w:szCs w:val="24"/>
          <w:rtl/>
        </w:rPr>
        <w:t xml:space="preserve"> </w:t>
      </w:r>
      <w:r w:rsidRPr="009F0A97">
        <w:rPr>
          <w:rFonts w:cs="David" w:hint="cs"/>
          <w:sz w:val="24"/>
          <w:szCs w:val="24"/>
          <w:rtl/>
        </w:rPr>
        <w:t>מסך</w:t>
      </w:r>
      <w:r>
        <w:rPr>
          <w:rFonts w:cs="David"/>
          <w:sz w:val="24"/>
          <w:szCs w:val="24"/>
          <w:rtl/>
        </w:rPr>
        <w:t xml:space="preserve"> </w:t>
      </w:r>
      <w:r w:rsidRPr="009F0A97">
        <w:rPr>
          <w:rFonts w:cs="David"/>
          <w:sz w:val="24"/>
          <w:szCs w:val="24"/>
          <w:rtl/>
        </w:rPr>
        <w:t xml:space="preserve">5,000,000 </w:t>
      </w:r>
      <w:r w:rsidRPr="009F0A97">
        <w:rPr>
          <w:rFonts w:cs="David" w:hint="cs"/>
          <w:sz w:val="24"/>
          <w:szCs w:val="24"/>
          <w:rtl/>
        </w:rPr>
        <w:t>דולר</w:t>
      </w:r>
      <w:r w:rsidRPr="009F0A97">
        <w:rPr>
          <w:rFonts w:cs="David"/>
          <w:sz w:val="24"/>
          <w:szCs w:val="24"/>
          <w:rtl/>
        </w:rPr>
        <w:t xml:space="preserve"> </w:t>
      </w:r>
      <w:r w:rsidRPr="009F0A97">
        <w:rPr>
          <w:rFonts w:cs="David" w:hint="cs"/>
          <w:sz w:val="24"/>
          <w:szCs w:val="24"/>
          <w:rtl/>
        </w:rPr>
        <w:t>ארה</w:t>
      </w:r>
      <w:r w:rsidRPr="009F0A97">
        <w:rPr>
          <w:rFonts w:cs="David"/>
          <w:sz w:val="24"/>
          <w:szCs w:val="24"/>
          <w:rtl/>
        </w:rPr>
        <w:t>"</w:t>
      </w:r>
      <w:r w:rsidRPr="009F0A97">
        <w:rPr>
          <w:rFonts w:cs="David" w:hint="cs"/>
          <w:sz w:val="24"/>
          <w:szCs w:val="24"/>
          <w:rtl/>
        </w:rPr>
        <w:t>ב</w:t>
      </w:r>
      <w:r w:rsidRPr="009F0A97">
        <w:rPr>
          <w:rFonts w:cs="David"/>
          <w:sz w:val="24"/>
          <w:szCs w:val="24"/>
          <w:rtl/>
        </w:rPr>
        <w:t xml:space="preserve"> </w:t>
      </w:r>
      <w:r w:rsidRPr="009F0A97">
        <w:rPr>
          <w:rFonts w:cs="David" w:hint="cs"/>
          <w:sz w:val="24"/>
          <w:szCs w:val="24"/>
          <w:rtl/>
        </w:rPr>
        <w:t>לעובד</w:t>
      </w:r>
      <w:r w:rsidRPr="009F0A97">
        <w:rPr>
          <w:rFonts w:cs="David"/>
          <w:sz w:val="24"/>
          <w:szCs w:val="24"/>
          <w:rtl/>
        </w:rPr>
        <w:t xml:space="preserve">, </w:t>
      </w:r>
      <w:r w:rsidRPr="009F0A97">
        <w:rPr>
          <w:rFonts w:cs="David" w:hint="cs"/>
          <w:sz w:val="24"/>
          <w:szCs w:val="24"/>
          <w:rtl/>
        </w:rPr>
        <w:t>למקרה</w:t>
      </w:r>
      <w:r w:rsidRPr="009F0A97">
        <w:rPr>
          <w:rFonts w:cs="David"/>
          <w:sz w:val="24"/>
          <w:szCs w:val="24"/>
          <w:rtl/>
        </w:rPr>
        <w:t xml:space="preserve"> </w:t>
      </w:r>
      <w:r w:rsidRPr="009F0A97">
        <w:rPr>
          <w:rFonts w:cs="David" w:hint="cs"/>
          <w:sz w:val="24"/>
          <w:szCs w:val="24"/>
          <w:rtl/>
        </w:rPr>
        <w:t>ולתקופת</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שנה</w:t>
      </w:r>
      <w:r w:rsidRPr="009F0A97">
        <w:rPr>
          <w:rFonts w:cs="David"/>
          <w:sz w:val="24"/>
          <w:szCs w:val="24"/>
          <w:rtl/>
        </w:rPr>
        <w:t>)</w:t>
      </w:r>
      <w:r w:rsidRPr="009F0A97">
        <w:rPr>
          <w:rFonts w:cs="David" w:hint="cs"/>
          <w:sz w:val="24"/>
          <w:szCs w:val="24"/>
          <w:rtl/>
        </w:rPr>
        <w:t>.</w:t>
      </w:r>
    </w:p>
    <w:p w:rsidR="00A5744B" w:rsidRPr="00DD0A39" w:rsidRDefault="00A5744B" w:rsidP="00EA47AB">
      <w:pPr>
        <w:pStyle w:val="afff2"/>
        <w:numPr>
          <w:ilvl w:val="0"/>
          <w:numId w:val="22"/>
        </w:numPr>
        <w:spacing w:line="360" w:lineRule="auto"/>
        <w:jc w:val="both"/>
        <w:rPr>
          <w:rFonts w:cs="David"/>
          <w:sz w:val="24"/>
          <w:szCs w:val="24"/>
          <w:rtl/>
        </w:rPr>
      </w:pPr>
      <w:r w:rsidRPr="0043363F">
        <w:rPr>
          <w:rFonts w:cs="David" w:hint="cs"/>
          <w:sz w:val="24"/>
          <w:szCs w:val="24"/>
          <w:rtl/>
        </w:rPr>
        <w:t>הביטוח</w:t>
      </w:r>
      <w:r w:rsidRPr="0043363F">
        <w:rPr>
          <w:rFonts w:cs="David"/>
          <w:sz w:val="24"/>
          <w:szCs w:val="24"/>
          <w:rtl/>
        </w:rPr>
        <w:t xml:space="preserve"> </w:t>
      </w:r>
      <w:r>
        <w:rPr>
          <w:rFonts w:cs="David" w:hint="cs"/>
          <w:sz w:val="24"/>
          <w:szCs w:val="24"/>
          <w:rtl/>
        </w:rPr>
        <w:t>מורחב</w:t>
      </w:r>
      <w:r w:rsidRPr="0043363F">
        <w:rPr>
          <w:rFonts w:cs="David"/>
          <w:sz w:val="24"/>
          <w:szCs w:val="24"/>
          <w:rtl/>
        </w:rPr>
        <w:t xml:space="preserve"> </w:t>
      </w:r>
      <w:r w:rsidRPr="0043363F">
        <w:rPr>
          <w:rFonts w:cs="David" w:hint="cs"/>
          <w:sz w:val="24"/>
          <w:szCs w:val="24"/>
          <w:rtl/>
        </w:rPr>
        <w:t>לכסות</w:t>
      </w:r>
      <w:r w:rsidRPr="0043363F">
        <w:rPr>
          <w:rFonts w:cs="David"/>
          <w:sz w:val="24"/>
          <w:szCs w:val="24"/>
          <w:rtl/>
        </w:rPr>
        <w:t xml:space="preserve"> </w:t>
      </w:r>
      <w:r w:rsidRPr="0043363F">
        <w:rPr>
          <w:rFonts w:cs="David" w:hint="cs"/>
          <w:sz w:val="24"/>
          <w:szCs w:val="24"/>
          <w:rtl/>
        </w:rPr>
        <w:t>את</w:t>
      </w:r>
      <w:r w:rsidRPr="0043363F">
        <w:rPr>
          <w:rFonts w:cs="David"/>
          <w:sz w:val="24"/>
          <w:szCs w:val="24"/>
          <w:rtl/>
        </w:rPr>
        <w:t xml:space="preserve"> </w:t>
      </w:r>
      <w:proofErr w:type="spellStart"/>
      <w:r w:rsidRPr="0043363F">
        <w:rPr>
          <w:rFonts w:cs="David" w:hint="cs"/>
          <w:sz w:val="24"/>
          <w:szCs w:val="24"/>
          <w:rtl/>
        </w:rPr>
        <w:t>חבותו</w:t>
      </w:r>
      <w:proofErr w:type="spellEnd"/>
      <w:r w:rsidRPr="0043363F">
        <w:rPr>
          <w:rFonts w:cs="David"/>
          <w:sz w:val="24"/>
          <w:szCs w:val="24"/>
          <w:rtl/>
        </w:rPr>
        <w:t xml:space="preserve"> </w:t>
      </w:r>
      <w:r w:rsidRPr="0043363F">
        <w:rPr>
          <w:rFonts w:cs="David" w:hint="cs"/>
          <w:sz w:val="24"/>
          <w:szCs w:val="24"/>
          <w:rtl/>
        </w:rPr>
        <w:t>של</w:t>
      </w:r>
      <w:r w:rsidRPr="0043363F">
        <w:rPr>
          <w:rFonts w:cs="David"/>
          <w:sz w:val="24"/>
          <w:szCs w:val="24"/>
          <w:rtl/>
        </w:rPr>
        <w:t xml:space="preserve"> </w:t>
      </w:r>
      <w:r w:rsidRPr="0043363F">
        <w:rPr>
          <w:rFonts w:cs="David" w:hint="cs"/>
          <w:sz w:val="24"/>
          <w:szCs w:val="24"/>
          <w:rtl/>
        </w:rPr>
        <w:t>המבוטח</w:t>
      </w:r>
      <w:r w:rsidRPr="0043363F">
        <w:rPr>
          <w:rFonts w:cs="David"/>
          <w:sz w:val="24"/>
          <w:szCs w:val="24"/>
          <w:rtl/>
        </w:rPr>
        <w:t xml:space="preserve"> </w:t>
      </w:r>
      <w:r w:rsidRPr="0043363F">
        <w:rPr>
          <w:rFonts w:cs="David" w:hint="cs"/>
          <w:sz w:val="24"/>
          <w:szCs w:val="24"/>
          <w:rtl/>
        </w:rPr>
        <w:t>כלפי</w:t>
      </w:r>
      <w:r w:rsidRPr="0043363F">
        <w:rPr>
          <w:rFonts w:cs="David"/>
          <w:sz w:val="24"/>
          <w:szCs w:val="24"/>
          <w:rtl/>
        </w:rPr>
        <w:t xml:space="preserve"> </w:t>
      </w:r>
      <w:r w:rsidRPr="0043363F">
        <w:rPr>
          <w:rFonts w:cs="David" w:hint="cs"/>
          <w:sz w:val="24"/>
          <w:szCs w:val="24"/>
          <w:rtl/>
        </w:rPr>
        <w:t>קבלנים</w:t>
      </w:r>
      <w:r w:rsidRPr="0043363F">
        <w:rPr>
          <w:rFonts w:cs="David"/>
          <w:sz w:val="24"/>
          <w:szCs w:val="24"/>
          <w:rtl/>
        </w:rPr>
        <w:t>,</w:t>
      </w:r>
      <w:r>
        <w:rPr>
          <w:rFonts w:cs="David"/>
          <w:sz w:val="24"/>
          <w:szCs w:val="24"/>
          <w:rtl/>
        </w:rPr>
        <w:t xml:space="preserve"> </w:t>
      </w:r>
      <w:r w:rsidRPr="0043363F">
        <w:rPr>
          <w:rFonts w:cs="David" w:hint="cs"/>
          <w:sz w:val="24"/>
          <w:szCs w:val="24"/>
          <w:rtl/>
        </w:rPr>
        <w:t>קבלני</w:t>
      </w:r>
      <w:r w:rsidRPr="0043363F">
        <w:rPr>
          <w:rFonts w:cs="David"/>
          <w:sz w:val="24"/>
          <w:szCs w:val="24"/>
          <w:rtl/>
        </w:rPr>
        <w:t xml:space="preserve"> </w:t>
      </w:r>
      <w:r w:rsidRPr="0043363F">
        <w:rPr>
          <w:rFonts w:cs="David" w:hint="cs"/>
          <w:sz w:val="24"/>
          <w:szCs w:val="24"/>
          <w:rtl/>
        </w:rPr>
        <w:t>משנה</w:t>
      </w:r>
      <w:r w:rsidRPr="0043363F">
        <w:rPr>
          <w:rFonts w:cs="David"/>
          <w:sz w:val="24"/>
          <w:szCs w:val="24"/>
          <w:rtl/>
        </w:rPr>
        <w:t xml:space="preserve"> </w:t>
      </w:r>
      <w:r w:rsidRPr="0043363F">
        <w:rPr>
          <w:rFonts w:cs="David" w:hint="cs"/>
          <w:sz w:val="24"/>
          <w:szCs w:val="24"/>
          <w:rtl/>
        </w:rPr>
        <w:t>ועובדיהם</w:t>
      </w:r>
      <w:r w:rsidRPr="0043363F">
        <w:rPr>
          <w:rFonts w:cs="David"/>
          <w:sz w:val="24"/>
          <w:szCs w:val="24"/>
          <w:rtl/>
        </w:rPr>
        <w:t xml:space="preserve"> </w:t>
      </w:r>
      <w:r w:rsidRPr="0043363F">
        <w:rPr>
          <w:rFonts w:cs="David" w:hint="cs"/>
          <w:sz w:val="24"/>
          <w:szCs w:val="24"/>
          <w:rtl/>
        </w:rPr>
        <w:t>היה</w:t>
      </w:r>
      <w:r>
        <w:rPr>
          <w:rFonts w:cs="David"/>
          <w:sz w:val="24"/>
          <w:szCs w:val="24"/>
          <w:rtl/>
        </w:rPr>
        <w:t xml:space="preserve"> </w:t>
      </w:r>
      <w:r w:rsidRPr="0043363F">
        <w:rPr>
          <w:rFonts w:cs="David" w:hint="cs"/>
          <w:sz w:val="24"/>
          <w:szCs w:val="24"/>
          <w:rtl/>
        </w:rPr>
        <w:t>ויחשב</w:t>
      </w:r>
      <w:r w:rsidRPr="0043363F">
        <w:rPr>
          <w:rFonts w:cs="David"/>
          <w:sz w:val="24"/>
          <w:szCs w:val="24"/>
          <w:rtl/>
        </w:rPr>
        <w:t xml:space="preserve"> </w:t>
      </w:r>
      <w:r w:rsidRPr="0043363F">
        <w:rPr>
          <w:rFonts w:cs="David" w:hint="cs"/>
          <w:sz w:val="24"/>
          <w:szCs w:val="24"/>
          <w:rtl/>
        </w:rPr>
        <w:t>כמעבידם</w:t>
      </w:r>
      <w:r>
        <w:rPr>
          <w:rFonts w:cs="David" w:hint="cs"/>
          <w:sz w:val="24"/>
          <w:szCs w:val="24"/>
          <w:rtl/>
        </w:rPr>
        <w:t>.</w:t>
      </w:r>
    </w:p>
    <w:p w:rsidR="00A5744B" w:rsidRPr="009F0A97" w:rsidRDefault="00A5744B" w:rsidP="00EA47AB">
      <w:pPr>
        <w:pStyle w:val="afff2"/>
        <w:numPr>
          <w:ilvl w:val="0"/>
          <w:numId w:val="22"/>
        </w:numPr>
        <w:spacing w:line="360" w:lineRule="auto"/>
        <w:jc w:val="both"/>
        <w:rPr>
          <w:rFonts w:cs="David"/>
          <w:sz w:val="24"/>
          <w:szCs w:val="24"/>
          <w:rtl/>
        </w:rPr>
      </w:pP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פי</w:t>
      </w:r>
      <w:r w:rsidRPr="009F0A97">
        <w:rPr>
          <w:rFonts w:cs="David"/>
          <w:sz w:val="24"/>
          <w:szCs w:val="24"/>
          <w:rtl/>
        </w:rPr>
        <w:t xml:space="preserve"> </w:t>
      </w:r>
      <w:r w:rsidRPr="009F0A97">
        <w:rPr>
          <w:rFonts w:cs="David" w:hint="cs"/>
          <w:sz w:val="24"/>
          <w:szCs w:val="24"/>
          <w:rtl/>
        </w:rPr>
        <w:t>הפוליסה</w:t>
      </w:r>
      <w:r w:rsidRPr="009F0A97">
        <w:rPr>
          <w:rFonts w:cs="David"/>
          <w:sz w:val="24"/>
          <w:szCs w:val="24"/>
          <w:rtl/>
        </w:rPr>
        <w:t xml:space="preserve"> </w:t>
      </w:r>
      <w:r w:rsidRPr="009F0A97">
        <w:rPr>
          <w:rFonts w:cs="David" w:hint="cs"/>
          <w:sz w:val="24"/>
          <w:szCs w:val="24"/>
          <w:rtl/>
        </w:rPr>
        <w:t>מורחב</w:t>
      </w:r>
      <w:r w:rsidRPr="009F0A97">
        <w:rPr>
          <w:rFonts w:cs="David"/>
          <w:sz w:val="24"/>
          <w:szCs w:val="24"/>
          <w:rtl/>
        </w:rPr>
        <w:t xml:space="preserve"> </w:t>
      </w:r>
      <w:r w:rsidRPr="009F0A97">
        <w:rPr>
          <w:rFonts w:cs="David" w:hint="cs"/>
          <w:sz w:val="24"/>
          <w:szCs w:val="24"/>
          <w:rtl/>
        </w:rPr>
        <w:t>לשפות</w:t>
      </w:r>
      <w:r w:rsidRPr="009F0A97">
        <w:rPr>
          <w:rFonts w:cs="David"/>
          <w:sz w:val="24"/>
          <w:szCs w:val="24"/>
          <w:rtl/>
        </w:rPr>
        <w:t xml:space="preserve"> </w:t>
      </w:r>
      <w:r w:rsidRPr="009F0A97">
        <w:rPr>
          <w:rFonts w:cs="David" w:hint="cs"/>
          <w:sz w:val="24"/>
          <w:szCs w:val="24"/>
          <w:rtl/>
        </w:rPr>
        <w:t>את</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 </w:t>
      </w:r>
      <w:r w:rsidRPr="009F0A97">
        <w:rPr>
          <w:rFonts w:cs="David" w:hint="cs"/>
          <w:sz w:val="24"/>
          <w:szCs w:val="24"/>
          <w:rtl/>
        </w:rPr>
        <w:t>משרד</w:t>
      </w:r>
      <w:r w:rsidRPr="009F0A97">
        <w:rPr>
          <w:rFonts w:cs="David"/>
          <w:sz w:val="24"/>
          <w:szCs w:val="24"/>
          <w:rtl/>
        </w:rPr>
        <w:t xml:space="preserve"> </w:t>
      </w:r>
      <w:r w:rsidRPr="009F0A97">
        <w:rPr>
          <w:rFonts w:cs="David" w:hint="cs"/>
          <w:sz w:val="24"/>
          <w:szCs w:val="24"/>
          <w:rtl/>
        </w:rPr>
        <w:t>החקלאות</w:t>
      </w:r>
      <w:r w:rsidRPr="009F0A97">
        <w:rPr>
          <w:rFonts w:cs="David"/>
          <w:sz w:val="24"/>
          <w:szCs w:val="24"/>
          <w:rtl/>
        </w:rPr>
        <w:t xml:space="preserve"> </w:t>
      </w:r>
      <w:r w:rsidRPr="009F0A97">
        <w:rPr>
          <w:rFonts w:cs="David" w:hint="cs"/>
          <w:sz w:val="24"/>
          <w:szCs w:val="24"/>
          <w:rtl/>
        </w:rPr>
        <w:t>ופיתוח</w:t>
      </w:r>
      <w:r w:rsidRPr="009F0A97">
        <w:rPr>
          <w:rFonts w:cs="David"/>
          <w:sz w:val="24"/>
          <w:szCs w:val="24"/>
          <w:rtl/>
        </w:rPr>
        <w:t xml:space="preserve"> </w:t>
      </w:r>
      <w:r w:rsidRPr="009F0A97">
        <w:rPr>
          <w:rFonts w:cs="David" w:hint="cs"/>
          <w:sz w:val="24"/>
          <w:szCs w:val="24"/>
          <w:rtl/>
        </w:rPr>
        <w:t>הכפר</w:t>
      </w:r>
      <w:r w:rsidRPr="009F0A97">
        <w:rPr>
          <w:rFonts w:cs="David"/>
          <w:sz w:val="24"/>
          <w:szCs w:val="24"/>
          <w:rtl/>
        </w:rPr>
        <w:t>,</w:t>
      </w:r>
      <w:r w:rsidR="004C543C">
        <w:rPr>
          <w:rFonts w:cs="David"/>
          <w:sz w:val="24"/>
          <w:szCs w:val="24"/>
          <w:rtl/>
        </w:rPr>
        <w:t xml:space="preserve"> </w:t>
      </w:r>
      <w:r w:rsidRPr="009F0A97">
        <w:rPr>
          <w:rFonts w:cs="David" w:hint="cs"/>
          <w:sz w:val="24"/>
          <w:szCs w:val="24"/>
          <w:rtl/>
        </w:rPr>
        <w:t>היה</w:t>
      </w:r>
      <w:r>
        <w:rPr>
          <w:rFonts w:cs="David"/>
          <w:sz w:val="24"/>
          <w:szCs w:val="24"/>
          <w:rtl/>
        </w:rPr>
        <w:t xml:space="preserve"> </w:t>
      </w:r>
      <w:r w:rsidRPr="009F0A97">
        <w:rPr>
          <w:rFonts w:cs="David" w:hint="cs"/>
          <w:sz w:val="24"/>
          <w:szCs w:val="24"/>
          <w:rtl/>
        </w:rPr>
        <w:t>ונטען</w:t>
      </w:r>
      <w:r w:rsidRPr="009F0A97">
        <w:rPr>
          <w:rFonts w:cs="David"/>
          <w:sz w:val="24"/>
          <w:szCs w:val="24"/>
          <w:rtl/>
        </w:rPr>
        <w:t xml:space="preserve"> </w:t>
      </w:r>
      <w:r w:rsidRPr="009F0A97">
        <w:rPr>
          <w:rFonts w:cs="David" w:hint="cs"/>
          <w:sz w:val="24"/>
          <w:szCs w:val="24"/>
          <w:rtl/>
        </w:rPr>
        <w:t>לעניין</w:t>
      </w:r>
      <w:r w:rsidRPr="009F0A97">
        <w:rPr>
          <w:rFonts w:cs="David"/>
          <w:sz w:val="24"/>
          <w:szCs w:val="24"/>
          <w:rtl/>
        </w:rPr>
        <w:t xml:space="preserve"> </w:t>
      </w:r>
      <w:r w:rsidRPr="009F0A97">
        <w:rPr>
          <w:rFonts w:cs="David" w:hint="cs"/>
          <w:sz w:val="24"/>
          <w:szCs w:val="24"/>
          <w:rtl/>
        </w:rPr>
        <w:t>קרות</w:t>
      </w:r>
      <w:r w:rsidRPr="009F0A97">
        <w:rPr>
          <w:rFonts w:cs="David"/>
          <w:sz w:val="24"/>
          <w:szCs w:val="24"/>
          <w:rtl/>
        </w:rPr>
        <w:t xml:space="preserve"> </w:t>
      </w:r>
      <w:r w:rsidRPr="009F0A97">
        <w:rPr>
          <w:rFonts w:cs="David" w:hint="cs"/>
          <w:sz w:val="24"/>
          <w:szCs w:val="24"/>
          <w:rtl/>
        </w:rPr>
        <w:t>תאונת</w:t>
      </w:r>
      <w:r>
        <w:rPr>
          <w:rFonts w:cs="David"/>
          <w:sz w:val="24"/>
          <w:szCs w:val="24"/>
          <w:rtl/>
        </w:rPr>
        <w:t xml:space="preserve"> </w:t>
      </w:r>
      <w:r w:rsidRPr="009F0A97">
        <w:rPr>
          <w:rFonts w:cs="David" w:hint="cs"/>
          <w:sz w:val="24"/>
          <w:szCs w:val="24"/>
          <w:rtl/>
        </w:rPr>
        <w:t>עבודה</w:t>
      </w:r>
      <w:r w:rsidRPr="009F0A97">
        <w:rPr>
          <w:rFonts w:cs="David"/>
          <w:sz w:val="24"/>
          <w:szCs w:val="24"/>
          <w:rtl/>
        </w:rPr>
        <w:t>/</w:t>
      </w:r>
      <w:r w:rsidRPr="009F0A97">
        <w:rPr>
          <w:rFonts w:cs="David" w:hint="cs"/>
          <w:sz w:val="24"/>
          <w:szCs w:val="24"/>
          <w:rtl/>
        </w:rPr>
        <w:t>מחלת</w:t>
      </w:r>
      <w:r w:rsidRPr="009F0A97">
        <w:rPr>
          <w:rFonts w:cs="David"/>
          <w:sz w:val="24"/>
          <w:szCs w:val="24"/>
          <w:rtl/>
        </w:rPr>
        <w:t xml:space="preserve"> </w:t>
      </w:r>
      <w:r w:rsidRPr="009F0A97">
        <w:rPr>
          <w:rFonts w:cs="David" w:hint="cs"/>
          <w:sz w:val="24"/>
          <w:szCs w:val="24"/>
          <w:rtl/>
        </w:rPr>
        <w:t>מקצוע</w:t>
      </w:r>
      <w:r w:rsidRPr="009F0A97">
        <w:rPr>
          <w:rFonts w:cs="David"/>
          <w:sz w:val="24"/>
          <w:szCs w:val="24"/>
          <w:rtl/>
        </w:rPr>
        <w:t xml:space="preserve"> </w:t>
      </w:r>
      <w:r w:rsidRPr="009F0A97">
        <w:rPr>
          <w:rFonts w:cs="David" w:hint="cs"/>
          <w:sz w:val="24"/>
          <w:szCs w:val="24"/>
          <w:rtl/>
        </w:rPr>
        <w:t>כלשהי</w:t>
      </w:r>
      <w:r>
        <w:rPr>
          <w:rFonts w:cs="David"/>
          <w:sz w:val="24"/>
          <w:szCs w:val="24"/>
          <w:rtl/>
        </w:rPr>
        <w:t xml:space="preserve"> </w:t>
      </w:r>
      <w:r w:rsidRPr="009F0A97">
        <w:rPr>
          <w:rFonts w:cs="David" w:hint="cs"/>
          <w:sz w:val="24"/>
          <w:szCs w:val="24"/>
          <w:rtl/>
        </w:rPr>
        <w:t>כי</w:t>
      </w:r>
      <w:r w:rsidRPr="009F0A97">
        <w:rPr>
          <w:rFonts w:cs="David"/>
          <w:sz w:val="24"/>
          <w:szCs w:val="24"/>
          <w:rtl/>
        </w:rPr>
        <w:t xml:space="preserve"> </w:t>
      </w:r>
      <w:r w:rsidRPr="009F0A97">
        <w:rPr>
          <w:rFonts w:cs="David" w:hint="cs"/>
          <w:sz w:val="24"/>
          <w:szCs w:val="24"/>
          <w:rtl/>
        </w:rPr>
        <w:t>הם</w:t>
      </w:r>
      <w:r w:rsidRPr="009F0A97">
        <w:rPr>
          <w:rFonts w:cs="David"/>
          <w:sz w:val="24"/>
          <w:szCs w:val="24"/>
          <w:rtl/>
        </w:rPr>
        <w:t xml:space="preserve"> </w:t>
      </w:r>
      <w:r w:rsidRPr="009F0A97">
        <w:rPr>
          <w:rFonts w:cs="David" w:hint="cs"/>
          <w:sz w:val="24"/>
          <w:szCs w:val="24"/>
          <w:rtl/>
        </w:rPr>
        <w:t>נושאים</w:t>
      </w:r>
      <w:r w:rsidRPr="009F0A97">
        <w:rPr>
          <w:rFonts w:cs="David"/>
          <w:sz w:val="24"/>
          <w:szCs w:val="24"/>
          <w:rtl/>
        </w:rPr>
        <w:t xml:space="preserve"> </w:t>
      </w:r>
      <w:r w:rsidRPr="009F0A97">
        <w:rPr>
          <w:rFonts w:cs="David" w:hint="cs"/>
          <w:sz w:val="24"/>
          <w:szCs w:val="24"/>
          <w:rtl/>
        </w:rPr>
        <w:t>בחבות</w:t>
      </w:r>
      <w:r w:rsidRPr="009F0A97">
        <w:rPr>
          <w:rFonts w:cs="David"/>
          <w:sz w:val="24"/>
          <w:szCs w:val="24"/>
          <w:rtl/>
        </w:rPr>
        <w:t xml:space="preserve"> </w:t>
      </w:r>
      <w:r w:rsidRPr="009F0A97">
        <w:rPr>
          <w:rFonts w:cs="David" w:hint="cs"/>
          <w:sz w:val="24"/>
          <w:szCs w:val="24"/>
          <w:rtl/>
        </w:rPr>
        <w:t>מעביד</w:t>
      </w:r>
      <w:r w:rsidR="004C543C">
        <w:rPr>
          <w:rFonts w:cs="David"/>
          <w:sz w:val="24"/>
          <w:szCs w:val="24"/>
          <w:rtl/>
        </w:rPr>
        <w:t xml:space="preserve"> </w:t>
      </w:r>
      <w:r w:rsidRPr="009F0A97">
        <w:rPr>
          <w:rFonts w:cs="David" w:hint="cs"/>
          <w:sz w:val="24"/>
          <w:szCs w:val="24"/>
          <w:rtl/>
        </w:rPr>
        <w:t>כלשהם</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מי</w:t>
      </w:r>
      <w:r w:rsidRPr="009F0A97">
        <w:rPr>
          <w:rFonts w:cs="David"/>
          <w:sz w:val="24"/>
          <w:szCs w:val="24"/>
          <w:rtl/>
        </w:rPr>
        <w:t xml:space="preserve"> </w:t>
      </w:r>
      <w:r w:rsidRPr="009F0A97">
        <w:rPr>
          <w:rFonts w:cs="David" w:hint="cs"/>
          <w:sz w:val="24"/>
          <w:szCs w:val="24"/>
          <w:rtl/>
        </w:rPr>
        <w:t>מעובדי</w:t>
      </w:r>
      <w:r w:rsidRPr="009F0A97">
        <w:rPr>
          <w:rFonts w:cs="David"/>
          <w:sz w:val="24"/>
          <w:szCs w:val="24"/>
          <w:rtl/>
        </w:rPr>
        <w:t xml:space="preserve"> </w:t>
      </w:r>
      <w:r w:rsidRPr="009F0A97">
        <w:rPr>
          <w:rFonts w:cs="David" w:hint="cs"/>
          <w:sz w:val="24"/>
          <w:szCs w:val="24"/>
          <w:rtl/>
        </w:rPr>
        <w:t>נותן השירותים, קבלנים, קבלני משנה ועובדיהם שבשירותו.</w:t>
      </w:r>
      <w:r>
        <w:rPr>
          <w:rFonts w:cs="David" w:hint="cs"/>
          <w:sz w:val="24"/>
          <w:szCs w:val="24"/>
          <w:rtl/>
        </w:rPr>
        <w:t xml:space="preserve"> </w:t>
      </w:r>
    </w:p>
    <w:p w:rsidR="00A5744B" w:rsidRPr="0058260B" w:rsidRDefault="004C543C" w:rsidP="00A454B7">
      <w:pPr>
        <w:pStyle w:val="afff2"/>
        <w:spacing w:line="360" w:lineRule="auto"/>
        <w:jc w:val="both"/>
        <w:rPr>
          <w:rFonts w:cs="David"/>
          <w:color w:val="FF0000"/>
          <w:sz w:val="24"/>
          <w:szCs w:val="24"/>
          <w:rtl/>
        </w:rPr>
      </w:pPr>
      <w:r>
        <w:rPr>
          <w:rFonts w:cs="David"/>
          <w:color w:val="FF0000"/>
          <w:sz w:val="24"/>
          <w:szCs w:val="24"/>
          <w:rtl/>
        </w:rPr>
        <w:t xml:space="preserve"> </w:t>
      </w:r>
      <w:r w:rsidR="00A5744B">
        <w:rPr>
          <w:rFonts w:cs="David"/>
          <w:color w:val="FF0000"/>
          <w:sz w:val="24"/>
          <w:szCs w:val="24"/>
          <w:rtl/>
        </w:rPr>
        <w:t xml:space="preserve"> </w:t>
      </w:r>
    </w:p>
    <w:p w:rsidR="00A5744B" w:rsidRPr="00F972DC" w:rsidRDefault="00A5744B" w:rsidP="00A454B7">
      <w:pPr>
        <w:pStyle w:val="afff2"/>
        <w:spacing w:line="360" w:lineRule="auto"/>
        <w:jc w:val="both"/>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A5744B" w:rsidRDefault="00A5744B" w:rsidP="00EA47AB">
      <w:pPr>
        <w:pStyle w:val="afff2"/>
        <w:numPr>
          <w:ilvl w:val="0"/>
          <w:numId w:val="23"/>
        </w:numPr>
        <w:spacing w:line="360" w:lineRule="auto"/>
        <w:ind w:left="360"/>
        <w:jc w:val="both"/>
        <w:rPr>
          <w:rFonts w:cs="David"/>
          <w:sz w:val="24"/>
          <w:szCs w:val="24"/>
        </w:rPr>
      </w:pPr>
      <w:r w:rsidRPr="009F0A97">
        <w:rPr>
          <w:rFonts w:cs="David" w:hint="cs"/>
          <w:sz w:val="24"/>
          <w:szCs w:val="24"/>
          <w:rtl/>
        </w:rPr>
        <w:t>אחריותו</w:t>
      </w:r>
      <w:r w:rsidRPr="009F0A97">
        <w:rPr>
          <w:rFonts w:cs="David"/>
          <w:sz w:val="24"/>
          <w:szCs w:val="24"/>
          <w:rtl/>
        </w:rPr>
        <w:t xml:space="preserve"> </w:t>
      </w:r>
      <w:r w:rsidRPr="009F0A97">
        <w:rPr>
          <w:rFonts w:cs="David" w:hint="cs"/>
          <w:sz w:val="24"/>
          <w:szCs w:val="24"/>
          <w:rtl/>
        </w:rPr>
        <w:t>החוקית</w:t>
      </w:r>
      <w:r w:rsidRPr="009F0A97">
        <w:rPr>
          <w:rFonts w:cs="David"/>
          <w:sz w:val="24"/>
          <w:szCs w:val="24"/>
          <w:rtl/>
        </w:rPr>
        <w:t xml:space="preserve"> </w:t>
      </w:r>
      <w:r w:rsidRPr="009F0A97">
        <w:rPr>
          <w:rFonts w:cs="David" w:hint="cs"/>
          <w:sz w:val="24"/>
          <w:szCs w:val="24"/>
          <w:rtl/>
        </w:rPr>
        <w:t>בביטוח</w:t>
      </w:r>
      <w:r w:rsidRPr="009F0A97">
        <w:rPr>
          <w:rFonts w:cs="David"/>
          <w:sz w:val="24"/>
          <w:szCs w:val="24"/>
          <w:rtl/>
        </w:rPr>
        <w:t xml:space="preserve"> </w:t>
      </w:r>
      <w:r w:rsidRPr="009F0A97">
        <w:rPr>
          <w:rFonts w:cs="David" w:hint="cs"/>
          <w:sz w:val="24"/>
          <w:szCs w:val="24"/>
          <w:rtl/>
        </w:rPr>
        <w:t>אחריות</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צד</w:t>
      </w:r>
      <w:r w:rsidRPr="009F0A97">
        <w:rPr>
          <w:rFonts w:cs="David"/>
          <w:sz w:val="24"/>
          <w:szCs w:val="24"/>
          <w:rtl/>
        </w:rPr>
        <w:t xml:space="preserve"> </w:t>
      </w:r>
      <w:r w:rsidRPr="009F0A97">
        <w:rPr>
          <w:rFonts w:cs="David" w:hint="cs"/>
          <w:sz w:val="24"/>
          <w:szCs w:val="24"/>
          <w:rtl/>
        </w:rPr>
        <w:t>שלישי</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פי</w:t>
      </w:r>
      <w:r w:rsidRPr="009F0A97">
        <w:rPr>
          <w:rFonts w:cs="David"/>
          <w:sz w:val="24"/>
          <w:szCs w:val="24"/>
          <w:rtl/>
        </w:rPr>
        <w:t xml:space="preserve"> </w:t>
      </w:r>
      <w:r w:rsidRPr="009F0A97">
        <w:rPr>
          <w:rFonts w:cs="David" w:hint="cs"/>
          <w:sz w:val="24"/>
          <w:szCs w:val="24"/>
          <w:rtl/>
        </w:rPr>
        <w:t>דיני</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w:t>
      </w:r>
      <w:r w:rsidRPr="009F0A97">
        <w:rPr>
          <w:rFonts w:cs="David" w:hint="cs"/>
          <w:sz w:val="24"/>
          <w:szCs w:val="24"/>
          <w:rtl/>
        </w:rPr>
        <w:t>בגין</w:t>
      </w:r>
      <w:r w:rsidRPr="009F0A97">
        <w:rPr>
          <w:rFonts w:cs="David"/>
          <w:sz w:val="24"/>
          <w:szCs w:val="24"/>
          <w:rtl/>
        </w:rPr>
        <w:t xml:space="preserve"> </w:t>
      </w:r>
      <w:r w:rsidRPr="009F0A97">
        <w:rPr>
          <w:rFonts w:cs="David" w:hint="cs"/>
          <w:sz w:val="24"/>
          <w:szCs w:val="24"/>
          <w:rtl/>
        </w:rPr>
        <w:t>נזקי</w:t>
      </w:r>
      <w:r w:rsidRPr="009F0A97">
        <w:rPr>
          <w:rFonts w:cs="David"/>
          <w:sz w:val="24"/>
          <w:szCs w:val="24"/>
          <w:rtl/>
        </w:rPr>
        <w:t xml:space="preserve"> </w:t>
      </w:r>
      <w:r w:rsidRPr="009F0A97">
        <w:rPr>
          <w:rFonts w:cs="David" w:hint="cs"/>
          <w:sz w:val="24"/>
          <w:szCs w:val="24"/>
          <w:rtl/>
        </w:rPr>
        <w:t>גוף</w:t>
      </w:r>
      <w:r w:rsidRPr="009F0A97">
        <w:rPr>
          <w:rFonts w:cs="David"/>
          <w:sz w:val="24"/>
          <w:szCs w:val="24"/>
          <w:rtl/>
        </w:rPr>
        <w:t xml:space="preserve"> </w:t>
      </w:r>
      <w:r w:rsidRPr="009F0A97">
        <w:rPr>
          <w:rFonts w:cs="David" w:hint="cs"/>
          <w:sz w:val="24"/>
          <w:szCs w:val="24"/>
          <w:rtl/>
        </w:rPr>
        <w:t>ורכוש בכל</w:t>
      </w:r>
      <w:r w:rsidRPr="009F0A97">
        <w:rPr>
          <w:rFonts w:cs="David"/>
          <w:sz w:val="24"/>
          <w:szCs w:val="24"/>
          <w:rtl/>
        </w:rPr>
        <w:t xml:space="preserve"> </w:t>
      </w:r>
      <w:r w:rsidRPr="009F0A97">
        <w:rPr>
          <w:rFonts w:cs="David" w:hint="cs"/>
          <w:sz w:val="24"/>
          <w:szCs w:val="24"/>
          <w:rtl/>
        </w:rPr>
        <w:t>תחומי</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w:t>
      </w:r>
      <w:r w:rsidRPr="009F0A97">
        <w:rPr>
          <w:rFonts w:cs="David" w:hint="cs"/>
          <w:sz w:val="24"/>
          <w:szCs w:val="24"/>
          <w:rtl/>
        </w:rPr>
        <w:t>והשטחים</w:t>
      </w:r>
      <w:r w:rsidRPr="009F0A97">
        <w:rPr>
          <w:rFonts w:cs="David"/>
          <w:sz w:val="24"/>
          <w:szCs w:val="24"/>
          <w:rtl/>
        </w:rPr>
        <w:t xml:space="preserve"> </w:t>
      </w:r>
      <w:r w:rsidRPr="009F0A97">
        <w:rPr>
          <w:rFonts w:cs="David" w:hint="cs"/>
          <w:sz w:val="24"/>
          <w:szCs w:val="24"/>
          <w:rtl/>
        </w:rPr>
        <w:t>המוחזקים.</w:t>
      </w:r>
    </w:p>
    <w:p w:rsidR="00A5744B" w:rsidRDefault="00A5744B" w:rsidP="00EA47AB">
      <w:pPr>
        <w:pStyle w:val="afff2"/>
        <w:numPr>
          <w:ilvl w:val="0"/>
          <w:numId w:val="23"/>
        </w:numPr>
        <w:spacing w:line="360" w:lineRule="auto"/>
        <w:ind w:left="360"/>
        <w:jc w:val="both"/>
        <w:rPr>
          <w:rFonts w:cs="David"/>
          <w:sz w:val="24"/>
          <w:szCs w:val="24"/>
        </w:rPr>
      </w:pPr>
      <w:r w:rsidRPr="009F0A97">
        <w:rPr>
          <w:rFonts w:cs="David" w:hint="cs"/>
          <w:sz w:val="24"/>
          <w:szCs w:val="24"/>
          <w:rtl/>
        </w:rPr>
        <w:t>גבול</w:t>
      </w:r>
      <w:r w:rsidRPr="009F0A97">
        <w:rPr>
          <w:rFonts w:cs="David"/>
          <w:sz w:val="24"/>
          <w:szCs w:val="24"/>
          <w:rtl/>
        </w:rPr>
        <w:t xml:space="preserve"> </w:t>
      </w:r>
      <w:r w:rsidRPr="009F0A97">
        <w:rPr>
          <w:rFonts w:cs="David" w:hint="cs"/>
          <w:sz w:val="24"/>
          <w:szCs w:val="24"/>
          <w:rtl/>
        </w:rPr>
        <w:t>האחריות</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יפחת</w:t>
      </w:r>
      <w:r w:rsidRPr="009F0A97">
        <w:rPr>
          <w:rFonts w:cs="David"/>
          <w:sz w:val="24"/>
          <w:szCs w:val="24"/>
          <w:rtl/>
        </w:rPr>
        <w:t xml:space="preserve"> </w:t>
      </w:r>
      <w:r w:rsidRPr="009F0A97">
        <w:rPr>
          <w:rFonts w:cs="David" w:hint="cs"/>
          <w:sz w:val="24"/>
          <w:szCs w:val="24"/>
          <w:rtl/>
        </w:rPr>
        <w:t>מסך</w:t>
      </w:r>
      <w:r w:rsidRPr="009F0A97">
        <w:rPr>
          <w:rFonts w:cs="David"/>
          <w:sz w:val="24"/>
          <w:szCs w:val="24"/>
          <w:rtl/>
        </w:rPr>
        <w:t xml:space="preserve"> </w:t>
      </w:r>
      <w:r w:rsidR="00A454B7">
        <w:rPr>
          <w:rFonts w:cs="David" w:hint="cs"/>
          <w:sz w:val="24"/>
          <w:szCs w:val="24"/>
          <w:rtl/>
        </w:rPr>
        <w:t>50</w:t>
      </w:r>
      <w:r w:rsidRPr="009F0A97">
        <w:rPr>
          <w:rFonts w:cs="David" w:hint="cs"/>
          <w:sz w:val="24"/>
          <w:szCs w:val="24"/>
          <w:rtl/>
        </w:rPr>
        <w:t>0</w:t>
      </w:r>
      <w:r w:rsidRPr="009F0A97">
        <w:rPr>
          <w:rFonts w:cs="David"/>
          <w:sz w:val="24"/>
          <w:szCs w:val="24"/>
          <w:rtl/>
        </w:rPr>
        <w:t xml:space="preserve">,000 </w:t>
      </w:r>
      <w:r w:rsidRPr="009F0A97">
        <w:rPr>
          <w:rFonts w:cs="David" w:hint="cs"/>
          <w:sz w:val="24"/>
          <w:szCs w:val="24"/>
          <w:rtl/>
        </w:rPr>
        <w:t>דולר</w:t>
      </w:r>
      <w:r w:rsidRPr="009F0A97">
        <w:rPr>
          <w:rFonts w:cs="David"/>
          <w:sz w:val="24"/>
          <w:szCs w:val="24"/>
          <w:rtl/>
        </w:rPr>
        <w:t xml:space="preserve"> </w:t>
      </w:r>
      <w:r w:rsidRPr="009F0A97">
        <w:rPr>
          <w:rFonts w:cs="David" w:hint="cs"/>
          <w:sz w:val="24"/>
          <w:szCs w:val="24"/>
          <w:rtl/>
        </w:rPr>
        <w:t>ארה</w:t>
      </w:r>
      <w:r w:rsidRPr="009F0A97">
        <w:rPr>
          <w:rFonts w:cs="David"/>
          <w:sz w:val="24"/>
          <w:szCs w:val="24"/>
          <w:rtl/>
        </w:rPr>
        <w:t>"</w:t>
      </w:r>
      <w:r w:rsidRPr="009F0A97">
        <w:rPr>
          <w:rFonts w:cs="David" w:hint="cs"/>
          <w:sz w:val="24"/>
          <w:szCs w:val="24"/>
          <w:rtl/>
        </w:rPr>
        <w:t>ב</w:t>
      </w:r>
      <w:r w:rsidRPr="009F0A97">
        <w:rPr>
          <w:rFonts w:cs="David"/>
          <w:sz w:val="24"/>
          <w:szCs w:val="24"/>
          <w:rtl/>
        </w:rPr>
        <w:t xml:space="preserve"> </w:t>
      </w:r>
      <w:r w:rsidRPr="009F0A97">
        <w:rPr>
          <w:rFonts w:cs="David" w:hint="cs"/>
          <w:sz w:val="24"/>
          <w:szCs w:val="24"/>
          <w:rtl/>
        </w:rPr>
        <w:t>למקרה</w:t>
      </w:r>
      <w:r w:rsidRPr="009F0A97">
        <w:rPr>
          <w:rFonts w:cs="David"/>
          <w:sz w:val="24"/>
          <w:szCs w:val="24"/>
          <w:rtl/>
        </w:rPr>
        <w:t xml:space="preserve"> </w:t>
      </w:r>
      <w:r w:rsidRPr="009F0A97">
        <w:rPr>
          <w:rFonts w:cs="David" w:hint="cs"/>
          <w:sz w:val="24"/>
          <w:szCs w:val="24"/>
          <w:rtl/>
        </w:rPr>
        <w:t>ולתקופת</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שנה</w:t>
      </w:r>
      <w:r w:rsidRPr="009F0A97">
        <w:rPr>
          <w:rFonts w:cs="David"/>
          <w:sz w:val="24"/>
          <w:szCs w:val="24"/>
          <w:rtl/>
        </w:rPr>
        <w:t xml:space="preserve">); </w:t>
      </w:r>
      <w:r w:rsidRPr="009F0A97">
        <w:rPr>
          <w:rFonts w:cs="David" w:hint="cs"/>
          <w:sz w:val="24"/>
          <w:szCs w:val="24"/>
          <w:rtl/>
        </w:rPr>
        <w:t>בפוליסה</w:t>
      </w:r>
      <w:r w:rsidRPr="009F0A97">
        <w:rPr>
          <w:rFonts w:cs="David"/>
          <w:sz w:val="24"/>
          <w:szCs w:val="24"/>
          <w:rtl/>
        </w:rPr>
        <w:t xml:space="preserve"> </w:t>
      </w:r>
      <w:r w:rsidRPr="009F0A97">
        <w:rPr>
          <w:rFonts w:cs="David" w:hint="cs"/>
          <w:sz w:val="24"/>
          <w:szCs w:val="24"/>
          <w:rtl/>
        </w:rPr>
        <w:t>ייכלל</w:t>
      </w:r>
      <w:r w:rsidRPr="009F0A97">
        <w:rPr>
          <w:rFonts w:cs="David"/>
          <w:sz w:val="24"/>
          <w:szCs w:val="24"/>
          <w:rtl/>
        </w:rPr>
        <w:t xml:space="preserve"> </w:t>
      </w:r>
      <w:r w:rsidRPr="009F0A97">
        <w:rPr>
          <w:rFonts w:cs="David" w:hint="cs"/>
          <w:sz w:val="24"/>
          <w:szCs w:val="24"/>
          <w:rtl/>
        </w:rPr>
        <w:t>סעיף</w:t>
      </w:r>
      <w:r w:rsidRPr="009F0A97">
        <w:rPr>
          <w:rFonts w:cs="David"/>
          <w:sz w:val="24"/>
          <w:szCs w:val="24"/>
          <w:rtl/>
        </w:rPr>
        <w:t xml:space="preserve"> </w:t>
      </w:r>
      <w:r w:rsidRPr="009F0A97">
        <w:rPr>
          <w:rFonts w:cs="David" w:hint="cs"/>
          <w:sz w:val="24"/>
          <w:szCs w:val="24"/>
          <w:rtl/>
        </w:rPr>
        <w:t>אחריות</w:t>
      </w:r>
      <w:r w:rsidRPr="009F0A97">
        <w:rPr>
          <w:rFonts w:cs="David"/>
          <w:sz w:val="24"/>
          <w:szCs w:val="24"/>
          <w:rtl/>
        </w:rPr>
        <w:t xml:space="preserve"> </w:t>
      </w:r>
      <w:r w:rsidRPr="009F0A97">
        <w:rPr>
          <w:rFonts w:cs="David" w:hint="cs"/>
          <w:sz w:val="24"/>
          <w:szCs w:val="24"/>
          <w:rtl/>
        </w:rPr>
        <w:t>צולבת</w:t>
      </w:r>
      <w:r w:rsidRPr="009F0A97">
        <w:rPr>
          <w:rFonts w:cs="David"/>
          <w:sz w:val="24"/>
          <w:szCs w:val="24"/>
          <w:rtl/>
        </w:rPr>
        <w:t xml:space="preserve"> </w:t>
      </w:r>
      <w:r w:rsidR="00A454B7">
        <w:rPr>
          <w:rFonts w:cs="David" w:hint="cs"/>
          <w:sz w:val="24"/>
          <w:szCs w:val="24"/>
          <w:rtl/>
        </w:rPr>
        <w:t>(</w:t>
      </w:r>
      <w:r w:rsidRPr="009F0A97">
        <w:rPr>
          <w:rFonts w:cs="David"/>
          <w:sz w:val="24"/>
          <w:szCs w:val="24"/>
        </w:rPr>
        <w:t>Cross</w:t>
      </w:r>
      <w:r>
        <w:rPr>
          <w:rFonts w:cs="David"/>
          <w:sz w:val="24"/>
          <w:szCs w:val="24"/>
        </w:rPr>
        <w:t xml:space="preserve"> </w:t>
      </w:r>
      <w:r w:rsidRPr="009F0A97">
        <w:rPr>
          <w:rFonts w:cs="David"/>
          <w:sz w:val="24"/>
          <w:szCs w:val="24"/>
        </w:rPr>
        <w:t>Liability</w:t>
      </w:r>
      <w:r w:rsidR="00A454B7">
        <w:rPr>
          <w:rFonts w:cs="David" w:hint="cs"/>
          <w:sz w:val="24"/>
          <w:szCs w:val="24"/>
          <w:rtl/>
        </w:rPr>
        <w:t>).</w:t>
      </w:r>
    </w:p>
    <w:p w:rsidR="00A5744B" w:rsidRPr="009F0A97" w:rsidRDefault="00A5744B" w:rsidP="00EA47AB">
      <w:pPr>
        <w:pStyle w:val="afff2"/>
        <w:numPr>
          <w:ilvl w:val="0"/>
          <w:numId w:val="23"/>
        </w:numPr>
        <w:spacing w:line="360" w:lineRule="auto"/>
        <w:ind w:left="360"/>
        <w:jc w:val="both"/>
        <w:rPr>
          <w:rFonts w:cs="David"/>
          <w:sz w:val="24"/>
          <w:szCs w:val="24"/>
          <w:rtl/>
        </w:rPr>
      </w:pP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מורחב</w:t>
      </w:r>
      <w:r w:rsidRPr="009F0A97">
        <w:rPr>
          <w:rFonts w:cs="David"/>
          <w:sz w:val="24"/>
          <w:szCs w:val="24"/>
          <w:rtl/>
        </w:rPr>
        <w:t xml:space="preserve"> </w:t>
      </w:r>
      <w:r w:rsidRPr="009F0A97">
        <w:rPr>
          <w:rFonts w:cs="David" w:hint="cs"/>
          <w:sz w:val="24"/>
          <w:szCs w:val="24"/>
          <w:rtl/>
        </w:rPr>
        <w:t>לכסות</w:t>
      </w:r>
      <w:r w:rsidRPr="009F0A97">
        <w:rPr>
          <w:rFonts w:cs="David"/>
          <w:sz w:val="24"/>
          <w:szCs w:val="24"/>
          <w:rtl/>
        </w:rPr>
        <w:t xml:space="preserve"> </w:t>
      </w:r>
      <w:r w:rsidRPr="009F0A97">
        <w:rPr>
          <w:rFonts w:cs="David" w:hint="cs"/>
          <w:sz w:val="24"/>
          <w:szCs w:val="24"/>
          <w:rtl/>
        </w:rPr>
        <w:t>את</w:t>
      </w:r>
      <w:r w:rsidRPr="009F0A97">
        <w:rPr>
          <w:rFonts w:cs="David"/>
          <w:sz w:val="24"/>
          <w:szCs w:val="24"/>
          <w:rtl/>
        </w:rPr>
        <w:t xml:space="preserve"> </w:t>
      </w:r>
      <w:proofErr w:type="spellStart"/>
      <w:r w:rsidRPr="009F0A97">
        <w:rPr>
          <w:rFonts w:cs="David" w:hint="cs"/>
          <w:sz w:val="24"/>
          <w:szCs w:val="24"/>
          <w:rtl/>
        </w:rPr>
        <w:t>חבותו</w:t>
      </w:r>
      <w:proofErr w:type="spellEnd"/>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המבוטח</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צד</w:t>
      </w:r>
      <w:r w:rsidRPr="009F0A97">
        <w:rPr>
          <w:rFonts w:cs="David"/>
          <w:sz w:val="24"/>
          <w:szCs w:val="24"/>
          <w:rtl/>
        </w:rPr>
        <w:t xml:space="preserve"> </w:t>
      </w:r>
      <w:r w:rsidRPr="009F0A97">
        <w:rPr>
          <w:rFonts w:cs="David" w:hint="cs"/>
          <w:sz w:val="24"/>
          <w:szCs w:val="24"/>
          <w:rtl/>
        </w:rPr>
        <w:t>שלישי</w:t>
      </w:r>
      <w:r w:rsidRPr="009F0A97">
        <w:rPr>
          <w:rFonts w:cs="David"/>
          <w:sz w:val="24"/>
          <w:szCs w:val="24"/>
          <w:rtl/>
        </w:rPr>
        <w:t xml:space="preserve"> </w:t>
      </w:r>
      <w:r w:rsidRPr="009F0A97">
        <w:rPr>
          <w:rFonts w:cs="David" w:hint="cs"/>
          <w:sz w:val="24"/>
          <w:szCs w:val="24"/>
          <w:rtl/>
        </w:rPr>
        <w:t>בגין</w:t>
      </w:r>
      <w:r w:rsidRPr="009F0A97">
        <w:rPr>
          <w:rFonts w:cs="David"/>
          <w:sz w:val="24"/>
          <w:szCs w:val="24"/>
          <w:rtl/>
        </w:rPr>
        <w:t xml:space="preserve"> </w:t>
      </w:r>
      <w:r w:rsidRPr="009F0A97">
        <w:rPr>
          <w:rFonts w:cs="David" w:hint="cs"/>
          <w:sz w:val="24"/>
          <w:szCs w:val="24"/>
          <w:rtl/>
        </w:rPr>
        <w:t>פעילות</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קבלנים</w:t>
      </w:r>
      <w:r w:rsidRPr="009F0A97">
        <w:rPr>
          <w:rFonts w:cs="David"/>
          <w:sz w:val="24"/>
          <w:szCs w:val="24"/>
          <w:rtl/>
        </w:rPr>
        <w:t xml:space="preserve">, </w:t>
      </w:r>
      <w:r w:rsidRPr="009F0A97">
        <w:rPr>
          <w:rFonts w:cs="David" w:hint="cs"/>
          <w:sz w:val="24"/>
          <w:szCs w:val="24"/>
          <w:rtl/>
        </w:rPr>
        <w:t>קבלני</w:t>
      </w:r>
      <w:r>
        <w:rPr>
          <w:rFonts w:cs="David"/>
          <w:sz w:val="24"/>
          <w:szCs w:val="24"/>
          <w:rtl/>
        </w:rPr>
        <w:t xml:space="preserve"> </w:t>
      </w:r>
      <w:r w:rsidRPr="009F0A97">
        <w:rPr>
          <w:rFonts w:cs="David" w:hint="cs"/>
          <w:sz w:val="24"/>
          <w:szCs w:val="24"/>
          <w:rtl/>
        </w:rPr>
        <w:t>משנה</w:t>
      </w:r>
      <w:r w:rsidRPr="009F0A97">
        <w:rPr>
          <w:rFonts w:cs="David"/>
          <w:sz w:val="24"/>
          <w:szCs w:val="24"/>
          <w:rtl/>
        </w:rPr>
        <w:t xml:space="preserve"> </w:t>
      </w:r>
      <w:r w:rsidRPr="009F0A97">
        <w:rPr>
          <w:rFonts w:cs="David" w:hint="cs"/>
          <w:sz w:val="24"/>
          <w:szCs w:val="24"/>
          <w:rtl/>
        </w:rPr>
        <w:t>ועובדיהם.</w:t>
      </w:r>
    </w:p>
    <w:p w:rsidR="00A5744B" w:rsidRPr="009F0A97" w:rsidRDefault="00A5744B" w:rsidP="00EA47AB">
      <w:pPr>
        <w:pStyle w:val="afff2"/>
        <w:numPr>
          <w:ilvl w:val="0"/>
          <w:numId w:val="23"/>
        </w:numPr>
        <w:spacing w:line="360" w:lineRule="auto"/>
        <w:ind w:left="360"/>
        <w:jc w:val="both"/>
        <w:rPr>
          <w:rFonts w:cs="David"/>
          <w:sz w:val="24"/>
          <w:szCs w:val="24"/>
          <w:rtl/>
        </w:rPr>
      </w:pPr>
      <w:r w:rsidRPr="00472ED9">
        <w:rPr>
          <w:rFonts w:cs="David" w:hint="cs"/>
          <w:sz w:val="24"/>
          <w:szCs w:val="24"/>
          <w:rtl/>
        </w:rPr>
        <w:t>הביטוח</w:t>
      </w:r>
      <w:r w:rsidRPr="00472ED9">
        <w:rPr>
          <w:rFonts w:cs="David"/>
          <w:sz w:val="24"/>
          <w:szCs w:val="24"/>
          <w:rtl/>
        </w:rPr>
        <w:t xml:space="preserve"> </w:t>
      </w:r>
      <w:r w:rsidRPr="00472ED9">
        <w:rPr>
          <w:rFonts w:cs="David" w:hint="cs"/>
          <w:sz w:val="24"/>
          <w:szCs w:val="24"/>
          <w:rtl/>
        </w:rPr>
        <w:t>על</w:t>
      </w:r>
      <w:r w:rsidRPr="00472ED9">
        <w:rPr>
          <w:rFonts w:cs="David"/>
          <w:sz w:val="24"/>
          <w:szCs w:val="24"/>
          <w:rtl/>
        </w:rPr>
        <w:t xml:space="preserve"> </w:t>
      </w:r>
      <w:r w:rsidRPr="00472ED9">
        <w:rPr>
          <w:rFonts w:cs="David" w:hint="cs"/>
          <w:sz w:val="24"/>
          <w:szCs w:val="24"/>
          <w:rtl/>
        </w:rPr>
        <w:t>פי</w:t>
      </w:r>
      <w:r w:rsidRPr="00472ED9">
        <w:rPr>
          <w:rFonts w:cs="David"/>
          <w:sz w:val="24"/>
          <w:szCs w:val="24"/>
          <w:rtl/>
        </w:rPr>
        <w:t xml:space="preserve"> </w:t>
      </w:r>
      <w:r w:rsidRPr="00472ED9">
        <w:rPr>
          <w:rFonts w:cs="David" w:hint="cs"/>
          <w:sz w:val="24"/>
          <w:szCs w:val="24"/>
          <w:rtl/>
        </w:rPr>
        <w:t>הפוליסה</w:t>
      </w:r>
      <w:r w:rsidRPr="00472ED9">
        <w:rPr>
          <w:rFonts w:cs="David"/>
          <w:sz w:val="24"/>
          <w:szCs w:val="24"/>
          <w:rtl/>
        </w:rPr>
        <w:t xml:space="preserve"> </w:t>
      </w:r>
      <w:r>
        <w:rPr>
          <w:rFonts w:cs="David" w:hint="cs"/>
          <w:sz w:val="24"/>
          <w:szCs w:val="24"/>
          <w:rtl/>
        </w:rPr>
        <w:t>מורחב</w:t>
      </w:r>
      <w:r w:rsidRPr="00472ED9">
        <w:rPr>
          <w:rFonts w:cs="David"/>
          <w:sz w:val="24"/>
          <w:szCs w:val="24"/>
          <w:rtl/>
        </w:rPr>
        <w:t xml:space="preserve"> </w:t>
      </w:r>
      <w:r w:rsidRPr="00472ED9">
        <w:rPr>
          <w:rFonts w:cs="David" w:hint="cs"/>
          <w:sz w:val="24"/>
          <w:szCs w:val="24"/>
          <w:rtl/>
        </w:rPr>
        <w:t>לשפות</w:t>
      </w:r>
      <w:r w:rsidRPr="00472ED9">
        <w:rPr>
          <w:rFonts w:cs="David"/>
          <w:sz w:val="24"/>
          <w:szCs w:val="24"/>
          <w:rtl/>
        </w:rPr>
        <w:t xml:space="preserve"> </w:t>
      </w:r>
      <w:r w:rsidRPr="00472ED9">
        <w:rPr>
          <w:rFonts w:cs="David" w:hint="cs"/>
          <w:sz w:val="24"/>
          <w:szCs w:val="24"/>
          <w:rtl/>
        </w:rPr>
        <w:t>את</w:t>
      </w:r>
      <w:r w:rsidRPr="00472ED9">
        <w:rPr>
          <w:rFonts w:cs="David"/>
          <w:sz w:val="24"/>
          <w:szCs w:val="24"/>
          <w:rtl/>
        </w:rPr>
        <w:t xml:space="preserve"> </w:t>
      </w:r>
      <w:r w:rsidRPr="00472ED9">
        <w:rPr>
          <w:rFonts w:cs="David" w:hint="cs"/>
          <w:sz w:val="24"/>
          <w:szCs w:val="24"/>
          <w:rtl/>
        </w:rPr>
        <w:t>מדינת</w:t>
      </w:r>
      <w:r w:rsidRPr="00472ED9">
        <w:rPr>
          <w:rFonts w:cs="David"/>
          <w:sz w:val="24"/>
          <w:szCs w:val="24"/>
          <w:rtl/>
        </w:rPr>
        <w:t xml:space="preserve"> </w:t>
      </w:r>
      <w:r w:rsidRPr="00472ED9">
        <w:rPr>
          <w:rFonts w:cs="David" w:hint="cs"/>
          <w:sz w:val="24"/>
          <w:szCs w:val="24"/>
          <w:rtl/>
        </w:rPr>
        <w:t>ישראל</w:t>
      </w:r>
      <w:r w:rsidRPr="00472ED9">
        <w:rPr>
          <w:rFonts w:cs="David"/>
          <w:sz w:val="24"/>
          <w:szCs w:val="24"/>
          <w:rtl/>
        </w:rPr>
        <w:t xml:space="preserve"> –</w:t>
      </w:r>
      <w:r>
        <w:rPr>
          <w:rFonts w:cs="David"/>
          <w:sz w:val="24"/>
          <w:szCs w:val="24"/>
          <w:rtl/>
        </w:rPr>
        <w:t xml:space="preserve"> </w:t>
      </w:r>
      <w:r w:rsidRPr="00472ED9">
        <w:rPr>
          <w:rFonts w:cs="David" w:hint="cs"/>
          <w:sz w:val="24"/>
          <w:szCs w:val="24"/>
          <w:rtl/>
        </w:rPr>
        <w:t>משרד</w:t>
      </w:r>
      <w:r w:rsidRPr="00472ED9">
        <w:rPr>
          <w:rFonts w:cs="David"/>
          <w:sz w:val="24"/>
          <w:szCs w:val="24"/>
          <w:rtl/>
        </w:rPr>
        <w:t xml:space="preserve"> </w:t>
      </w:r>
      <w:r w:rsidRPr="00472ED9">
        <w:rPr>
          <w:rFonts w:cs="David" w:hint="cs"/>
          <w:sz w:val="24"/>
          <w:szCs w:val="24"/>
          <w:rtl/>
        </w:rPr>
        <w:t>החקלאות</w:t>
      </w:r>
      <w:r w:rsidRPr="00472ED9">
        <w:rPr>
          <w:rFonts w:cs="David"/>
          <w:sz w:val="24"/>
          <w:szCs w:val="24"/>
          <w:rtl/>
        </w:rPr>
        <w:t xml:space="preserve"> </w:t>
      </w:r>
      <w:r w:rsidRPr="00472ED9">
        <w:rPr>
          <w:rFonts w:cs="David" w:hint="cs"/>
          <w:sz w:val="24"/>
          <w:szCs w:val="24"/>
          <w:rtl/>
        </w:rPr>
        <w:t>ופיתוח</w:t>
      </w:r>
      <w:r w:rsidRPr="00472ED9">
        <w:rPr>
          <w:rFonts w:cs="David"/>
          <w:sz w:val="24"/>
          <w:szCs w:val="24"/>
          <w:rtl/>
        </w:rPr>
        <w:t xml:space="preserve"> </w:t>
      </w:r>
      <w:r w:rsidRPr="00472ED9">
        <w:rPr>
          <w:rFonts w:cs="David" w:hint="cs"/>
          <w:sz w:val="24"/>
          <w:szCs w:val="24"/>
          <w:rtl/>
        </w:rPr>
        <w:t>הכפר</w:t>
      </w:r>
      <w:r>
        <w:rPr>
          <w:rFonts w:cs="David" w:hint="cs"/>
          <w:sz w:val="24"/>
          <w:szCs w:val="24"/>
          <w:rtl/>
        </w:rPr>
        <w:t>,</w:t>
      </w:r>
      <w:r>
        <w:rPr>
          <w:rFonts w:cs="David"/>
          <w:sz w:val="24"/>
          <w:szCs w:val="24"/>
          <w:rtl/>
        </w:rPr>
        <w:t xml:space="preserve"> </w:t>
      </w:r>
      <w:r w:rsidRPr="009F0A97">
        <w:rPr>
          <w:rFonts w:cs="David" w:hint="cs"/>
          <w:sz w:val="24"/>
          <w:szCs w:val="24"/>
          <w:rtl/>
        </w:rPr>
        <w:t>ככל</w:t>
      </w:r>
      <w:r w:rsidRPr="009F0A97">
        <w:rPr>
          <w:rFonts w:cs="David"/>
          <w:sz w:val="24"/>
          <w:szCs w:val="24"/>
          <w:rtl/>
        </w:rPr>
        <w:t xml:space="preserve"> </w:t>
      </w:r>
      <w:r w:rsidRPr="009F0A97">
        <w:rPr>
          <w:rFonts w:cs="David" w:hint="cs"/>
          <w:sz w:val="24"/>
          <w:szCs w:val="24"/>
          <w:rtl/>
        </w:rPr>
        <w:t>שייחשבו</w:t>
      </w:r>
      <w:r w:rsidRPr="009F0A97">
        <w:rPr>
          <w:rFonts w:cs="David"/>
          <w:sz w:val="24"/>
          <w:szCs w:val="24"/>
          <w:rtl/>
        </w:rPr>
        <w:t xml:space="preserve"> </w:t>
      </w:r>
      <w:r w:rsidRPr="009F0A97">
        <w:rPr>
          <w:rFonts w:cs="David" w:hint="cs"/>
          <w:sz w:val="24"/>
          <w:szCs w:val="24"/>
          <w:rtl/>
        </w:rPr>
        <w:t>אחראים</w:t>
      </w:r>
      <w:r w:rsidRPr="009F0A97">
        <w:rPr>
          <w:rFonts w:cs="David"/>
          <w:sz w:val="24"/>
          <w:szCs w:val="24"/>
          <w:rtl/>
        </w:rPr>
        <w:t xml:space="preserve"> </w:t>
      </w:r>
      <w:r w:rsidRPr="009F0A97">
        <w:rPr>
          <w:rFonts w:cs="David" w:hint="cs"/>
          <w:sz w:val="24"/>
          <w:szCs w:val="24"/>
          <w:rtl/>
        </w:rPr>
        <w:t>למעשי</w:t>
      </w:r>
      <w:r w:rsidRPr="009F0A97">
        <w:rPr>
          <w:rFonts w:cs="David"/>
          <w:sz w:val="24"/>
          <w:szCs w:val="24"/>
          <w:rtl/>
        </w:rPr>
        <w:t xml:space="preserve"> </w:t>
      </w:r>
      <w:r w:rsidRPr="009F0A97">
        <w:rPr>
          <w:rFonts w:cs="David" w:hint="cs"/>
          <w:sz w:val="24"/>
          <w:szCs w:val="24"/>
          <w:rtl/>
        </w:rPr>
        <w:t>ו</w:t>
      </w:r>
      <w:r w:rsidRPr="009F0A97">
        <w:rPr>
          <w:rFonts w:cs="David"/>
          <w:sz w:val="24"/>
          <w:szCs w:val="24"/>
          <w:rtl/>
        </w:rPr>
        <w:t>/</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מחדלי</w:t>
      </w:r>
      <w:r w:rsidRPr="009F0A97">
        <w:rPr>
          <w:rFonts w:cs="David"/>
          <w:sz w:val="24"/>
          <w:szCs w:val="24"/>
          <w:rtl/>
        </w:rPr>
        <w:t xml:space="preserve"> </w:t>
      </w:r>
      <w:r w:rsidRPr="009F0A97">
        <w:rPr>
          <w:rFonts w:cs="David" w:hint="cs"/>
          <w:sz w:val="24"/>
          <w:szCs w:val="24"/>
          <w:rtl/>
        </w:rPr>
        <w:t>נותן השירותים</w:t>
      </w:r>
      <w:r w:rsidRPr="009F0A97">
        <w:rPr>
          <w:rFonts w:cs="David"/>
          <w:sz w:val="24"/>
          <w:szCs w:val="24"/>
          <w:rtl/>
        </w:rPr>
        <w:t xml:space="preserve"> </w:t>
      </w:r>
      <w:r w:rsidRPr="009F0A97">
        <w:rPr>
          <w:rFonts w:cs="David" w:hint="cs"/>
          <w:sz w:val="24"/>
          <w:szCs w:val="24"/>
          <w:rtl/>
        </w:rPr>
        <w:t>והפועלים</w:t>
      </w:r>
      <w:r w:rsidRPr="009F0A97">
        <w:rPr>
          <w:rFonts w:cs="David"/>
          <w:sz w:val="24"/>
          <w:szCs w:val="24"/>
          <w:rtl/>
        </w:rPr>
        <w:t xml:space="preserve"> </w:t>
      </w:r>
      <w:r w:rsidRPr="009F0A97">
        <w:rPr>
          <w:rFonts w:cs="David" w:hint="cs"/>
          <w:sz w:val="24"/>
          <w:szCs w:val="24"/>
          <w:rtl/>
        </w:rPr>
        <w:t>מטעמו</w:t>
      </w:r>
      <w:r w:rsidRPr="009F0A97">
        <w:rPr>
          <w:rFonts w:cs="David"/>
          <w:sz w:val="24"/>
          <w:szCs w:val="24"/>
          <w:rtl/>
        </w:rPr>
        <w:t>.</w:t>
      </w:r>
    </w:p>
    <w:p w:rsidR="00A5744B" w:rsidRDefault="00A5744B" w:rsidP="00A454B7">
      <w:pPr>
        <w:pStyle w:val="afff2"/>
        <w:spacing w:line="360" w:lineRule="auto"/>
        <w:jc w:val="both"/>
        <w:rPr>
          <w:rFonts w:cs="David"/>
          <w:sz w:val="24"/>
          <w:szCs w:val="24"/>
          <w:rtl/>
        </w:rPr>
      </w:pPr>
    </w:p>
    <w:p w:rsidR="00A454B7" w:rsidRDefault="00A454B7" w:rsidP="00A454B7">
      <w:pPr>
        <w:pStyle w:val="afff2"/>
        <w:spacing w:line="360" w:lineRule="auto"/>
        <w:jc w:val="both"/>
        <w:rPr>
          <w:rFonts w:cs="David"/>
          <w:b/>
          <w:bCs/>
          <w:sz w:val="28"/>
          <w:szCs w:val="28"/>
          <w:u w:val="single"/>
          <w:rtl/>
        </w:rPr>
      </w:pPr>
    </w:p>
    <w:p w:rsidR="00A454B7" w:rsidRDefault="00A454B7" w:rsidP="00A454B7">
      <w:pPr>
        <w:pStyle w:val="afff2"/>
        <w:spacing w:line="360" w:lineRule="auto"/>
        <w:jc w:val="both"/>
        <w:rPr>
          <w:rFonts w:cs="David"/>
          <w:b/>
          <w:bCs/>
          <w:sz w:val="28"/>
          <w:szCs w:val="28"/>
          <w:u w:val="single"/>
          <w:rtl/>
        </w:rPr>
      </w:pPr>
    </w:p>
    <w:p w:rsidR="00A5744B" w:rsidRDefault="00A5744B" w:rsidP="00A454B7">
      <w:pPr>
        <w:pStyle w:val="afff2"/>
        <w:spacing w:line="360" w:lineRule="auto"/>
        <w:jc w:val="both"/>
        <w:rPr>
          <w:rFonts w:cs="David"/>
          <w:b/>
          <w:bCs/>
          <w:sz w:val="28"/>
          <w:szCs w:val="28"/>
          <w:u w:val="single"/>
          <w:rtl/>
        </w:rPr>
      </w:pPr>
      <w:r w:rsidRPr="0043363F">
        <w:rPr>
          <w:rFonts w:cs="David" w:hint="cs"/>
          <w:b/>
          <w:bCs/>
          <w:sz w:val="28"/>
          <w:szCs w:val="28"/>
          <w:u w:val="single"/>
          <w:rtl/>
        </w:rPr>
        <w:lastRenderedPageBreak/>
        <w:t xml:space="preserve">ביטוח אחריות מקצועית </w:t>
      </w:r>
    </w:p>
    <w:p w:rsidR="00A5744B" w:rsidRPr="009F0A97" w:rsidRDefault="00A5744B" w:rsidP="00EA47AB">
      <w:pPr>
        <w:pStyle w:val="afff2"/>
        <w:numPr>
          <w:ilvl w:val="0"/>
          <w:numId w:val="24"/>
        </w:numPr>
        <w:spacing w:line="360" w:lineRule="auto"/>
        <w:jc w:val="both"/>
        <w:rPr>
          <w:rFonts w:cs="David"/>
          <w:sz w:val="24"/>
          <w:szCs w:val="24"/>
          <w:rtl/>
        </w:rPr>
      </w:pPr>
      <w:r w:rsidRPr="009F0A97">
        <w:rPr>
          <w:rFonts w:cs="David" w:hint="cs"/>
          <w:sz w:val="24"/>
          <w:szCs w:val="24"/>
          <w:rtl/>
        </w:rPr>
        <w:t>הפוליסה</w:t>
      </w:r>
      <w:r w:rsidRPr="009F0A97">
        <w:rPr>
          <w:rFonts w:cs="David"/>
          <w:sz w:val="24"/>
          <w:szCs w:val="24"/>
          <w:rtl/>
        </w:rPr>
        <w:t xml:space="preserve"> </w:t>
      </w:r>
      <w:r w:rsidRPr="009F0A97">
        <w:rPr>
          <w:rFonts w:cs="David" w:hint="cs"/>
          <w:sz w:val="24"/>
          <w:szCs w:val="24"/>
          <w:rtl/>
        </w:rPr>
        <w:t>תכסה</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נזק</w:t>
      </w:r>
      <w:r w:rsidRPr="009F0A97">
        <w:rPr>
          <w:rFonts w:cs="David"/>
          <w:sz w:val="24"/>
          <w:szCs w:val="24"/>
          <w:rtl/>
        </w:rPr>
        <w:t xml:space="preserve"> </w:t>
      </w:r>
      <w:r w:rsidRPr="009F0A97">
        <w:rPr>
          <w:rFonts w:cs="David" w:hint="cs"/>
          <w:sz w:val="24"/>
          <w:szCs w:val="24"/>
          <w:rtl/>
        </w:rPr>
        <w:t>מהפרת</w:t>
      </w:r>
      <w:r w:rsidRPr="009F0A97">
        <w:rPr>
          <w:rFonts w:cs="David"/>
          <w:sz w:val="24"/>
          <w:szCs w:val="24"/>
          <w:rtl/>
        </w:rPr>
        <w:t xml:space="preserve"> </w:t>
      </w:r>
      <w:r w:rsidRPr="009F0A97">
        <w:rPr>
          <w:rFonts w:cs="David" w:hint="cs"/>
          <w:sz w:val="24"/>
          <w:szCs w:val="24"/>
          <w:rtl/>
        </w:rPr>
        <w:t>חובה</w:t>
      </w:r>
      <w:r w:rsidRPr="009F0A97">
        <w:rPr>
          <w:rFonts w:cs="David"/>
          <w:sz w:val="24"/>
          <w:szCs w:val="24"/>
          <w:rtl/>
        </w:rPr>
        <w:t xml:space="preserve"> </w:t>
      </w:r>
      <w:r w:rsidRPr="009F0A97">
        <w:rPr>
          <w:rFonts w:cs="David" w:hint="cs"/>
          <w:sz w:val="24"/>
          <w:szCs w:val="24"/>
          <w:rtl/>
        </w:rPr>
        <w:t>מקצועית</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נותן</w:t>
      </w:r>
      <w:r w:rsidRPr="009F0A97">
        <w:rPr>
          <w:rFonts w:cs="David"/>
          <w:sz w:val="24"/>
          <w:szCs w:val="24"/>
          <w:rtl/>
        </w:rPr>
        <w:t xml:space="preserve"> </w:t>
      </w:r>
      <w:r w:rsidRPr="009F0A97">
        <w:rPr>
          <w:rFonts w:cs="David" w:hint="cs"/>
          <w:sz w:val="24"/>
          <w:szCs w:val="24"/>
          <w:rtl/>
        </w:rPr>
        <w:t>השירותים</w:t>
      </w:r>
      <w:r w:rsidRPr="009F0A97">
        <w:rPr>
          <w:rFonts w:cs="David"/>
          <w:sz w:val="24"/>
          <w:szCs w:val="24"/>
          <w:rtl/>
        </w:rPr>
        <w:t xml:space="preserve">, </w:t>
      </w:r>
      <w:r w:rsidRPr="009F0A97">
        <w:rPr>
          <w:rFonts w:cs="David" w:hint="cs"/>
          <w:sz w:val="24"/>
          <w:szCs w:val="24"/>
          <w:rtl/>
        </w:rPr>
        <w:t>עובדיו</w:t>
      </w:r>
      <w:r w:rsidRPr="009F0A97">
        <w:rPr>
          <w:rFonts w:cs="David"/>
          <w:sz w:val="24"/>
          <w:szCs w:val="24"/>
          <w:rtl/>
        </w:rPr>
        <w:t xml:space="preserve"> </w:t>
      </w:r>
      <w:r w:rsidRPr="009F0A97">
        <w:rPr>
          <w:rFonts w:cs="David" w:hint="cs"/>
          <w:sz w:val="24"/>
          <w:szCs w:val="24"/>
          <w:rtl/>
        </w:rPr>
        <w:t>ובגין</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הפועלים</w:t>
      </w:r>
      <w:r w:rsidR="004C543C">
        <w:rPr>
          <w:rFonts w:cs="David"/>
          <w:sz w:val="24"/>
          <w:szCs w:val="24"/>
          <w:rtl/>
        </w:rPr>
        <w:t xml:space="preserve"> </w:t>
      </w:r>
      <w:r w:rsidRPr="009F0A97">
        <w:rPr>
          <w:rFonts w:cs="David" w:hint="cs"/>
          <w:sz w:val="24"/>
          <w:szCs w:val="24"/>
          <w:rtl/>
        </w:rPr>
        <w:t>מטעמו</w:t>
      </w:r>
      <w:r w:rsidRPr="009F0A97">
        <w:rPr>
          <w:rFonts w:cs="David"/>
          <w:sz w:val="24"/>
          <w:szCs w:val="24"/>
          <w:rtl/>
        </w:rPr>
        <w:t xml:space="preserve"> </w:t>
      </w:r>
      <w:r w:rsidRPr="009F0A97">
        <w:rPr>
          <w:rFonts w:cs="David" w:hint="cs"/>
          <w:sz w:val="24"/>
          <w:szCs w:val="24"/>
          <w:rtl/>
        </w:rPr>
        <w:t>ואשר</w:t>
      </w:r>
      <w:r w:rsidRPr="009F0A97">
        <w:rPr>
          <w:rFonts w:cs="David"/>
          <w:sz w:val="24"/>
          <w:szCs w:val="24"/>
          <w:rtl/>
        </w:rPr>
        <w:t xml:space="preserve"> </w:t>
      </w:r>
      <w:r w:rsidRPr="009F0A97">
        <w:rPr>
          <w:rFonts w:cs="David" w:hint="cs"/>
          <w:sz w:val="24"/>
          <w:szCs w:val="24"/>
          <w:rtl/>
        </w:rPr>
        <w:t>אירע</w:t>
      </w:r>
      <w:r w:rsidRPr="009F0A97">
        <w:rPr>
          <w:rFonts w:cs="David"/>
          <w:sz w:val="24"/>
          <w:szCs w:val="24"/>
          <w:rtl/>
        </w:rPr>
        <w:t xml:space="preserve"> </w:t>
      </w:r>
      <w:r w:rsidRPr="009F0A97">
        <w:rPr>
          <w:rFonts w:cs="David" w:hint="cs"/>
          <w:sz w:val="24"/>
          <w:szCs w:val="24"/>
          <w:rtl/>
        </w:rPr>
        <w:t>כתוצאה</w:t>
      </w:r>
      <w:r w:rsidRPr="009F0A97">
        <w:rPr>
          <w:rFonts w:cs="David"/>
          <w:sz w:val="24"/>
          <w:szCs w:val="24"/>
          <w:rtl/>
        </w:rPr>
        <w:t xml:space="preserve"> </w:t>
      </w:r>
      <w:r w:rsidRPr="009F0A97">
        <w:rPr>
          <w:rFonts w:cs="David" w:hint="cs"/>
          <w:sz w:val="24"/>
          <w:szCs w:val="24"/>
          <w:rtl/>
        </w:rPr>
        <w:t>ממעשה</w:t>
      </w:r>
      <w:r w:rsidRPr="009F0A97">
        <w:rPr>
          <w:rFonts w:cs="David"/>
          <w:sz w:val="24"/>
          <w:szCs w:val="24"/>
          <w:rtl/>
        </w:rPr>
        <w:t xml:space="preserve">, </w:t>
      </w:r>
      <w:r w:rsidRPr="009F0A97">
        <w:rPr>
          <w:rFonts w:cs="David" w:hint="cs"/>
          <w:sz w:val="24"/>
          <w:szCs w:val="24"/>
          <w:rtl/>
        </w:rPr>
        <w:t>רשלנות</w:t>
      </w:r>
      <w:r w:rsidRPr="009F0A97">
        <w:rPr>
          <w:rFonts w:cs="David"/>
          <w:sz w:val="24"/>
          <w:szCs w:val="24"/>
          <w:rtl/>
        </w:rPr>
        <w:t xml:space="preserve">, </w:t>
      </w:r>
      <w:r w:rsidRPr="009F0A97">
        <w:rPr>
          <w:rFonts w:cs="David" w:hint="cs"/>
          <w:sz w:val="24"/>
          <w:szCs w:val="24"/>
          <w:rtl/>
        </w:rPr>
        <w:t>לרבות</w:t>
      </w:r>
      <w:r w:rsidRPr="009F0A97">
        <w:rPr>
          <w:rFonts w:cs="David"/>
          <w:sz w:val="24"/>
          <w:szCs w:val="24"/>
          <w:rtl/>
        </w:rPr>
        <w:t xml:space="preserve"> </w:t>
      </w:r>
      <w:r w:rsidRPr="009F0A97">
        <w:rPr>
          <w:rFonts w:cs="David" w:hint="cs"/>
          <w:sz w:val="24"/>
          <w:szCs w:val="24"/>
          <w:rtl/>
        </w:rPr>
        <w:t>מחדל</w:t>
      </w:r>
      <w:r w:rsidRPr="009F0A97">
        <w:rPr>
          <w:rFonts w:cs="David"/>
          <w:sz w:val="24"/>
          <w:szCs w:val="24"/>
          <w:rtl/>
        </w:rPr>
        <w:t xml:space="preserve">, </w:t>
      </w:r>
      <w:r w:rsidRPr="009F0A97">
        <w:rPr>
          <w:rFonts w:cs="David" w:hint="cs"/>
          <w:sz w:val="24"/>
          <w:szCs w:val="24"/>
          <w:rtl/>
        </w:rPr>
        <w:t>טעות</w:t>
      </w:r>
      <w:r w:rsidRPr="009F0A97">
        <w:rPr>
          <w:rFonts w:cs="David"/>
          <w:sz w:val="24"/>
          <w:szCs w:val="24"/>
          <w:rtl/>
        </w:rPr>
        <w:t xml:space="preserve"> </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השמטה</w:t>
      </w:r>
      <w:r w:rsidRPr="009F0A97">
        <w:rPr>
          <w:rFonts w:cs="David"/>
          <w:sz w:val="24"/>
          <w:szCs w:val="24"/>
          <w:rtl/>
        </w:rPr>
        <w:t xml:space="preserve">, </w:t>
      </w:r>
      <w:r w:rsidRPr="009F0A97">
        <w:rPr>
          <w:rFonts w:cs="David" w:hint="cs"/>
          <w:sz w:val="24"/>
          <w:szCs w:val="24"/>
          <w:rtl/>
        </w:rPr>
        <w:t>מצג</w:t>
      </w:r>
      <w:r w:rsidRPr="009F0A97">
        <w:rPr>
          <w:rFonts w:cs="David"/>
          <w:sz w:val="24"/>
          <w:szCs w:val="24"/>
          <w:rtl/>
        </w:rPr>
        <w:t xml:space="preserve"> </w:t>
      </w:r>
      <w:r w:rsidRPr="009F0A97">
        <w:rPr>
          <w:rFonts w:cs="David" w:hint="cs"/>
          <w:sz w:val="24"/>
          <w:szCs w:val="24"/>
          <w:rtl/>
        </w:rPr>
        <w:t>בלתי</w:t>
      </w:r>
      <w:r w:rsidR="004C543C">
        <w:rPr>
          <w:rFonts w:cs="David"/>
          <w:sz w:val="24"/>
          <w:szCs w:val="24"/>
          <w:rtl/>
        </w:rPr>
        <w:t xml:space="preserve"> </w:t>
      </w:r>
      <w:r w:rsidRPr="009F0A97">
        <w:rPr>
          <w:rFonts w:cs="David"/>
          <w:sz w:val="24"/>
          <w:szCs w:val="24"/>
          <w:rtl/>
        </w:rPr>
        <w:t xml:space="preserve"> </w:t>
      </w:r>
      <w:r w:rsidRPr="009F0A97">
        <w:rPr>
          <w:rFonts w:cs="David" w:hint="cs"/>
          <w:sz w:val="24"/>
          <w:szCs w:val="24"/>
          <w:rtl/>
        </w:rPr>
        <w:t>נכון</w:t>
      </w:r>
      <w:r w:rsidRPr="009F0A97">
        <w:rPr>
          <w:rFonts w:cs="David"/>
          <w:sz w:val="24"/>
          <w:szCs w:val="24"/>
          <w:rtl/>
        </w:rPr>
        <w:t xml:space="preserve">, </w:t>
      </w:r>
      <w:r w:rsidRPr="009F0A97">
        <w:rPr>
          <w:rFonts w:cs="David" w:hint="cs"/>
          <w:sz w:val="24"/>
          <w:szCs w:val="24"/>
          <w:rtl/>
        </w:rPr>
        <w:t>הצהרה</w:t>
      </w:r>
      <w:r w:rsidRPr="009F0A97">
        <w:rPr>
          <w:rFonts w:cs="David"/>
          <w:sz w:val="24"/>
          <w:szCs w:val="24"/>
          <w:rtl/>
        </w:rPr>
        <w:t xml:space="preserve"> </w:t>
      </w:r>
      <w:r w:rsidRPr="009F0A97">
        <w:rPr>
          <w:rFonts w:cs="David" w:hint="cs"/>
          <w:sz w:val="24"/>
          <w:szCs w:val="24"/>
          <w:rtl/>
        </w:rPr>
        <w:t>רשלנית</w:t>
      </w:r>
      <w:r w:rsidRPr="009F0A97">
        <w:rPr>
          <w:rFonts w:cs="David"/>
          <w:sz w:val="24"/>
          <w:szCs w:val="24"/>
          <w:rtl/>
        </w:rPr>
        <w:t xml:space="preserve"> </w:t>
      </w:r>
      <w:r w:rsidRPr="009F0A97">
        <w:rPr>
          <w:rFonts w:cs="David" w:hint="cs"/>
          <w:sz w:val="24"/>
          <w:szCs w:val="24"/>
          <w:rtl/>
        </w:rPr>
        <w:t>שנעשו</w:t>
      </w:r>
      <w:r w:rsidRPr="009F0A97">
        <w:rPr>
          <w:rFonts w:cs="David"/>
          <w:sz w:val="24"/>
          <w:szCs w:val="24"/>
          <w:rtl/>
        </w:rPr>
        <w:t xml:space="preserve"> </w:t>
      </w:r>
      <w:r w:rsidRPr="009F0A97">
        <w:rPr>
          <w:rFonts w:cs="David" w:hint="cs"/>
          <w:sz w:val="24"/>
          <w:szCs w:val="24"/>
          <w:rtl/>
        </w:rPr>
        <w:t>בתום</w:t>
      </w:r>
      <w:r w:rsidRPr="009F0A97">
        <w:rPr>
          <w:rFonts w:cs="David"/>
          <w:sz w:val="24"/>
          <w:szCs w:val="24"/>
          <w:rtl/>
        </w:rPr>
        <w:t xml:space="preserve"> </w:t>
      </w:r>
      <w:r w:rsidRPr="009F0A97">
        <w:rPr>
          <w:rFonts w:cs="David" w:hint="cs"/>
          <w:sz w:val="24"/>
          <w:szCs w:val="24"/>
          <w:rtl/>
        </w:rPr>
        <w:t>לב</w:t>
      </w:r>
      <w:r w:rsidRPr="009F0A97">
        <w:rPr>
          <w:rFonts w:cs="David"/>
          <w:sz w:val="24"/>
          <w:szCs w:val="24"/>
          <w:rtl/>
        </w:rPr>
        <w:t xml:space="preserve">, </w:t>
      </w:r>
      <w:r w:rsidRPr="009F0A97">
        <w:rPr>
          <w:rFonts w:cs="David" w:hint="cs"/>
          <w:sz w:val="24"/>
          <w:szCs w:val="24"/>
          <w:rtl/>
        </w:rPr>
        <w:t>שייגרמו</w:t>
      </w:r>
      <w:r w:rsidRPr="009F0A97">
        <w:rPr>
          <w:rFonts w:cs="David"/>
          <w:sz w:val="24"/>
          <w:szCs w:val="24"/>
          <w:rtl/>
        </w:rPr>
        <w:t xml:space="preserve"> </w:t>
      </w:r>
      <w:r w:rsidRPr="009F0A97">
        <w:rPr>
          <w:rFonts w:cs="David" w:hint="cs"/>
          <w:sz w:val="24"/>
          <w:szCs w:val="24"/>
          <w:rtl/>
        </w:rPr>
        <w:t>בקשר</w:t>
      </w:r>
      <w:r w:rsidRPr="009F0A97">
        <w:rPr>
          <w:rFonts w:cs="David"/>
          <w:sz w:val="24"/>
          <w:szCs w:val="24"/>
          <w:rtl/>
        </w:rPr>
        <w:t xml:space="preserve"> </w:t>
      </w:r>
      <w:r w:rsidRPr="009F0A97">
        <w:rPr>
          <w:rFonts w:cs="David" w:hint="cs"/>
          <w:sz w:val="24"/>
          <w:szCs w:val="24"/>
          <w:rtl/>
        </w:rPr>
        <w:t>למתן</w:t>
      </w:r>
      <w:r w:rsidRPr="009F0A97">
        <w:rPr>
          <w:rFonts w:cs="David"/>
          <w:sz w:val="24"/>
          <w:szCs w:val="24"/>
          <w:rtl/>
        </w:rPr>
        <w:t xml:space="preserve"> </w:t>
      </w:r>
      <w:r w:rsidRPr="009F0A97">
        <w:rPr>
          <w:rFonts w:cs="David" w:hint="cs"/>
          <w:sz w:val="24"/>
          <w:szCs w:val="24"/>
          <w:rtl/>
        </w:rPr>
        <w:t>שירותי</w:t>
      </w:r>
      <w:r w:rsidRPr="009F0A97">
        <w:rPr>
          <w:rFonts w:cs="David"/>
          <w:sz w:val="24"/>
          <w:szCs w:val="24"/>
          <w:rtl/>
        </w:rPr>
        <w:t xml:space="preserve"> </w:t>
      </w:r>
      <w:r w:rsidRPr="009F0A97">
        <w:rPr>
          <w:rFonts w:cs="David" w:hint="cs"/>
          <w:sz w:val="24"/>
          <w:szCs w:val="24"/>
          <w:rtl/>
        </w:rPr>
        <w:t>ייעוץ</w:t>
      </w:r>
      <w:r w:rsidRPr="009F0A97">
        <w:rPr>
          <w:rFonts w:cs="David"/>
          <w:sz w:val="24"/>
          <w:szCs w:val="24"/>
          <w:rtl/>
        </w:rPr>
        <w:t xml:space="preserve"> </w:t>
      </w:r>
      <w:r w:rsidRPr="009F0A97">
        <w:rPr>
          <w:rFonts w:cs="David" w:hint="cs"/>
          <w:sz w:val="24"/>
          <w:szCs w:val="24"/>
          <w:rtl/>
        </w:rPr>
        <w:t>בנושא</w:t>
      </w:r>
      <w:r w:rsidRPr="009F0A97">
        <w:rPr>
          <w:rFonts w:cs="David"/>
          <w:sz w:val="24"/>
          <w:szCs w:val="24"/>
          <w:rtl/>
        </w:rPr>
        <w:t xml:space="preserve"> </w:t>
      </w:r>
      <w:r w:rsidRPr="009F0A97">
        <w:rPr>
          <w:rFonts w:cs="David" w:hint="cs"/>
          <w:sz w:val="24"/>
          <w:szCs w:val="24"/>
          <w:rtl/>
        </w:rPr>
        <w:t>ניהול</w:t>
      </w:r>
      <w:r w:rsidR="004C543C">
        <w:rPr>
          <w:rFonts w:cs="David"/>
          <w:sz w:val="24"/>
          <w:szCs w:val="24"/>
          <w:rtl/>
        </w:rPr>
        <w:t xml:space="preserve"> </w:t>
      </w:r>
      <w:r w:rsidRPr="009F0A97">
        <w:rPr>
          <w:rFonts w:cs="David"/>
          <w:sz w:val="24"/>
          <w:szCs w:val="24"/>
          <w:rtl/>
        </w:rPr>
        <w:t xml:space="preserve"> </w:t>
      </w:r>
      <w:r w:rsidRPr="009F0A97">
        <w:rPr>
          <w:rFonts w:cs="David" w:hint="cs"/>
          <w:sz w:val="24"/>
          <w:szCs w:val="24"/>
          <w:rtl/>
        </w:rPr>
        <w:t>ובקרה</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תכניות</w:t>
      </w:r>
      <w:r w:rsidRPr="009F0A97">
        <w:rPr>
          <w:rFonts w:cs="David"/>
          <w:sz w:val="24"/>
          <w:szCs w:val="24"/>
          <w:rtl/>
        </w:rPr>
        <w:t xml:space="preserve"> </w:t>
      </w:r>
      <w:r w:rsidRPr="009F0A97">
        <w:rPr>
          <w:rFonts w:cs="David" w:hint="cs"/>
          <w:sz w:val="24"/>
          <w:szCs w:val="24"/>
          <w:rtl/>
        </w:rPr>
        <w:t>ועבודות</w:t>
      </w:r>
      <w:r w:rsidRPr="009F0A97">
        <w:rPr>
          <w:rFonts w:cs="David"/>
          <w:sz w:val="24"/>
          <w:szCs w:val="24"/>
          <w:rtl/>
        </w:rPr>
        <w:t xml:space="preserve"> </w:t>
      </w:r>
      <w:r w:rsidRPr="009F0A97">
        <w:rPr>
          <w:rFonts w:cs="David" w:hint="cs"/>
          <w:sz w:val="24"/>
          <w:szCs w:val="24"/>
          <w:rtl/>
        </w:rPr>
        <w:t>פיתוח</w:t>
      </w:r>
      <w:r w:rsidRPr="009F0A97">
        <w:rPr>
          <w:rFonts w:cs="David"/>
          <w:sz w:val="24"/>
          <w:szCs w:val="24"/>
          <w:rtl/>
        </w:rPr>
        <w:t xml:space="preserve"> </w:t>
      </w:r>
      <w:r w:rsidRPr="009F0A97">
        <w:rPr>
          <w:rFonts w:cs="David" w:hint="cs"/>
          <w:sz w:val="24"/>
          <w:szCs w:val="24"/>
          <w:rtl/>
        </w:rPr>
        <w:t>ובניה</w:t>
      </w:r>
      <w:r w:rsidRPr="009F0A97">
        <w:rPr>
          <w:rFonts w:cs="David"/>
          <w:sz w:val="24"/>
          <w:szCs w:val="24"/>
          <w:rtl/>
        </w:rPr>
        <w:t xml:space="preserve"> </w:t>
      </w:r>
      <w:r w:rsidRPr="009F0A97">
        <w:rPr>
          <w:rFonts w:cs="David" w:hint="cs"/>
          <w:sz w:val="24"/>
          <w:szCs w:val="24"/>
          <w:rtl/>
        </w:rPr>
        <w:t>במסגרת</w:t>
      </w:r>
      <w:r w:rsidRPr="009F0A97">
        <w:rPr>
          <w:rFonts w:cs="David"/>
          <w:sz w:val="24"/>
          <w:szCs w:val="24"/>
          <w:rtl/>
        </w:rPr>
        <w:t xml:space="preserve"> </w:t>
      </w:r>
      <w:r w:rsidRPr="009F0A97">
        <w:rPr>
          <w:rFonts w:cs="David" w:hint="cs"/>
          <w:sz w:val="24"/>
          <w:szCs w:val="24"/>
          <w:rtl/>
        </w:rPr>
        <w:t>תכנית</w:t>
      </w:r>
      <w:r w:rsidRPr="009F0A97">
        <w:rPr>
          <w:rFonts w:cs="David"/>
          <w:sz w:val="24"/>
          <w:szCs w:val="24"/>
          <w:rtl/>
        </w:rPr>
        <w:t xml:space="preserve"> </w:t>
      </w:r>
      <w:r w:rsidRPr="009F0A97">
        <w:rPr>
          <w:rFonts w:cs="David" w:hint="cs"/>
          <w:sz w:val="24"/>
          <w:szCs w:val="24"/>
          <w:rtl/>
        </w:rPr>
        <w:t>פיתוח</w:t>
      </w:r>
      <w:r w:rsidRPr="009F0A97">
        <w:rPr>
          <w:rFonts w:cs="David"/>
          <w:sz w:val="24"/>
          <w:szCs w:val="24"/>
          <w:rtl/>
        </w:rPr>
        <w:t xml:space="preserve"> </w:t>
      </w:r>
      <w:r w:rsidRPr="009F0A97">
        <w:rPr>
          <w:rFonts w:cs="David" w:hint="cs"/>
          <w:sz w:val="24"/>
          <w:szCs w:val="24"/>
          <w:rtl/>
        </w:rPr>
        <w:t>הכפר</w:t>
      </w:r>
      <w:r w:rsidRPr="009F0A97">
        <w:rPr>
          <w:rFonts w:cs="David"/>
          <w:sz w:val="24"/>
          <w:szCs w:val="24"/>
          <w:rtl/>
        </w:rPr>
        <w:t xml:space="preserve">, </w:t>
      </w:r>
      <w:r w:rsidRPr="009F0A97">
        <w:rPr>
          <w:rFonts w:cs="David" w:hint="cs"/>
          <w:sz w:val="24"/>
          <w:szCs w:val="24"/>
          <w:rtl/>
        </w:rPr>
        <w:t>בהתאם</w:t>
      </w:r>
      <w:r w:rsidRPr="009F0A97">
        <w:rPr>
          <w:rFonts w:cs="David"/>
          <w:sz w:val="24"/>
          <w:szCs w:val="24"/>
          <w:rtl/>
        </w:rPr>
        <w:t xml:space="preserve"> </w:t>
      </w:r>
      <w:r w:rsidRPr="009F0A97">
        <w:rPr>
          <w:rFonts w:cs="David" w:hint="cs"/>
          <w:sz w:val="24"/>
          <w:szCs w:val="24"/>
          <w:rtl/>
        </w:rPr>
        <w:t>למכרז</w:t>
      </w:r>
      <w:r w:rsidRPr="009F0A97">
        <w:rPr>
          <w:rFonts w:cs="David"/>
          <w:sz w:val="24"/>
          <w:szCs w:val="24"/>
          <w:rtl/>
        </w:rPr>
        <w:t xml:space="preserve"> </w:t>
      </w:r>
      <w:r w:rsidRPr="009F0A97">
        <w:rPr>
          <w:rFonts w:cs="David" w:hint="cs"/>
          <w:sz w:val="24"/>
          <w:szCs w:val="24"/>
          <w:rtl/>
        </w:rPr>
        <w:t>וחוזה</w:t>
      </w:r>
      <w:r w:rsidR="004C543C">
        <w:rPr>
          <w:rFonts w:cs="David"/>
          <w:sz w:val="24"/>
          <w:szCs w:val="24"/>
          <w:rtl/>
        </w:rPr>
        <w:t xml:space="preserve"> </w:t>
      </w:r>
      <w:r w:rsidRPr="009F0A97">
        <w:rPr>
          <w:rFonts w:cs="David"/>
          <w:sz w:val="24"/>
          <w:szCs w:val="24"/>
          <w:rtl/>
        </w:rPr>
        <w:t xml:space="preserve"> </w:t>
      </w:r>
      <w:r w:rsidRPr="009F0A97">
        <w:rPr>
          <w:rFonts w:cs="David" w:hint="cs"/>
          <w:sz w:val="24"/>
          <w:szCs w:val="24"/>
          <w:rtl/>
        </w:rPr>
        <w:t>עם</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 </w:t>
      </w:r>
      <w:r w:rsidRPr="009F0A97">
        <w:rPr>
          <w:rFonts w:cs="David" w:hint="cs"/>
          <w:sz w:val="24"/>
          <w:szCs w:val="24"/>
          <w:rtl/>
        </w:rPr>
        <w:t>משרד</w:t>
      </w:r>
      <w:r w:rsidRPr="009F0A97">
        <w:rPr>
          <w:rFonts w:cs="David"/>
          <w:sz w:val="24"/>
          <w:szCs w:val="24"/>
          <w:rtl/>
        </w:rPr>
        <w:t xml:space="preserve"> </w:t>
      </w:r>
      <w:r w:rsidRPr="009F0A97">
        <w:rPr>
          <w:rFonts w:cs="David" w:hint="cs"/>
          <w:sz w:val="24"/>
          <w:szCs w:val="24"/>
          <w:rtl/>
        </w:rPr>
        <w:t>החקלאות</w:t>
      </w:r>
      <w:r w:rsidRPr="009F0A97">
        <w:rPr>
          <w:rFonts w:cs="David"/>
          <w:sz w:val="24"/>
          <w:szCs w:val="24"/>
          <w:rtl/>
        </w:rPr>
        <w:t xml:space="preserve"> </w:t>
      </w:r>
      <w:r w:rsidRPr="009F0A97">
        <w:rPr>
          <w:rFonts w:cs="David" w:hint="cs"/>
          <w:sz w:val="24"/>
          <w:szCs w:val="24"/>
          <w:rtl/>
        </w:rPr>
        <w:t>ופיתוח</w:t>
      </w:r>
      <w:r w:rsidRPr="009F0A97">
        <w:rPr>
          <w:rFonts w:cs="David"/>
          <w:sz w:val="24"/>
          <w:szCs w:val="24"/>
          <w:rtl/>
        </w:rPr>
        <w:t xml:space="preserve"> </w:t>
      </w:r>
      <w:r w:rsidRPr="009F0A97">
        <w:rPr>
          <w:rFonts w:cs="David" w:hint="cs"/>
          <w:sz w:val="24"/>
          <w:szCs w:val="24"/>
          <w:rtl/>
        </w:rPr>
        <w:t>הכפר</w:t>
      </w:r>
      <w:r w:rsidRPr="009F0A97">
        <w:rPr>
          <w:rFonts w:cs="David"/>
          <w:sz w:val="24"/>
          <w:szCs w:val="24"/>
          <w:rtl/>
        </w:rPr>
        <w:t>;</w:t>
      </w:r>
      <w:r w:rsidR="004C543C">
        <w:rPr>
          <w:rFonts w:cs="David"/>
          <w:sz w:val="24"/>
          <w:szCs w:val="24"/>
          <w:rtl/>
        </w:rPr>
        <w:t xml:space="preserve">    </w:t>
      </w:r>
    </w:p>
    <w:p w:rsidR="00A5744B" w:rsidRPr="009F0A97" w:rsidRDefault="00A5744B" w:rsidP="00EA47AB">
      <w:pPr>
        <w:pStyle w:val="afff2"/>
        <w:numPr>
          <w:ilvl w:val="0"/>
          <w:numId w:val="24"/>
        </w:numPr>
        <w:spacing w:line="360" w:lineRule="auto"/>
        <w:jc w:val="both"/>
        <w:rPr>
          <w:rFonts w:cs="David"/>
          <w:sz w:val="24"/>
          <w:szCs w:val="24"/>
          <w:rtl/>
        </w:rPr>
      </w:pPr>
      <w:r w:rsidRPr="009F0A97">
        <w:rPr>
          <w:rFonts w:cs="David" w:hint="cs"/>
          <w:sz w:val="24"/>
          <w:szCs w:val="24"/>
          <w:rtl/>
        </w:rPr>
        <w:t>גבול</w:t>
      </w:r>
      <w:r w:rsidRPr="009F0A97">
        <w:rPr>
          <w:rFonts w:cs="David"/>
          <w:sz w:val="24"/>
          <w:szCs w:val="24"/>
          <w:rtl/>
        </w:rPr>
        <w:t xml:space="preserve"> </w:t>
      </w:r>
      <w:r w:rsidRPr="009F0A97">
        <w:rPr>
          <w:rFonts w:cs="David" w:hint="cs"/>
          <w:sz w:val="24"/>
          <w:szCs w:val="24"/>
          <w:rtl/>
        </w:rPr>
        <w:t>האחריות</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יפחת</w:t>
      </w:r>
      <w:r w:rsidRPr="009F0A97">
        <w:rPr>
          <w:rFonts w:cs="David"/>
          <w:sz w:val="24"/>
          <w:szCs w:val="24"/>
          <w:rtl/>
        </w:rPr>
        <w:t xml:space="preserve"> </w:t>
      </w:r>
      <w:r w:rsidRPr="009F0A97">
        <w:rPr>
          <w:rFonts w:cs="David" w:hint="cs"/>
          <w:sz w:val="24"/>
          <w:szCs w:val="24"/>
          <w:rtl/>
        </w:rPr>
        <w:t>מסך</w:t>
      </w:r>
      <w:r w:rsidRPr="009F0A97">
        <w:rPr>
          <w:rFonts w:cs="David"/>
          <w:sz w:val="24"/>
          <w:szCs w:val="24"/>
          <w:rtl/>
        </w:rPr>
        <w:t xml:space="preserve"> </w:t>
      </w:r>
      <w:r w:rsidRPr="009F0A97">
        <w:rPr>
          <w:rFonts w:cs="David" w:hint="cs"/>
          <w:sz w:val="24"/>
          <w:szCs w:val="24"/>
          <w:rtl/>
        </w:rPr>
        <w:t>250</w:t>
      </w:r>
      <w:r w:rsidRPr="009F0A97">
        <w:rPr>
          <w:rFonts w:cs="David"/>
          <w:sz w:val="24"/>
          <w:szCs w:val="24"/>
          <w:rtl/>
        </w:rPr>
        <w:t xml:space="preserve">,000 </w:t>
      </w:r>
      <w:r w:rsidRPr="009F0A97">
        <w:rPr>
          <w:rFonts w:cs="David" w:hint="cs"/>
          <w:sz w:val="24"/>
          <w:szCs w:val="24"/>
          <w:rtl/>
        </w:rPr>
        <w:t>דולר</w:t>
      </w:r>
      <w:r w:rsidRPr="009F0A97">
        <w:rPr>
          <w:rFonts w:cs="David"/>
          <w:sz w:val="24"/>
          <w:szCs w:val="24"/>
          <w:rtl/>
        </w:rPr>
        <w:t xml:space="preserve"> </w:t>
      </w:r>
      <w:r w:rsidRPr="009F0A97">
        <w:rPr>
          <w:rFonts w:cs="David" w:hint="cs"/>
          <w:sz w:val="24"/>
          <w:szCs w:val="24"/>
          <w:rtl/>
        </w:rPr>
        <w:t>ארה</w:t>
      </w:r>
      <w:r w:rsidRPr="009F0A97">
        <w:rPr>
          <w:rFonts w:cs="David"/>
          <w:sz w:val="24"/>
          <w:szCs w:val="24"/>
          <w:rtl/>
        </w:rPr>
        <w:t>"</w:t>
      </w:r>
      <w:r w:rsidRPr="009F0A97">
        <w:rPr>
          <w:rFonts w:cs="David" w:hint="cs"/>
          <w:sz w:val="24"/>
          <w:szCs w:val="24"/>
          <w:rtl/>
        </w:rPr>
        <w:t>ב</w:t>
      </w:r>
      <w:r w:rsidRPr="009F0A97">
        <w:rPr>
          <w:rFonts w:cs="David"/>
          <w:sz w:val="24"/>
          <w:szCs w:val="24"/>
          <w:rtl/>
        </w:rPr>
        <w:t xml:space="preserve"> </w:t>
      </w:r>
      <w:r w:rsidRPr="009F0A97">
        <w:rPr>
          <w:rFonts w:cs="David" w:hint="cs"/>
          <w:sz w:val="24"/>
          <w:szCs w:val="24"/>
          <w:rtl/>
        </w:rPr>
        <w:t>למקרה</w:t>
      </w:r>
      <w:r w:rsidRPr="009F0A97">
        <w:rPr>
          <w:rFonts w:cs="David"/>
          <w:sz w:val="24"/>
          <w:szCs w:val="24"/>
          <w:rtl/>
        </w:rPr>
        <w:t xml:space="preserve"> </w:t>
      </w:r>
      <w:r w:rsidRPr="009F0A97">
        <w:rPr>
          <w:rFonts w:cs="David" w:hint="cs"/>
          <w:sz w:val="24"/>
          <w:szCs w:val="24"/>
          <w:rtl/>
        </w:rPr>
        <w:t>ולתקופת</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שנה</w:t>
      </w:r>
      <w:r w:rsidRPr="009F0A97">
        <w:rPr>
          <w:rFonts w:cs="David"/>
          <w:sz w:val="24"/>
          <w:szCs w:val="24"/>
          <w:rtl/>
        </w:rPr>
        <w:t>);</w:t>
      </w:r>
      <w:r w:rsidR="004C543C">
        <w:rPr>
          <w:rFonts w:cs="David"/>
          <w:sz w:val="24"/>
          <w:szCs w:val="24"/>
          <w:rtl/>
        </w:rPr>
        <w:t xml:space="preserve">  </w:t>
      </w:r>
    </w:p>
    <w:p w:rsidR="00A5744B" w:rsidRPr="00303D8E" w:rsidRDefault="00A5744B" w:rsidP="00EA47AB">
      <w:pPr>
        <w:pStyle w:val="afff2"/>
        <w:numPr>
          <w:ilvl w:val="0"/>
          <w:numId w:val="24"/>
        </w:numPr>
        <w:spacing w:line="360" w:lineRule="auto"/>
        <w:jc w:val="both"/>
        <w:rPr>
          <w:rFonts w:cs="David"/>
          <w:sz w:val="24"/>
          <w:szCs w:val="24"/>
          <w:rtl/>
        </w:rPr>
      </w:pPr>
      <w:r w:rsidRPr="00303D8E">
        <w:rPr>
          <w:rFonts w:cs="David" w:hint="cs"/>
          <w:sz w:val="24"/>
          <w:szCs w:val="24"/>
          <w:rtl/>
        </w:rPr>
        <w:t>הכיסוי</w:t>
      </w:r>
      <w:r w:rsidRPr="00303D8E">
        <w:rPr>
          <w:rFonts w:cs="David"/>
          <w:sz w:val="24"/>
          <w:szCs w:val="24"/>
          <w:rtl/>
        </w:rPr>
        <w:t xml:space="preserve"> </w:t>
      </w:r>
      <w:r w:rsidRPr="00303D8E">
        <w:rPr>
          <w:rFonts w:cs="David" w:hint="cs"/>
          <w:sz w:val="24"/>
          <w:szCs w:val="24"/>
          <w:rtl/>
        </w:rPr>
        <w:t>על</w:t>
      </w:r>
      <w:r w:rsidRPr="00303D8E">
        <w:rPr>
          <w:rFonts w:cs="David"/>
          <w:sz w:val="24"/>
          <w:szCs w:val="24"/>
          <w:rtl/>
        </w:rPr>
        <w:t xml:space="preserve"> </w:t>
      </w:r>
      <w:r w:rsidRPr="00303D8E">
        <w:rPr>
          <w:rFonts w:cs="David" w:hint="cs"/>
          <w:sz w:val="24"/>
          <w:szCs w:val="24"/>
          <w:rtl/>
        </w:rPr>
        <w:t>פי</w:t>
      </w:r>
      <w:r w:rsidRPr="00303D8E">
        <w:rPr>
          <w:rFonts w:cs="David"/>
          <w:sz w:val="24"/>
          <w:szCs w:val="24"/>
          <w:rtl/>
        </w:rPr>
        <w:t xml:space="preserve"> </w:t>
      </w:r>
      <w:r w:rsidRPr="00303D8E">
        <w:rPr>
          <w:rFonts w:cs="David" w:hint="cs"/>
          <w:sz w:val="24"/>
          <w:szCs w:val="24"/>
          <w:rtl/>
        </w:rPr>
        <w:t>הפוליסה</w:t>
      </w:r>
      <w:r w:rsidRPr="00303D8E">
        <w:rPr>
          <w:rFonts w:cs="David"/>
          <w:sz w:val="24"/>
          <w:szCs w:val="24"/>
          <w:rtl/>
        </w:rPr>
        <w:t xml:space="preserve"> </w:t>
      </w:r>
      <w:r w:rsidRPr="00303D8E">
        <w:rPr>
          <w:rFonts w:cs="David" w:hint="cs"/>
          <w:sz w:val="24"/>
          <w:szCs w:val="24"/>
          <w:rtl/>
        </w:rPr>
        <w:t>יורחב</w:t>
      </w:r>
      <w:r w:rsidRPr="00303D8E">
        <w:rPr>
          <w:rFonts w:cs="David"/>
          <w:sz w:val="24"/>
          <w:szCs w:val="24"/>
          <w:rtl/>
        </w:rPr>
        <w:t xml:space="preserve"> </w:t>
      </w:r>
      <w:r w:rsidRPr="00303D8E">
        <w:rPr>
          <w:rFonts w:cs="David" w:hint="cs"/>
          <w:sz w:val="24"/>
          <w:szCs w:val="24"/>
          <w:rtl/>
        </w:rPr>
        <w:t>לכלול</w:t>
      </w:r>
      <w:r w:rsidRPr="00303D8E">
        <w:rPr>
          <w:rFonts w:cs="David"/>
          <w:sz w:val="24"/>
          <w:szCs w:val="24"/>
          <w:rtl/>
        </w:rPr>
        <w:t xml:space="preserve"> </w:t>
      </w:r>
      <w:r w:rsidRPr="00303D8E">
        <w:rPr>
          <w:rFonts w:cs="David" w:hint="cs"/>
          <w:sz w:val="24"/>
          <w:szCs w:val="24"/>
          <w:rtl/>
        </w:rPr>
        <w:t>את</w:t>
      </w:r>
      <w:r w:rsidRPr="00303D8E">
        <w:rPr>
          <w:rFonts w:cs="David"/>
          <w:sz w:val="24"/>
          <w:szCs w:val="24"/>
          <w:rtl/>
        </w:rPr>
        <w:t xml:space="preserve"> </w:t>
      </w:r>
      <w:r w:rsidRPr="00303D8E">
        <w:rPr>
          <w:rFonts w:cs="David" w:hint="cs"/>
          <w:sz w:val="24"/>
          <w:szCs w:val="24"/>
          <w:rtl/>
        </w:rPr>
        <w:t>ההרחבות</w:t>
      </w:r>
      <w:r w:rsidRPr="00303D8E">
        <w:rPr>
          <w:rFonts w:cs="David"/>
          <w:sz w:val="24"/>
          <w:szCs w:val="24"/>
          <w:rtl/>
        </w:rPr>
        <w:t xml:space="preserve"> </w:t>
      </w:r>
      <w:r w:rsidRPr="00303D8E">
        <w:rPr>
          <w:rFonts w:cs="David" w:hint="cs"/>
          <w:sz w:val="24"/>
          <w:szCs w:val="24"/>
          <w:rtl/>
        </w:rPr>
        <w:t>הבאות</w:t>
      </w:r>
      <w:r>
        <w:rPr>
          <w:rFonts w:cs="David"/>
          <w:sz w:val="24"/>
          <w:szCs w:val="24"/>
          <w:rtl/>
        </w:rPr>
        <w:t>:</w:t>
      </w:r>
    </w:p>
    <w:p w:rsidR="00A454B7" w:rsidRDefault="00A454B7" w:rsidP="00EA47AB">
      <w:pPr>
        <w:pStyle w:val="afff2"/>
        <w:numPr>
          <w:ilvl w:val="1"/>
          <w:numId w:val="24"/>
        </w:numPr>
        <w:spacing w:line="360" w:lineRule="auto"/>
        <w:jc w:val="both"/>
        <w:rPr>
          <w:rFonts w:cs="David"/>
          <w:sz w:val="24"/>
          <w:szCs w:val="24"/>
        </w:rPr>
      </w:pPr>
      <w:r w:rsidRPr="00A454B7">
        <w:rPr>
          <w:rFonts w:cs="David"/>
          <w:sz w:val="24"/>
          <w:szCs w:val="24"/>
          <w:rtl/>
        </w:rPr>
        <w:t xml:space="preserve">הוצאת לשון הרע;   </w:t>
      </w:r>
    </w:p>
    <w:p w:rsidR="00A5744B" w:rsidRPr="00303D8E" w:rsidRDefault="00A5744B" w:rsidP="00EA47AB">
      <w:pPr>
        <w:pStyle w:val="afff2"/>
        <w:numPr>
          <w:ilvl w:val="1"/>
          <w:numId w:val="24"/>
        </w:numPr>
        <w:spacing w:line="360" w:lineRule="auto"/>
        <w:jc w:val="both"/>
        <w:rPr>
          <w:rFonts w:cs="David"/>
          <w:sz w:val="24"/>
          <w:szCs w:val="24"/>
          <w:rtl/>
        </w:rPr>
      </w:pPr>
      <w:r w:rsidRPr="00303D8E">
        <w:rPr>
          <w:rFonts w:cs="David" w:hint="cs"/>
          <w:sz w:val="24"/>
          <w:szCs w:val="24"/>
          <w:rtl/>
        </w:rPr>
        <w:t>אובדן</w:t>
      </w:r>
      <w:r w:rsidRPr="00303D8E">
        <w:rPr>
          <w:rFonts w:cs="David"/>
          <w:sz w:val="24"/>
          <w:szCs w:val="24"/>
          <w:rtl/>
        </w:rPr>
        <w:t xml:space="preserve"> </w:t>
      </w:r>
      <w:r w:rsidRPr="00303D8E">
        <w:rPr>
          <w:rFonts w:cs="David" w:hint="cs"/>
          <w:sz w:val="24"/>
          <w:szCs w:val="24"/>
          <w:rtl/>
        </w:rPr>
        <w:t>מסמכים</w:t>
      </w:r>
      <w:r w:rsidRPr="00303D8E">
        <w:rPr>
          <w:rFonts w:cs="David"/>
          <w:sz w:val="24"/>
          <w:szCs w:val="24"/>
          <w:rtl/>
        </w:rPr>
        <w:t xml:space="preserve">, </w:t>
      </w:r>
      <w:r w:rsidRPr="00303D8E">
        <w:rPr>
          <w:rFonts w:cs="David" w:hint="cs"/>
          <w:sz w:val="24"/>
          <w:szCs w:val="24"/>
          <w:rtl/>
        </w:rPr>
        <w:t>לרבות</w:t>
      </w:r>
      <w:r w:rsidRPr="00303D8E">
        <w:rPr>
          <w:rFonts w:cs="David"/>
          <w:sz w:val="24"/>
          <w:szCs w:val="24"/>
          <w:rtl/>
        </w:rPr>
        <w:t xml:space="preserve"> </w:t>
      </w:r>
      <w:r w:rsidRPr="00303D8E">
        <w:rPr>
          <w:rFonts w:cs="David" w:hint="cs"/>
          <w:sz w:val="24"/>
          <w:szCs w:val="24"/>
          <w:rtl/>
        </w:rPr>
        <w:t>אובדן</w:t>
      </w:r>
      <w:r w:rsidRPr="00303D8E">
        <w:rPr>
          <w:rFonts w:cs="David"/>
          <w:sz w:val="24"/>
          <w:szCs w:val="24"/>
          <w:rtl/>
        </w:rPr>
        <w:t xml:space="preserve"> </w:t>
      </w:r>
      <w:r w:rsidRPr="00303D8E">
        <w:rPr>
          <w:rFonts w:cs="David" w:hint="cs"/>
          <w:sz w:val="24"/>
          <w:szCs w:val="24"/>
          <w:rtl/>
        </w:rPr>
        <w:t>השימוש</w:t>
      </w:r>
      <w:r w:rsidRPr="00303D8E">
        <w:rPr>
          <w:rFonts w:cs="David"/>
          <w:sz w:val="24"/>
          <w:szCs w:val="24"/>
          <w:rtl/>
        </w:rPr>
        <w:t xml:space="preserve"> </w:t>
      </w:r>
      <w:r w:rsidRPr="00303D8E">
        <w:rPr>
          <w:rFonts w:cs="David" w:hint="cs"/>
          <w:sz w:val="24"/>
          <w:szCs w:val="24"/>
          <w:rtl/>
        </w:rPr>
        <w:t>ו</w:t>
      </w:r>
      <w:r w:rsidRPr="00303D8E">
        <w:rPr>
          <w:rFonts w:cs="David"/>
          <w:sz w:val="24"/>
          <w:szCs w:val="24"/>
          <w:rtl/>
        </w:rPr>
        <w:t>/</w:t>
      </w:r>
      <w:r w:rsidRPr="00303D8E">
        <w:rPr>
          <w:rFonts w:cs="David" w:hint="cs"/>
          <w:sz w:val="24"/>
          <w:szCs w:val="24"/>
          <w:rtl/>
        </w:rPr>
        <w:t>או</w:t>
      </w:r>
      <w:r w:rsidRPr="00303D8E">
        <w:rPr>
          <w:rFonts w:cs="David"/>
          <w:sz w:val="24"/>
          <w:szCs w:val="24"/>
          <w:rtl/>
        </w:rPr>
        <w:t xml:space="preserve"> </w:t>
      </w:r>
      <w:r w:rsidRPr="00303D8E">
        <w:rPr>
          <w:rFonts w:cs="David" w:hint="cs"/>
          <w:sz w:val="24"/>
          <w:szCs w:val="24"/>
          <w:rtl/>
        </w:rPr>
        <w:t>העיכוב</w:t>
      </w:r>
      <w:r w:rsidRPr="00303D8E">
        <w:rPr>
          <w:rFonts w:cs="David"/>
          <w:sz w:val="24"/>
          <w:szCs w:val="24"/>
          <w:rtl/>
        </w:rPr>
        <w:t xml:space="preserve"> </w:t>
      </w:r>
      <w:r w:rsidRPr="00303D8E">
        <w:rPr>
          <w:rFonts w:cs="David" w:hint="cs"/>
          <w:sz w:val="24"/>
          <w:szCs w:val="24"/>
          <w:rtl/>
        </w:rPr>
        <w:t>עקב</w:t>
      </w:r>
      <w:r w:rsidRPr="00303D8E">
        <w:rPr>
          <w:rFonts w:cs="David"/>
          <w:sz w:val="24"/>
          <w:szCs w:val="24"/>
          <w:rtl/>
        </w:rPr>
        <w:t xml:space="preserve"> </w:t>
      </w:r>
      <w:r w:rsidRPr="00303D8E">
        <w:rPr>
          <w:rFonts w:cs="David" w:hint="cs"/>
          <w:sz w:val="24"/>
          <w:szCs w:val="24"/>
          <w:rtl/>
        </w:rPr>
        <w:t>מקרה</w:t>
      </w:r>
      <w:r w:rsidRPr="00303D8E">
        <w:rPr>
          <w:rFonts w:cs="David"/>
          <w:sz w:val="24"/>
          <w:szCs w:val="24"/>
          <w:rtl/>
        </w:rPr>
        <w:t xml:space="preserve"> </w:t>
      </w:r>
      <w:r w:rsidRPr="00303D8E">
        <w:rPr>
          <w:rFonts w:cs="David" w:hint="cs"/>
          <w:sz w:val="24"/>
          <w:szCs w:val="24"/>
          <w:rtl/>
        </w:rPr>
        <w:t>ביטוח</w:t>
      </w:r>
      <w:r w:rsidRPr="00303D8E">
        <w:rPr>
          <w:rFonts w:cs="David"/>
          <w:sz w:val="24"/>
          <w:szCs w:val="24"/>
          <w:rtl/>
        </w:rPr>
        <w:t>;</w:t>
      </w:r>
    </w:p>
    <w:p w:rsidR="00A5744B" w:rsidRPr="00303D8E" w:rsidRDefault="00A5744B" w:rsidP="00EA47AB">
      <w:pPr>
        <w:pStyle w:val="afff2"/>
        <w:numPr>
          <w:ilvl w:val="1"/>
          <w:numId w:val="24"/>
        </w:numPr>
        <w:spacing w:line="360" w:lineRule="auto"/>
        <w:jc w:val="both"/>
        <w:rPr>
          <w:rFonts w:cs="David"/>
          <w:sz w:val="24"/>
          <w:szCs w:val="24"/>
          <w:rtl/>
        </w:rPr>
      </w:pPr>
      <w:r w:rsidRPr="00303D8E">
        <w:rPr>
          <w:rFonts w:cs="David" w:hint="cs"/>
          <w:sz w:val="24"/>
          <w:szCs w:val="24"/>
          <w:rtl/>
        </w:rPr>
        <w:t>אחריות</w:t>
      </w:r>
      <w:r w:rsidRPr="00303D8E">
        <w:rPr>
          <w:rFonts w:cs="David"/>
          <w:sz w:val="24"/>
          <w:szCs w:val="24"/>
          <w:rtl/>
        </w:rPr>
        <w:t xml:space="preserve"> </w:t>
      </w:r>
      <w:r w:rsidRPr="00303D8E">
        <w:rPr>
          <w:rFonts w:cs="David" w:hint="cs"/>
          <w:sz w:val="24"/>
          <w:szCs w:val="24"/>
          <w:rtl/>
        </w:rPr>
        <w:t>צולבת</w:t>
      </w:r>
      <w:r w:rsidRPr="00303D8E">
        <w:rPr>
          <w:rFonts w:cs="David"/>
          <w:sz w:val="24"/>
          <w:szCs w:val="24"/>
          <w:rtl/>
        </w:rPr>
        <w:t xml:space="preserve">, </w:t>
      </w:r>
      <w:r w:rsidRPr="00303D8E">
        <w:rPr>
          <w:rFonts w:cs="David" w:hint="cs"/>
          <w:sz w:val="24"/>
          <w:szCs w:val="24"/>
          <w:rtl/>
        </w:rPr>
        <w:t>אולם</w:t>
      </w:r>
      <w:r w:rsidRPr="00303D8E">
        <w:rPr>
          <w:rFonts w:cs="David"/>
          <w:sz w:val="24"/>
          <w:szCs w:val="24"/>
          <w:rtl/>
        </w:rPr>
        <w:t xml:space="preserve"> </w:t>
      </w:r>
      <w:r w:rsidRPr="00303D8E">
        <w:rPr>
          <w:rFonts w:cs="David" w:hint="cs"/>
          <w:sz w:val="24"/>
          <w:szCs w:val="24"/>
          <w:rtl/>
        </w:rPr>
        <w:t>הכיסוי</w:t>
      </w:r>
      <w:r w:rsidRPr="00303D8E">
        <w:rPr>
          <w:rFonts w:cs="David"/>
          <w:sz w:val="24"/>
          <w:szCs w:val="24"/>
          <w:rtl/>
        </w:rPr>
        <w:t xml:space="preserve"> </w:t>
      </w:r>
      <w:r w:rsidRPr="00303D8E">
        <w:rPr>
          <w:rFonts w:cs="David" w:hint="cs"/>
          <w:sz w:val="24"/>
          <w:szCs w:val="24"/>
          <w:rtl/>
        </w:rPr>
        <w:t>לא</w:t>
      </w:r>
      <w:r w:rsidRPr="00303D8E">
        <w:rPr>
          <w:rFonts w:cs="David"/>
          <w:sz w:val="24"/>
          <w:szCs w:val="24"/>
          <w:rtl/>
        </w:rPr>
        <w:t xml:space="preserve"> </w:t>
      </w:r>
      <w:r w:rsidRPr="00303D8E">
        <w:rPr>
          <w:rFonts w:cs="David" w:hint="cs"/>
          <w:sz w:val="24"/>
          <w:szCs w:val="24"/>
          <w:rtl/>
        </w:rPr>
        <w:t>יחול</w:t>
      </w:r>
      <w:r w:rsidRPr="00303D8E">
        <w:rPr>
          <w:rFonts w:cs="David"/>
          <w:sz w:val="24"/>
          <w:szCs w:val="24"/>
          <w:rtl/>
        </w:rPr>
        <w:t xml:space="preserve"> </w:t>
      </w:r>
      <w:r w:rsidRPr="00303D8E">
        <w:rPr>
          <w:rFonts w:cs="David" w:hint="cs"/>
          <w:sz w:val="24"/>
          <w:szCs w:val="24"/>
          <w:rtl/>
        </w:rPr>
        <w:t>על</w:t>
      </w:r>
      <w:r w:rsidRPr="00303D8E">
        <w:rPr>
          <w:rFonts w:cs="David"/>
          <w:sz w:val="24"/>
          <w:szCs w:val="24"/>
          <w:rtl/>
        </w:rPr>
        <w:t xml:space="preserve"> </w:t>
      </w:r>
      <w:r w:rsidRPr="00303D8E">
        <w:rPr>
          <w:rFonts w:cs="David" w:hint="cs"/>
          <w:sz w:val="24"/>
          <w:szCs w:val="24"/>
          <w:rtl/>
        </w:rPr>
        <w:t>תביעות</w:t>
      </w:r>
      <w:r w:rsidRPr="00303D8E">
        <w:rPr>
          <w:rFonts w:cs="David"/>
          <w:sz w:val="24"/>
          <w:szCs w:val="24"/>
          <w:rtl/>
        </w:rPr>
        <w:t xml:space="preserve"> </w:t>
      </w:r>
      <w:r>
        <w:rPr>
          <w:rFonts w:cs="David" w:hint="cs"/>
          <w:sz w:val="24"/>
          <w:szCs w:val="24"/>
          <w:rtl/>
        </w:rPr>
        <w:t>נותן השירותים</w:t>
      </w:r>
      <w:r w:rsidRPr="00303D8E">
        <w:rPr>
          <w:rFonts w:cs="David"/>
          <w:sz w:val="24"/>
          <w:szCs w:val="24"/>
          <w:rtl/>
        </w:rPr>
        <w:t xml:space="preserve"> </w:t>
      </w:r>
      <w:r w:rsidRPr="00303D8E">
        <w:rPr>
          <w:rFonts w:cs="David" w:hint="cs"/>
          <w:sz w:val="24"/>
          <w:szCs w:val="24"/>
          <w:rtl/>
        </w:rPr>
        <w:t>כנגד</w:t>
      </w:r>
      <w:r w:rsidRPr="00303D8E">
        <w:rPr>
          <w:rFonts w:cs="David"/>
          <w:sz w:val="24"/>
          <w:szCs w:val="24"/>
          <w:rtl/>
        </w:rPr>
        <w:t xml:space="preserve"> </w:t>
      </w:r>
      <w:r w:rsidRPr="00303D8E">
        <w:rPr>
          <w:rFonts w:cs="David" w:hint="cs"/>
          <w:sz w:val="24"/>
          <w:szCs w:val="24"/>
          <w:rtl/>
        </w:rPr>
        <w:t>המדינה</w:t>
      </w:r>
      <w:r w:rsidRPr="00303D8E">
        <w:rPr>
          <w:rFonts w:cs="David"/>
          <w:sz w:val="24"/>
          <w:szCs w:val="24"/>
          <w:rtl/>
        </w:rPr>
        <w:t>;</w:t>
      </w:r>
    </w:p>
    <w:p w:rsidR="00A5744B" w:rsidRDefault="00A5744B" w:rsidP="00EA47AB">
      <w:pPr>
        <w:pStyle w:val="afff2"/>
        <w:numPr>
          <w:ilvl w:val="1"/>
          <w:numId w:val="24"/>
        </w:numPr>
        <w:spacing w:line="360" w:lineRule="auto"/>
        <w:jc w:val="both"/>
        <w:rPr>
          <w:rFonts w:cs="David"/>
          <w:sz w:val="24"/>
          <w:szCs w:val="24"/>
          <w:rtl/>
        </w:rPr>
      </w:pPr>
      <w:r w:rsidRPr="00303D8E">
        <w:rPr>
          <w:rFonts w:cs="David" w:hint="cs"/>
          <w:sz w:val="24"/>
          <w:szCs w:val="24"/>
          <w:rtl/>
        </w:rPr>
        <w:t>הארכת</w:t>
      </w:r>
      <w:r w:rsidRPr="00303D8E">
        <w:rPr>
          <w:rFonts w:cs="David"/>
          <w:sz w:val="24"/>
          <w:szCs w:val="24"/>
          <w:rtl/>
        </w:rPr>
        <w:t xml:space="preserve"> </w:t>
      </w:r>
      <w:r w:rsidRPr="00303D8E">
        <w:rPr>
          <w:rFonts w:cs="David" w:hint="cs"/>
          <w:sz w:val="24"/>
          <w:szCs w:val="24"/>
          <w:rtl/>
        </w:rPr>
        <w:t>תקופת</w:t>
      </w:r>
      <w:r w:rsidRPr="00303D8E">
        <w:rPr>
          <w:rFonts w:cs="David"/>
          <w:sz w:val="24"/>
          <w:szCs w:val="24"/>
          <w:rtl/>
        </w:rPr>
        <w:t xml:space="preserve"> </w:t>
      </w:r>
      <w:r w:rsidRPr="00303D8E">
        <w:rPr>
          <w:rFonts w:cs="David" w:hint="cs"/>
          <w:sz w:val="24"/>
          <w:szCs w:val="24"/>
          <w:rtl/>
        </w:rPr>
        <w:t>הגילוי</w:t>
      </w:r>
      <w:r w:rsidRPr="00303D8E">
        <w:rPr>
          <w:rFonts w:cs="David"/>
          <w:sz w:val="24"/>
          <w:szCs w:val="24"/>
          <w:rtl/>
        </w:rPr>
        <w:t xml:space="preserve"> </w:t>
      </w:r>
      <w:r w:rsidRPr="00303D8E">
        <w:rPr>
          <w:rFonts w:cs="David" w:hint="cs"/>
          <w:sz w:val="24"/>
          <w:szCs w:val="24"/>
          <w:rtl/>
        </w:rPr>
        <w:t>לפחות</w:t>
      </w:r>
      <w:r w:rsidRPr="00303D8E">
        <w:rPr>
          <w:rFonts w:cs="David"/>
          <w:sz w:val="24"/>
          <w:szCs w:val="24"/>
          <w:rtl/>
        </w:rPr>
        <w:t xml:space="preserve"> 6 </w:t>
      </w:r>
      <w:r w:rsidRPr="00303D8E">
        <w:rPr>
          <w:rFonts w:cs="David" w:hint="cs"/>
          <w:sz w:val="24"/>
          <w:szCs w:val="24"/>
          <w:rtl/>
        </w:rPr>
        <w:t>חודשים</w:t>
      </w:r>
      <w:r w:rsidR="00C92E83">
        <w:rPr>
          <w:rFonts w:cs="David"/>
          <w:sz w:val="24"/>
          <w:szCs w:val="24"/>
          <w:rtl/>
        </w:rPr>
        <w:t xml:space="preserve">;  </w:t>
      </w:r>
      <w:r w:rsidRPr="00303D8E">
        <w:rPr>
          <w:rFonts w:cs="David"/>
          <w:sz w:val="24"/>
          <w:szCs w:val="24"/>
          <w:rtl/>
        </w:rPr>
        <w:t xml:space="preserve"> </w:t>
      </w:r>
    </w:p>
    <w:p w:rsidR="00A5744B" w:rsidRPr="009F0A97" w:rsidRDefault="00A5744B" w:rsidP="00EA47AB">
      <w:pPr>
        <w:pStyle w:val="afff2"/>
        <w:numPr>
          <w:ilvl w:val="0"/>
          <w:numId w:val="24"/>
        </w:numPr>
        <w:spacing w:line="360" w:lineRule="auto"/>
        <w:jc w:val="both"/>
        <w:rPr>
          <w:rFonts w:cs="David"/>
          <w:sz w:val="24"/>
          <w:szCs w:val="24"/>
          <w:rtl/>
        </w:rPr>
      </w:pP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מורחב</w:t>
      </w:r>
      <w:r w:rsidRPr="009F0A97">
        <w:rPr>
          <w:rFonts w:cs="David"/>
          <w:sz w:val="24"/>
          <w:szCs w:val="24"/>
          <w:rtl/>
        </w:rPr>
        <w:t xml:space="preserve"> </w:t>
      </w:r>
      <w:r w:rsidRPr="009F0A97">
        <w:rPr>
          <w:rFonts w:cs="David" w:hint="cs"/>
          <w:sz w:val="24"/>
          <w:szCs w:val="24"/>
          <w:rtl/>
        </w:rPr>
        <w:t>לשפות</w:t>
      </w:r>
      <w:r w:rsidRPr="009F0A97">
        <w:rPr>
          <w:rFonts w:cs="David"/>
          <w:sz w:val="24"/>
          <w:szCs w:val="24"/>
          <w:rtl/>
        </w:rPr>
        <w:t xml:space="preserve"> </w:t>
      </w:r>
      <w:r w:rsidRPr="009F0A97">
        <w:rPr>
          <w:rFonts w:cs="David" w:hint="cs"/>
          <w:sz w:val="24"/>
          <w:szCs w:val="24"/>
          <w:rtl/>
        </w:rPr>
        <w:t>את</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 </w:t>
      </w:r>
      <w:r w:rsidRPr="009F0A97">
        <w:rPr>
          <w:rFonts w:cs="David" w:hint="cs"/>
          <w:sz w:val="24"/>
          <w:szCs w:val="24"/>
          <w:rtl/>
        </w:rPr>
        <w:t>משרד</w:t>
      </w:r>
      <w:r w:rsidRPr="009F0A97">
        <w:rPr>
          <w:rFonts w:cs="David"/>
          <w:sz w:val="24"/>
          <w:szCs w:val="24"/>
          <w:rtl/>
        </w:rPr>
        <w:t xml:space="preserve"> </w:t>
      </w:r>
      <w:r w:rsidRPr="009F0A97">
        <w:rPr>
          <w:rFonts w:cs="David" w:hint="cs"/>
          <w:sz w:val="24"/>
          <w:szCs w:val="24"/>
          <w:rtl/>
        </w:rPr>
        <w:t>החקלאות</w:t>
      </w:r>
      <w:r w:rsidRPr="009F0A97">
        <w:rPr>
          <w:rFonts w:cs="David"/>
          <w:sz w:val="24"/>
          <w:szCs w:val="24"/>
          <w:rtl/>
        </w:rPr>
        <w:t xml:space="preserve"> </w:t>
      </w:r>
      <w:r w:rsidRPr="009F0A97">
        <w:rPr>
          <w:rFonts w:cs="David" w:hint="cs"/>
          <w:sz w:val="24"/>
          <w:szCs w:val="24"/>
          <w:rtl/>
        </w:rPr>
        <w:t>ופיתוח</w:t>
      </w:r>
      <w:r w:rsidRPr="009F0A97">
        <w:rPr>
          <w:rFonts w:cs="David"/>
          <w:sz w:val="24"/>
          <w:szCs w:val="24"/>
          <w:rtl/>
        </w:rPr>
        <w:t xml:space="preserve"> </w:t>
      </w:r>
      <w:r w:rsidRPr="009F0A97">
        <w:rPr>
          <w:rFonts w:cs="David" w:hint="cs"/>
          <w:sz w:val="24"/>
          <w:szCs w:val="24"/>
          <w:rtl/>
        </w:rPr>
        <w:t>הכפר</w:t>
      </w:r>
      <w:r w:rsidRPr="009F0A97">
        <w:rPr>
          <w:rFonts w:cs="David"/>
          <w:sz w:val="24"/>
          <w:szCs w:val="24"/>
          <w:rtl/>
        </w:rPr>
        <w:t xml:space="preserve"> </w:t>
      </w:r>
      <w:r w:rsidRPr="009F0A97">
        <w:rPr>
          <w:rFonts w:cs="David" w:hint="cs"/>
          <w:sz w:val="24"/>
          <w:szCs w:val="24"/>
          <w:rtl/>
        </w:rPr>
        <w:t>ככל</w:t>
      </w:r>
      <w:r w:rsidRPr="009F0A97">
        <w:rPr>
          <w:rFonts w:cs="David"/>
          <w:sz w:val="24"/>
          <w:szCs w:val="24"/>
          <w:rtl/>
        </w:rPr>
        <w:t xml:space="preserve"> </w:t>
      </w:r>
      <w:r w:rsidRPr="009F0A97">
        <w:rPr>
          <w:rFonts w:cs="David" w:hint="cs"/>
          <w:sz w:val="24"/>
          <w:szCs w:val="24"/>
          <w:rtl/>
        </w:rPr>
        <w:t>שיחשבו</w:t>
      </w:r>
      <w:r w:rsidR="004C543C">
        <w:rPr>
          <w:rFonts w:cs="David"/>
          <w:sz w:val="24"/>
          <w:szCs w:val="24"/>
          <w:rtl/>
        </w:rPr>
        <w:t xml:space="preserve"> </w:t>
      </w:r>
      <w:r w:rsidRPr="009F0A97">
        <w:rPr>
          <w:rFonts w:cs="David"/>
          <w:sz w:val="24"/>
          <w:szCs w:val="24"/>
          <w:rtl/>
        </w:rPr>
        <w:t xml:space="preserve"> </w:t>
      </w:r>
      <w:r w:rsidRPr="009F0A97">
        <w:rPr>
          <w:rFonts w:cs="David" w:hint="cs"/>
          <w:sz w:val="24"/>
          <w:szCs w:val="24"/>
          <w:rtl/>
        </w:rPr>
        <w:t>אחראים</w:t>
      </w:r>
      <w:r w:rsidRPr="009F0A97">
        <w:rPr>
          <w:rFonts w:cs="David"/>
          <w:sz w:val="24"/>
          <w:szCs w:val="24"/>
          <w:rtl/>
        </w:rPr>
        <w:t xml:space="preserve"> </w:t>
      </w:r>
      <w:r w:rsidRPr="009F0A97">
        <w:rPr>
          <w:rFonts w:cs="David" w:hint="cs"/>
          <w:sz w:val="24"/>
          <w:szCs w:val="24"/>
          <w:rtl/>
        </w:rPr>
        <w:t>למעשי</w:t>
      </w:r>
      <w:r w:rsidRPr="009F0A97">
        <w:rPr>
          <w:rFonts w:cs="David"/>
          <w:sz w:val="24"/>
          <w:szCs w:val="24"/>
          <w:rtl/>
        </w:rPr>
        <w:t xml:space="preserve"> </w:t>
      </w:r>
      <w:r w:rsidRPr="009F0A97">
        <w:rPr>
          <w:rFonts w:cs="David" w:hint="cs"/>
          <w:sz w:val="24"/>
          <w:szCs w:val="24"/>
          <w:rtl/>
        </w:rPr>
        <w:t>ו</w:t>
      </w:r>
      <w:r w:rsidRPr="009F0A97">
        <w:rPr>
          <w:rFonts w:cs="David"/>
          <w:sz w:val="24"/>
          <w:szCs w:val="24"/>
          <w:rtl/>
        </w:rPr>
        <w:t>/</w:t>
      </w:r>
      <w:r w:rsidRPr="009F0A97">
        <w:rPr>
          <w:rFonts w:cs="David" w:hint="cs"/>
          <w:sz w:val="24"/>
          <w:szCs w:val="24"/>
          <w:rtl/>
        </w:rPr>
        <w:t>או</w:t>
      </w:r>
      <w:r>
        <w:rPr>
          <w:rFonts w:cs="David"/>
          <w:sz w:val="24"/>
          <w:szCs w:val="24"/>
          <w:rtl/>
        </w:rPr>
        <w:t xml:space="preserve"> </w:t>
      </w:r>
      <w:r w:rsidRPr="009F0A97">
        <w:rPr>
          <w:rFonts w:cs="David" w:hint="cs"/>
          <w:sz w:val="24"/>
          <w:szCs w:val="24"/>
          <w:rtl/>
        </w:rPr>
        <w:t>מחדלי</w:t>
      </w:r>
      <w:r w:rsidRPr="009F0A97">
        <w:rPr>
          <w:rFonts w:cs="David"/>
          <w:sz w:val="24"/>
          <w:szCs w:val="24"/>
          <w:rtl/>
        </w:rPr>
        <w:t xml:space="preserve"> </w:t>
      </w:r>
      <w:r w:rsidRPr="009F0A97">
        <w:rPr>
          <w:rFonts w:cs="David" w:hint="cs"/>
          <w:sz w:val="24"/>
          <w:szCs w:val="24"/>
          <w:rtl/>
        </w:rPr>
        <w:t>נותן השירותים</w:t>
      </w:r>
      <w:r w:rsidRPr="009F0A97">
        <w:rPr>
          <w:rFonts w:cs="David"/>
          <w:sz w:val="24"/>
          <w:szCs w:val="24"/>
          <w:rtl/>
        </w:rPr>
        <w:t xml:space="preserve"> </w:t>
      </w:r>
      <w:r w:rsidRPr="009F0A97">
        <w:rPr>
          <w:rFonts w:cs="David" w:hint="cs"/>
          <w:sz w:val="24"/>
          <w:szCs w:val="24"/>
          <w:rtl/>
        </w:rPr>
        <w:t>והפועלים</w:t>
      </w:r>
      <w:r w:rsidRPr="009F0A97">
        <w:rPr>
          <w:rFonts w:cs="David"/>
          <w:sz w:val="24"/>
          <w:szCs w:val="24"/>
          <w:rtl/>
        </w:rPr>
        <w:t xml:space="preserve"> </w:t>
      </w:r>
      <w:r w:rsidRPr="009F0A97">
        <w:rPr>
          <w:rFonts w:cs="David" w:hint="cs"/>
          <w:sz w:val="24"/>
          <w:szCs w:val="24"/>
          <w:rtl/>
        </w:rPr>
        <w:t>מטעמו</w:t>
      </w:r>
      <w:r w:rsidRPr="009F0A97">
        <w:rPr>
          <w:rFonts w:cs="David"/>
          <w:sz w:val="24"/>
          <w:szCs w:val="24"/>
          <w:rtl/>
        </w:rPr>
        <w:t>.</w:t>
      </w:r>
      <w:r w:rsidR="004C543C">
        <w:rPr>
          <w:rFonts w:cs="David"/>
          <w:sz w:val="24"/>
          <w:szCs w:val="24"/>
          <w:rtl/>
        </w:rPr>
        <w:t xml:space="preserve"> </w:t>
      </w:r>
      <w:r w:rsidRPr="009F0A97">
        <w:rPr>
          <w:rFonts w:cs="David"/>
          <w:sz w:val="24"/>
          <w:szCs w:val="24"/>
          <w:rtl/>
        </w:rPr>
        <w:t xml:space="preserve"> </w:t>
      </w:r>
    </w:p>
    <w:p w:rsidR="00A5744B" w:rsidRPr="00303D8E" w:rsidRDefault="004C543C" w:rsidP="00A454B7">
      <w:pPr>
        <w:pStyle w:val="afff2"/>
        <w:spacing w:line="360" w:lineRule="auto"/>
        <w:jc w:val="both"/>
        <w:rPr>
          <w:rFonts w:cs="David"/>
          <w:sz w:val="24"/>
          <w:szCs w:val="24"/>
          <w:rtl/>
        </w:rPr>
      </w:pPr>
      <w:r>
        <w:rPr>
          <w:rFonts w:cs="David"/>
          <w:sz w:val="24"/>
          <w:szCs w:val="24"/>
          <w:rtl/>
        </w:rPr>
        <w:t xml:space="preserve">          </w:t>
      </w:r>
      <w:r w:rsidR="00A5744B">
        <w:rPr>
          <w:rFonts w:cs="David"/>
          <w:sz w:val="24"/>
          <w:szCs w:val="24"/>
          <w:rtl/>
        </w:rPr>
        <w:t xml:space="preserve"> </w:t>
      </w:r>
    </w:p>
    <w:p w:rsidR="00A5744B" w:rsidRPr="0017702B" w:rsidRDefault="00A5744B" w:rsidP="00A454B7">
      <w:pPr>
        <w:pStyle w:val="afff2"/>
        <w:spacing w:line="360" w:lineRule="auto"/>
        <w:jc w:val="both"/>
        <w:rPr>
          <w:rFonts w:cs="David"/>
          <w:b/>
          <w:bCs/>
          <w:sz w:val="28"/>
          <w:szCs w:val="28"/>
          <w:u w:val="single"/>
          <w:rtl/>
        </w:rPr>
      </w:pPr>
      <w:r w:rsidRPr="0017702B">
        <w:rPr>
          <w:rFonts w:cs="David" w:hint="cs"/>
          <w:b/>
          <w:bCs/>
          <w:sz w:val="28"/>
          <w:szCs w:val="28"/>
          <w:u w:val="single"/>
          <w:rtl/>
        </w:rPr>
        <w:t>כללי</w:t>
      </w:r>
    </w:p>
    <w:p w:rsidR="00A5744B" w:rsidRDefault="00A5744B" w:rsidP="00A454B7">
      <w:pPr>
        <w:pStyle w:val="afff2"/>
        <w:spacing w:line="360" w:lineRule="auto"/>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A5744B" w:rsidRPr="009F0A97" w:rsidRDefault="00A5744B" w:rsidP="00EA47AB">
      <w:pPr>
        <w:pStyle w:val="afff2"/>
        <w:numPr>
          <w:ilvl w:val="0"/>
          <w:numId w:val="25"/>
        </w:numPr>
        <w:spacing w:line="360" w:lineRule="auto"/>
        <w:jc w:val="both"/>
        <w:rPr>
          <w:rFonts w:cs="David"/>
          <w:sz w:val="24"/>
          <w:szCs w:val="24"/>
          <w:rtl/>
        </w:rPr>
      </w:pPr>
      <w:r w:rsidRPr="009F0A97">
        <w:rPr>
          <w:rFonts w:cs="David" w:hint="cs"/>
          <w:sz w:val="24"/>
          <w:szCs w:val="24"/>
          <w:rtl/>
        </w:rPr>
        <w:t>לשם</w:t>
      </w:r>
      <w:r w:rsidRPr="009F0A97">
        <w:rPr>
          <w:rFonts w:cs="David"/>
          <w:sz w:val="24"/>
          <w:szCs w:val="24"/>
          <w:rtl/>
        </w:rPr>
        <w:t xml:space="preserve"> </w:t>
      </w:r>
      <w:r w:rsidRPr="009F0A97">
        <w:rPr>
          <w:rFonts w:cs="David" w:hint="cs"/>
          <w:sz w:val="24"/>
          <w:szCs w:val="24"/>
          <w:rtl/>
        </w:rPr>
        <w:t>המבוטח</w:t>
      </w:r>
      <w:r w:rsidRPr="009F0A97">
        <w:rPr>
          <w:rFonts w:cs="David"/>
          <w:sz w:val="24"/>
          <w:szCs w:val="24"/>
          <w:rtl/>
        </w:rPr>
        <w:t xml:space="preserve"> </w:t>
      </w:r>
      <w:r w:rsidRPr="009F0A97">
        <w:rPr>
          <w:rFonts w:cs="David" w:hint="cs"/>
          <w:sz w:val="24"/>
          <w:szCs w:val="24"/>
          <w:rtl/>
        </w:rPr>
        <w:t>יתווספו</w:t>
      </w:r>
      <w:r w:rsidRPr="009F0A97">
        <w:rPr>
          <w:rFonts w:cs="David"/>
          <w:sz w:val="24"/>
          <w:szCs w:val="24"/>
          <w:rtl/>
        </w:rPr>
        <w:t xml:space="preserve"> </w:t>
      </w:r>
      <w:r w:rsidRPr="009F0A97">
        <w:rPr>
          <w:rFonts w:cs="David" w:hint="cs"/>
          <w:sz w:val="24"/>
          <w:szCs w:val="24"/>
          <w:rtl/>
        </w:rPr>
        <w:t>כמבוטחים</w:t>
      </w:r>
      <w:r w:rsidRPr="009F0A97">
        <w:rPr>
          <w:rFonts w:cs="David"/>
          <w:sz w:val="24"/>
          <w:szCs w:val="24"/>
          <w:rtl/>
        </w:rPr>
        <w:t xml:space="preserve"> </w:t>
      </w:r>
      <w:r w:rsidRPr="009F0A97">
        <w:rPr>
          <w:rFonts w:cs="David" w:hint="cs"/>
          <w:sz w:val="24"/>
          <w:szCs w:val="24"/>
          <w:rtl/>
        </w:rPr>
        <w:t>נוספים</w:t>
      </w:r>
      <w:r w:rsidRPr="009F0A97">
        <w:rPr>
          <w:rFonts w:cs="David"/>
          <w:sz w:val="24"/>
          <w:szCs w:val="24"/>
          <w:rtl/>
        </w:rPr>
        <w:t xml:space="preserve">: </w:t>
      </w:r>
      <w:r w:rsidRPr="00A454B7">
        <w:rPr>
          <w:rFonts w:cs="David" w:hint="cs"/>
          <w:b/>
          <w:bCs/>
          <w:sz w:val="24"/>
          <w:szCs w:val="24"/>
          <w:rtl/>
        </w:rPr>
        <w:t>מדינת</w:t>
      </w:r>
      <w:r w:rsidRPr="00A454B7">
        <w:rPr>
          <w:rFonts w:cs="David"/>
          <w:b/>
          <w:bCs/>
          <w:sz w:val="24"/>
          <w:szCs w:val="24"/>
          <w:rtl/>
        </w:rPr>
        <w:t xml:space="preserve"> </w:t>
      </w:r>
      <w:r w:rsidRPr="00A454B7">
        <w:rPr>
          <w:rFonts w:cs="David" w:hint="cs"/>
          <w:b/>
          <w:bCs/>
          <w:sz w:val="24"/>
          <w:szCs w:val="24"/>
          <w:rtl/>
        </w:rPr>
        <w:t>ישראל</w:t>
      </w:r>
      <w:r w:rsidRPr="00A454B7">
        <w:rPr>
          <w:rFonts w:cs="David"/>
          <w:b/>
          <w:bCs/>
          <w:sz w:val="24"/>
          <w:szCs w:val="24"/>
          <w:rtl/>
        </w:rPr>
        <w:t xml:space="preserve"> – </w:t>
      </w:r>
      <w:r w:rsidRPr="00A454B7">
        <w:rPr>
          <w:rFonts w:cs="David" w:hint="cs"/>
          <w:b/>
          <w:bCs/>
          <w:sz w:val="24"/>
          <w:szCs w:val="24"/>
          <w:rtl/>
        </w:rPr>
        <w:t>משרד</w:t>
      </w:r>
      <w:r w:rsidRPr="00A454B7">
        <w:rPr>
          <w:rFonts w:cs="David"/>
          <w:b/>
          <w:bCs/>
          <w:sz w:val="24"/>
          <w:szCs w:val="24"/>
          <w:rtl/>
        </w:rPr>
        <w:t xml:space="preserve"> </w:t>
      </w:r>
      <w:r w:rsidRPr="00A454B7">
        <w:rPr>
          <w:rFonts w:cs="David" w:hint="cs"/>
          <w:b/>
          <w:bCs/>
          <w:sz w:val="24"/>
          <w:szCs w:val="24"/>
          <w:rtl/>
        </w:rPr>
        <w:t>החקלאות ופיתוח הכפר,</w:t>
      </w:r>
      <w:r w:rsidR="004C543C">
        <w:rPr>
          <w:rFonts w:cs="David"/>
          <w:sz w:val="24"/>
          <w:szCs w:val="24"/>
          <w:rtl/>
        </w:rPr>
        <w:t xml:space="preserve">  </w:t>
      </w:r>
      <w:r w:rsidRPr="009F0A97">
        <w:rPr>
          <w:rFonts w:cs="David" w:hint="cs"/>
          <w:sz w:val="24"/>
          <w:szCs w:val="24"/>
          <w:rtl/>
        </w:rPr>
        <w:t>בכפוף</w:t>
      </w:r>
      <w:r w:rsidRPr="009F0A97">
        <w:rPr>
          <w:rFonts w:cs="David"/>
          <w:sz w:val="24"/>
          <w:szCs w:val="24"/>
          <w:rtl/>
        </w:rPr>
        <w:t xml:space="preserve"> </w:t>
      </w:r>
      <w:proofErr w:type="spellStart"/>
      <w:r w:rsidRPr="009F0A97">
        <w:rPr>
          <w:rFonts w:cs="David" w:hint="cs"/>
          <w:sz w:val="24"/>
          <w:szCs w:val="24"/>
          <w:rtl/>
        </w:rPr>
        <w:t>להרחב</w:t>
      </w:r>
      <w:r w:rsidR="00A454B7">
        <w:rPr>
          <w:rFonts w:cs="David" w:hint="cs"/>
          <w:sz w:val="24"/>
          <w:szCs w:val="24"/>
          <w:rtl/>
        </w:rPr>
        <w:t>י</w:t>
      </w:r>
      <w:proofErr w:type="spellEnd"/>
      <w:r w:rsidRPr="009F0A97">
        <w:rPr>
          <w:rFonts w:cs="David"/>
          <w:sz w:val="24"/>
          <w:szCs w:val="24"/>
          <w:rtl/>
        </w:rPr>
        <w:t xml:space="preserve"> </w:t>
      </w:r>
      <w:r w:rsidRPr="009F0A97">
        <w:rPr>
          <w:rFonts w:cs="David" w:hint="cs"/>
          <w:sz w:val="24"/>
          <w:szCs w:val="24"/>
          <w:rtl/>
        </w:rPr>
        <w:t>השיפוי</w:t>
      </w:r>
      <w:r w:rsidRPr="009F0A97">
        <w:rPr>
          <w:rFonts w:cs="David"/>
          <w:sz w:val="24"/>
          <w:szCs w:val="24"/>
          <w:rtl/>
        </w:rPr>
        <w:t xml:space="preserve"> </w:t>
      </w:r>
      <w:r w:rsidRPr="009F0A97">
        <w:rPr>
          <w:rFonts w:cs="David" w:hint="cs"/>
          <w:sz w:val="24"/>
          <w:szCs w:val="24"/>
          <w:rtl/>
        </w:rPr>
        <w:t>לעיל.</w:t>
      </w:r>
      <w:r w:rsidR="004C543C">
        <w:rPr>
          <w:rFonts w:cs="David"/>
          <w:sz w:val="24"/>
          <w:szCs w:val="24"/>
          <w:rtl/>
        </w:rPr>
        <w:t xml:space="preserve"> </w:t>
      </w:r>
      <w:r w:rsidRPr="009F0A97">
        <w:rPr>
          <w:rFonts w:cs="David"/>
          <w:sz w:val="24"/>
          <w:szCs w:val="24"/>
          <w:rtl/>
        </w:rPr>
        <w:t xml:space="preserve"> </w:t>
      </w:r>
    </w:p>
    <w:p w:rsidR="00A5744B" w:rsidRPr="009F0A97" w:rsidRDefault="00A5744B" w:rsidP="00EA47AB">
      <w:pPr>
        <w:pStyle w:val="afff2"/>
        <w:numPr>
          <w:ilvl w:val="0"/>
          <w:numId w:val="25"/>
        </w:numPr>
        <w:spacing w:line="360" w:lineRule="auto"/>
        <w:jc w:val="both"/>
        <w:rPr>
          <w:rFonts w:cs="David"/>
          <w:sz w:val="24"/>
          <w:szCs w:val="24"/>
          <w:rtl/>
        </w:rPr>
      </w:pPr>
      <w:r w:rsidRPr="009F0A97">
        <w:rPr>
          <w:rFonts w:cs="David" w:hint="cs"/>
          <w:sz w:val="24"/>
          <w:szCs w:val="24"/>
          <w:rtl/>
        </w:rPr>
        <w:t>בכל</w:t>
      </w:r>
      <w:r w:rsidRPr="009F0A97">
        <w:rPr>
          <w:rFonts w:cs="David"/>
          <w:sz w:val="24"/>
          <w:szCs w:val="24"/>
          <w:rtl/>
        </w:rPr>
        <w:t xml:space="preserve"> </w:t>
      </w:r>
      <w:r w:rsidRPr="009F0A97">
        <w:rPr>
          <w:rFonts w:cs="David" w:hint="cs"/>
          <w:sz w:val="24"/>
          <w:szCs w:val="24"/>
          <w:rtl/>
        </w:rPr>
        <w:t>מקרה</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צמצום</w:t>
      </w:r>
      <w:r w:rsidRPr="009F0A97">
        <w:rPr>
          <w:rFonts w:cs="David"/>
          <w:sz w:val="24"/>
          <w:szCs w:val="24"/>
          <w:rtl/>
        </w:rPr>
        <w:t xml:space="preserve"> </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ביטול</w:t>
      </w:r>
      <w:r w:rsidRPr="009F0A97">
        <w:rPr>
          <w:rFonts w:cs="David"/>
          <w:sz w:val="24"/>
          <w:szCs w:val="24"/>
          <w:rtl/>
        </w:rPr>
        <w:t xml:space="preserve"> </w:t>
      </w:r>
      <w:r w:rsidRPr="009F0A97">
        <w:rPr>
          <w:rFonts w:cs="David" w:hint="cs"/>
          <w:sz w:val="24"/>
          <w:szCs w:val="24"/>
          <w:rtl/>
        </w:rPr>
        <w:t>הביטוח</w:t>
      </w:r>
      <w:r>
        <w:rPr>
          <w:rFonts w:cs="David"/>
          <w:sz w:val="24"/>
          <w:szCs w:val="24"/>
          <w:rtl/>
        </w:rPr>
        <w:t xml:space="preserve"> </w:t>
      </w:r>
      <w:r w:rsidRPr="009F0A97">
        <w:rPr>
          <w:rFonts w:cs="David" w:hint="cs"/>
          <w:sz w:val="24"/>
          <w:szCs w:val="24"/>
          <w:rtl/>
        </w:rPr>
        <w:t>ע</w:t>
      </w:r>
      <w:r w:rsidRPr="009F0A97">
        <w:rPr>
          <w:rFonts w:cs="David"/>
          <w:sz w:val="24"/>
          <w:szCs w:val="24"/>
          <w:rtl/>
        </w:rPr>
        <w:t>"</w:t>
      </w:r>
      <w:r w:rsidRPr="009F0A97">
        <w:rPr>
          <w:rFonts w:cs="David" w:hint="cs"/>
          <w:sz w:val="24"/>
          <w:szCs w:val="24"/>
          <w:rtl/>
        </w:rPr>
        <w:t>י</w:t>
      </w:r>
      <w:r w:rsidRPr="009F0A97">
        <w:rPr>
          <w:rFonts w:cs="David"/>
          <w:sz w:val="24"/>
          <w:szCs w:val="24"/>
          <w:rtl/>
        </w:rPr>
        <w:t xml:space="preserve"> </w:t>
      </w:r>
      <w:r w:rsidRPr="009F0A97">
        <w:rPr>
          <w:rFonts w:cs="David" w:hint="cs"/>
          <w:sz w:val="24"/>
          <w:szCs w:val="24"/>
          <w:rtl/>
        </w:rPr>
        <w:t>אחד</w:t>
      </w:r>
      <w:r w:rsidRPr="009F0A97">
        <w:rPr>
          <w:rFonts w:cs="David"/>
          <w:sz w:val="24"/>
          <w:szCs w:val="24"/>
          <w:rtl/>
        </w:rPr>
        <w:t xml:space="preserve"> </w:t>
      </w:r>
      <w:r w:rsidRPr="009F0A97">
        <w:rPr>
          <w:rFonts w:cs="David" w:hint="cs"/>
          <w:sz w:val="24"/>
          <w:szCs w:val="24"/>
          <w:rtl/>
        </w:rPr>
        <w:t>הצדדים</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יהיה</w:t>
      </w:r>
      <w:r w:rsidRPr="009F0A97">
        <w:rPr>
          <w:rFonts w:cs="David"/>
          <w:sz w:val="24"/>
          <w:szCs w:val="24"/>
          <w:rtl/>
        </w:rPr>
        <w:t xml:space="preserve"> </w:t>
      </w:r>
      <w:r w:rsidRPr="009F0A97">
        <w:rPr>
          <w:rFonts w:cs="David" w:hint="cs"/>
          <w:sz w:val="24"/>
          <w:szCs w:val="24"/>
          <w:rtl/>
        </w:rPr>
        <w:t>להם</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תוקף,</w:t>
      </w:r>
      <w:r w:rsidRPr="009F0A97">
        <w:rPr>
          <w:rFonts w:cs="David"/>
          <w:sz w:val="24"/>
          <w:szCs w:val="24"/>
          <w:rtl/>
        </w:rPr>
        <w:t xml:space="preserve"> </w:t>
      </w:r>
      <w:r w:rsidRPr="009F0A97">
        <w:rPr>
          <w:rFonts w:cs="David" w:hint="cs"/>
          <w:sz w:val="24"/>
          <w:szCs w:val="24"/>
          <w:rtl/>
        </w:rPr>
        <w:t>אלא</w:t>
      </w:r>
      <w:r w:rsidR="004C543C">
        <w:rPr>
          <w:rFonts w:cs="David" w:hint="cs"/>
          <w:sz w:val="24"/>
          <w:szCs w:val="24"/>
          <w:rtl/>
        </w:rPr>
        <w:t xml:space="preserve"> </w:t>
      </w:r>
      <w:r>
        <w:rPr>
          <w:rFonts w:cs="David"/>
          <w:sz w:val="24"/>
          <w:szCs w:val="24"/>
          <w:rtl/>
        </w:rPr>
        <w:t xml:space="preserve"> </w:t>
      </w:r>
      <w:r w:rsidRPr="009F0A97">
        <w:rPr>
          <w:rFonts w:cs="David" w:hint="cs"/>
          <w:sz w:val="24"/>
          <w:szCs w:val="24"/>
          <w:rtl/>
        </w:rPr>
        <w:t>אם</w:t>
      </w:r>
      <w:r w:rsidRPr="009F0A97">
        <w:rPr>
          <w:rFonts w:cs="David"/>
          <w:sz w:val="24"/>
          <w:szCs w:val="24"/>
          <w:rtl/>
        </w:rPr>
        <w:t xml:space="preserve"> </w:t>
      </w:r>
      <w:r w:rsidRPr="009F0A97">
        <w:rPr>
          <w:rFonts w:cs="David" w:hint="cs"/>
          <w:sz w:val="24"/>
          <w:szCs w:val="24"/>
          <w:rtl/>
        </w:rPr>
        <w:t>ניתנה</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ידינו הודעה</w:t>
      </w:r>
      <w:r w:rsidRPr="009F0A97">
        <w:rPr>
          <w:rFonts w:cs="David"/>
          <w:sz w:val="24"/>
          <w:szCs w:val="24"/>
          <w:rtl/>
        </w:rPr>
        <w:t xml:space="preserve"> </w:t>
      </w:r>
      <w:r w:rsidRPr="009F0A97">
        <w:rPr>
          <w:rFonts w:cs="David" w:hint="cs"/>
          <w:sz w:val="24"/>
          <w:szCs w:val="24"/>
          <w:rtl/>
        </w:rPr>
        <w:t>מוקדמת</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60 </w:t>
      </w:r>
      <w:r w:rsidRPr="009F0A97">
        <w:rPr>
          <w:rFonts w:cs="David" w:hint="cs"/>
          <w:sz w:val="24"/>
          <w:szCs w:val="24"/>
          <w:rtl/>
        </w:rPr>
        <w:t>יום</w:t>
      </w:r>
      <w:r w:rsidRPr="009F0A97">
        <w:rPr>
          <w:rFonts w:cs="David"/>
          <w:sz w:val="24"/>
          <w:szCs w:val="24"/>
          <w:rtl/>
        </w:rPr>
        <w:t xml:space="preserve"> </w:t>
      </w:r>
      <w:r w:rsidRPr="009F0A97">
        <w:rPr>
          <w:rFonts w:cs="David" w:hint="cs"/>
          <w:sz w:val="24"/>
          <w:szCs w:val="24"/>
          <w:rtl/>
        </w:rPr>
        <w:t>לפחות</w:t>
      </w:r>
      <w:r w:rsidRPr="009F0A97">
        <w:rPr>
          <w:rFonts w:cs="David"/>
          <w:sz w:val="24"/>
          <w:szCs w:val="24"/>
          <w:rtl/>
        </w:rPr>
        <w:t xml:space="preserve"> </w:t>
      </w:r>
      <w:r w:rsidRPr="009F0A97">
        <w:rPr>
          <w:rFonts w:cs="David" w:hint="cs"/>
          <w:sz w:val="24"/>
          <w:szCs w:val="24"/>
          <w:rtl/>
        </w:rPr>
        <w:t>במכתב</w:t>
      </w:r>
      <w:r w:rsidRPr="009F0A97">
        <w:rPr>
          <w:rFonts w:cs="David"/>
          <w:sz w:val="24"/>
          <w:szCs w:val="24"/>
          <w:rtl/>
        </w:rPr>
        <w:t xml:space="preserve"> </w:t>
      </w:r>
      <w:r w:rsidRPr="009F0A97">
        <w:rPr>
          <w:rFonts w:cs="David" w:hint="cs"/>
          <w:sz w:val="24"/>
          <w:szCs w:val="24"/>
          <w:rtl/>
        </w:rPr>
        <w:t>רשום</w:t>
      </w:r>
      <w:r w:rsidRPr="009F0A97">
        <w:rPr>
          <w:rFonts w:cs="David"/>
          <w:sz w:val="24"/>
          <w:szCs w:val="24"/>
          <w:rtl/>
        </w:rPr>
        <w:t xml:space="preserve"> </w:t>
      </w:r>
      <w:r w:rsidRPr="009F0A97">
        <w:rPr>
          <w:rFonts w:cs="David" w:hint="cs"/>
          <w:sz w:val="24"/>
          <w:szCs w:val="24"/>
          <w:rtl/>
        </w:rPr>
        <w:t>לחשב משרד החקלאות</w:t>
      </w:r>
      <w:r w:rsidR="004C543C">
        <w:rPr>
          <w:rFonts w:cs="David" w:hint="cs"/>
          <w:sz w:val="24"/>
          <w:szCs w:val="24"/>
          <w:rtl/>
        </w:rPr>
        <w:t xml:space="preserve"> </w:t>
      </w:r>
      <w:r>
        <w:rPr>
          <w:rFonts w:cs="David"/>
          <w:sz w:val="24"/>
          <w:szCs w:val="24"/>
          <w:rtl/>
        </w:rPr>
        <w:t xml:space="preserve"> </w:t>
      </w:r>
      <w:r w:rsidRPr="009F0A97">
        <w:rPr>
          <w:rFonts w:cs="David" w:hint="cs"/>
          <w:sz w:val="24"/>
          <w:szCs w:val="24"/>
          <w:rtl/>
        </w:rPr>
        <w:t>ופיתוח הכפר.</w:t>
      </w:r>
    </w:p>
    <w:p w:rsidR="00A5744B" w:rsidRPr="009F0A97" w:rsidRDefault="00A5744B" w:rsidP="00EA47AB">
      <w:pPr>
        <w:pStyle w:val="afff2"/>
        <w:numPr>
          <w:ilvl w:val="0"/>
          <w:numId w:val="25"/>
        </w:numPr>
        <w:spacing w:line="360" w:lineRule="auto"/>
        <w:jc w:val="both"/>
        <w:rPr>
          <w:rFonts w:cs="David"/>
          <w:sz w:val="24"/>
          <w:szCs w:val="24"/>
          <w:rtl/>
        </w:rPr>
      </w:pPr>
      <w:r w:rsidRPr="009F0A97">
        <w:rPr>
          <w:rFonts w:cs="David" w:hint="cs"/>
          <w:sz w:val="24"/>
          <w:szCs w:val="24"/>
          <w:rtl/>
        </w:rPr>
        <w:t>אנו</w:t>
      </w:r>
      <w:r w:rsidRPr="009F0A97">
        <w:rPr>
          <w:rFonts w:cs="David"/>
          <w:sz w:val="24"/>
          <w:szCs w:val="24"/>
          <w:rtl/>
        </w:rPr>
        <w:t xml:space="preserve"> </w:t>
      </w:r>
      <w:r w:rsidRPr="009F0A97">
        <w:rPr>
          <w:rFonts w:cs="David" w:hint="cs"/>
          <w:sz w:val="24"/>
          <w:szCs w:val="24"/>
          <w:rtl/>
        </w:rPr>
        <w:t>מוותרים</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זכות</w:t>
      </w:r>
      <w:r w:rsidRPr="009F0A97">
        <w:rPr>
          <w:rFonts w:cs="David"/>
          <w:sz w:val="24"/>
          <w:szCs w:val="24"/>
          <w:rtl/>
        </w:rPr>
        <w:t xml:space="preserve"> </w:t>
      </w:r>
      <w:r w:rsidRPr="009F0A97">
        <w:rPr>
          <w:rFonts w:cs="David" w:hint="cs"/>
          <w:sz w:val="24"/>
          <w:szCs w:val="24"/>
          <w:rtl/>
        </w:rPr>
        <w:t>תחלוף</w:t>
      </w:r>
      <w:r w:rsidRPr="009F0A97">
        <w:rPr>
          <w:rFonts w:cs="David"/>
          <w:sz w:val="24"/>
          <w:szCs w:val="24"/>
          <w:rtl/>
        </w:rPr>
        <w:t>/</w:t>
      </w:r>
      <w:r w:rsidRPr="009F0A97">
        <w:rPr>
          <w:rFonts w:cs="David" w:hint="cs"/>
          <w:sz w:val="24"/>
          <w:szCs w:val="24"/>
          <w:rtl/>
        </w:rPr>
        <w:t>שיבוב</w:t>
      </w:r>
      <w:r w:rsidRPr="009F0A97">
        <w:rPr>
          <w:rFonts w:cs="David"/>
          <w:sz w:val="24"/>
          <w:szCs w:val="24"/>
          <w:rtl/>
        </w:rPr>
        <w:t xml:space="preserve">, </w:t>
      </w:r>
      <w:r w:rsidRPr="009F0A97">
        <w:rPr>
          <w:rFonts w:cs="David" w:hint="cs"/>
          <w:sz w:val="24"/>
          <w:szCs w:val="24"/>
          <w:rtl/>
        </w:rPr>
        <w:t>תביעה</w:t>
      </w:r>
      <w:r w:rsidRPr="009F0A97">
        <w:rPr>
          <w:rFonts w:cs="David"/>
          <w:sz w:val="24"/>
          <w:szCs w:val="24"/>
          <w:rtl/>
        </w:rPr>
        <w:t xml:space="preserve">, </w:t>
      </w:r>
      <w:r w:rsidRPr="009F0A97">
        <w:rPr>
          <w:rFonts w:cs="David" w:hint="cs"/>
          <w:sz w:val="24"/>
          <w:szCs w:val="24"/>
          <w:rtl/>
        </w:rPr>
        <w:t>השתתפות</w:t>
      </w:r>
      <w:r w:rsidRPr="009F0A97">
        <w:rPr>
          <w:rFonts w:cs="David"/>
          <w:sz w:val="24"/>
          <w:szCs w:val="24"/>
          <w:rtl/>
        </w:rPr>
        <w:t xml:space="preserve"> </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חזרה</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w:t>
      </w:r>
      <w:r w:rsidR="004C543C">
        <w:rPr>
          <w:rFonts w:cs="David"/>
          <w:sz w:val="24"/>
          <w:szCs w:val="24"/>
          <w:rtl/>
        </w:rPr>
        <w:t xml:space="preserve"> </w:t>
      </w:r>
      <w:r w:rsidRPr="009F0A97">
        <w:rPr>
          <w:rFonts w:cs="David" w:hint="cs"/>
          <w:sz w:val="24"/>
          <w:szCs w:val="24"/>
          <w:rtl/>
        </w:rPr>
        <w:t>משרד</w:t>
      </w:r>
      <w:r w:rsidRPr="009F0A97">
        <w:rPr>
          <w:rFonts w:cs="David"/>
          <w:sz w:val="24"/>
          <w:szCs w:val="24"/>
          <w:rtl/>
        </w:rPr>
        <w:t xml:space="preserve"> </w:t>
      </w:r>
      <w:r w:rsidRPr="009F0A97">
        <w:rPr>
          <w:rFonts w:cs="David" w:hint="cs"/>
          <w:sz w:val="24"/>
          <w:szCs w:val="24"/>
          <w:rtl/>
        </w:rPr>
        <w:t>החקלאות ופיתוח הכפר</w:t>
      </w:r>
      <w:r w:rsidRPr="009F0A97">
        <w:rPr>
          <w:rFonts w:cs="David"/>
          <w:sz w:val="24"/>
          <w:szCs w:val="24"/>
          <w:rtl/>
        </w:rPr>
        <w:t xml:space="preserve"> </w:t>
      </w:r>
      <w:r w:rsidRPr="009F0A97">
        <w:rPr>
          <w:rFonts w:cs="David" w:hint="cs"/>
          <w:sz w:val="24"/>
          <w:szCs w:val="24"/>
          <w:rtl/>
        </w:rPr>
        <w:t>ועובדיהם</w:t>
      </w:r>
      <w:r w:rsidRPr="009F0A97">
        <w:rPr>
          <w:rFonts w:cs="David"/>
          <w:sz w:val="24"/>
          <w:szCs w:val="24"/>
          <w:rtl/>
        </w:rPr>
        <w:t xml:space="preserve">, </w:t>
      </w:r>
      <w:r w:rsidRPr="009F0A97">
        <w:rPr>
          <w:rFonts w:cs="David" w:hint="cs"/>
          <w:sz w:val="24"/>
          <w:szCs w:val="24"/>
          <w:rtl/>
        </w:rPr>
        <w:t>ובלבד</w:t>
      </w:r>
      <w:r w:rsidRPr="009F0A97">
        <w:rPr>
          <w:rFonts w:cs="David"/>
          <w:sz w:val="24"/>
          <w:szCs w:val="24"/>
          <w:rtl/>
        </w:rPr>
        <w:t xml:space="preserve"> </w:t>
      </w:r>
      <w:r w:rsidRPr="009F0A97">
        <w:rPr>
          <w:rFonts w:cs="David" w:hint="cs"/>
          <w:sz w:val="24"/>
          <w:szCs w:val="24"/>
          <w:rtl/>
        </w:rPr>
        <w:t>שהוויתור</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יחול</w:t>
      </w:r>
      <w:r w:rsidRPr="009F0A97">
        <w:rPr>
          <w:rFonts w:cs="David"/>
          <w:sz w:val="24"/>
          <w:szCs w:val="24"/>
          <w:rtl/>
        </w:rPr>
        <w:t xml:space="preserve"> </w:t>
      </w:r>
      <w:r w:rsidRPr="009F0A97">
        <w:rPr>
          <w:rFonts w:cs="David" w:hint="cs"/>
          <w:sz w:val="24"/>
          <w:szCs w:val="24"/>
          <w:rtl/>
        </w:rPr>
        <w:t>לטובת</w:t>
      </w:r>
      <w:r w:rsidRPr="009F0A97">
        <w:rPr>
          <w:rFonts w:cs="David"/>
          <w:sz w:val="24"/>
          <w:szCs w:val="24"/>
          <w:rtl/>
        </w:rPr>
        <w:t xml:space="preserve"> </w:t>
      </w:r>
      <w:r w:rsidRPr="009F0A97">
        <w:rPr>
          <w:rFonts w:cs="David" w:hint="cs"/>
          <w:sz w:val="24"/>
          <w:szCs w:val="24"/>
          <w:rtl/>
        </w:rPr>
        <w:t>אדם</w:t>
      </w:r>
      <w:r>
        <w:rPr>
          <w:rFonts w:cs="David"/>
          <w:sz w:val="24"/>
          <w:szCs w:val="24"/>
          <w:rtl/>
        </w:rPr>
        <w:t xml:space="preserve"> </w:t>
      </w:r>
      <w:r w:rsidRPr="009F0A97">
        <w:rPr>
          <w:rFonts w:cs="David" w:hint="cs"/>
          <w:sz w:val="24"/>
          <w:szCs w:val="24"/>
          <w:rtl/>
        </w:rPr>
        <w:t>שגרם לנזק</w:t>
      </w:r>
      <w:r w:rsidR="004C543C">
        <w:rPr>
          <w:rFonts w:cs="David"/>
          <w:sz w:val="24"/>
          <w:szCs w:val="24"/>
          <w:rtl/>
        </w:rPr>
        <w:t xml:space="preserve"> </w:t>
      </w:r>
      <w:r w:rsidRPr="009F0A97">
        <w:rPr>
          <w:rFonts w:cs="David" w:hint="cs"/>
          <w:sz w:val="24"/>
          <w:szCs w:val="24"/>
          <w:rtl/>
        </w:rPr>
        <w:t>מתוך</w:t>
      </w:r>
      <w:r w:rsidRPr="009F0A97">
        <w:rPr>
          <w:rFonts w:cs="David"/>
          <w:sz w:val="24"/>
          <w:szCs w:val="24"/>
          <w:rtl/>
        </w:rPr>
        <w:t xml:space="preserve"> </w:t>
      </w:r>
      <w:r w:rsidRPr="009F0A97">
        <w:rPr>
          <w:rFonts w:cs="David" w:hint="cs"/>
          <w:sz w:val="24"/>
          <w:szCs w:val="24"/>
          <w:rtl/>
        </w:rPr>
        <w:t>כוונת</w:t>
      </w:r>
      <w:r w:rsidRPr="009F0A97">
        <w:rPr>
          <w:rFonts w:cs="David"/>
          <w:sz w:val="24"/>
          <w:szCs w:val="24"/>
          <w:rtl/>
        </w:rPr>
        <w:t xml:space="preserve"> </w:t>
      </w:r>
      <w:r w:rsidRPr="009F0A97">
        <w:rPr>
          <w:rFonts w:cs="David" w:hint="cs"/>
          <w:sz w:val="24"/>
          <w:szCs w:val="24"/>
          <w:rtl/>
        </w:rPr>
        <w:t>זדון.</w:t>
      </w:r>
      <w:r w:rsidR="004C543C">
        <w:rPr>
          <w:rFonts w:cs="David" w:hint="cs"/>
          <w:sz w:val="24"/>
          <w:szCs w:val="24"/>
          <w:rtl/>
        </w:rPr>
        <w:t xml:space="preserve"> </w:t>
      </w:r>
      <w:r>
        <w:rPr>
          <w:rFonts w:cs="David"/>
          <w:sz w:val="24"/>
          <w:szCs w:val="24"/>
          <w:rtl/>
        </w:rPr>
        <w:t xml:space="preserve"> </w:t>
      </w:r>
    </w:p>
    <w:p w:rsidR="00A5744B" w:rsidRPr="009F0A97" w:rsidRDefault="00A5744B" w:rsidP="00EA47AB">
      <w:pPr>
        <w:pStyle w:val="afff2"/>
        <w:numPr>
          <w:ilvl w:val="0"/>
          <w:numId w:val="25"/>
        </w:numPr>
        <w:spacing w:line="360" w:lineRule="auto"/>
        <w:jc w:val="both"/>
        <w:rPr>
          <w:rFonts w:cs="David"/>
          <w:sz w:val="24"/>
          <w:szCs w:val="24"/>
          <w:rtl/>
        </w:rPr>
      </w:pPr>
      <w:r w:rsidRPr="009F0A97">
        <w:rPr>
          <w:rFonts w:cs="David" w:hint="cs"/>
          <w:sz w:val="24"/>
          <w:szCs w:val="24"/>
          <w:rtl/>
        </w:rPr>
        <w:t>נותן השירותים</w:t>
      </w:r>
      <w:r w:rsidRPr="009F0A97">
        <w:rPr>
          <w:rFonts w:cs="David"/>
          <w:sz w:val="24"/>
          <w:szCs w:val="24"/>
          <w:rtl/>
        </w:rPr>
        <w:t xml:space="preserve"> </w:t>
      </w:r>
      <w:r w:rsidRPr="009F0A97">
        <w:rPr>
          <w:rFonts w:cs="David" w:hint="cs"/>
          <w:sz w:val="24"/>
          <w:szCs w:val="24"/>
          <w:rtl/>
        </w:rPr>
        <w:t>אחראי</w:t>
      </w:r>
      <w:r w:rsidRPr="009F0A97">
        <w:rPr>
          <w:rFonts w:cs="David"/>
          <w:sz w:val="24"/>
          <w:szCs w:val="24"/>
          <w:rtl/>
        </w:rPr>
        <w:t xml:space="preserve"> </w:t>
      </w:r>
      <w:r w:rsidRPr="009F0A97">
        <w:rPr>
          <w:rFonts w:cs="David" w:hint="cs"/>
          <w:sz w:val="24"/>
          <w:szCs w:val="24"/>
          <w:rtl/>
        </w:rPr>
        <w:t>בלעדית</w:t>
      </w:r>
      <w:r w:rsidRPr="009F0A97">
        <w:rPr>
          <w:rFonts w:cs="David"/>
          <w:sz w:val="24"/>
          <w:szCs w:val="24"/>
          <w:rtl/>
        </w:rPr>
        <w:t xml:space="preserve"> </w:t>
      </w:r>
      <w:r w:rsidRPr="009F0A97">
        <w:rPr>
          <w:rFonts w:cs="David" w:hint="cs"/>
          <w:sz w:val="24"/>
          <w:szCs w:val="24"/>
          <w:rtl/>
        </w:rPr>
        <w:t>כלפינו</w:t>
      </w:r>
      <w:r w:rsidRPr="009F0A97">
        <w:rPr>
          <w:rFonts w:cs="David"/>
          <w:sz w:val="24"/>
          <w:szCs w:val="24"/>
          <w:rtl/>
        </w:rPr>
        <w:t xml:space="preserve"> </w:t>
      </w:r>
      <w:r w:rsidRPr="009F0A97">
        <w:rPr>
          <w:rFonts w:cs="David" w:hint="cs"/>
          <w:sz w:val="24"/>
          <w:szCs w:val="24"/>
          <w:rtl/>
        </w:rPr>
        <w:t>לתשלום</w:t>
      </w:r>
      <w:r w:rsidRPr="009F0A97">
        <w:rPr>
          <w:rFonts w:cs="David"/>
          <w:sz w:val="24"/>
          <w:szCs w:val="24"/>
          <w:rtl/>
        </w:rPr>
        <w:t xml:space="preserve"> </w:t>
      </w:r>
      <w:r w:rsidRPr="009F0A97">
        <w:rPr>
          <w:rFonts w:cs="David" w:hint="cs"/>
          <w:sz w:val="24"/>
          <w:szCs w:val="24"/>
          <w:rtl/>
        </w:rPr>
        <w:t>דמי</w:t>
      </w:r>
      <w:r>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עבור</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הפוליסות</w:t>
      </w:r>
      <w:r w:rsidRPr="009F0A97">
        <w:rPr>
          <w:rFonts w:cs="David"/>
          <w:sz w:val="24"/>
          <w:szCs w:val="24"/>
          <w:rtl/>
        </w:rPr>
        <w:t xml:space="preserve"> </w:t>
      </w:r>
      <w:r w:rsidRPr="009F0A97">
        <w:rPr>
          <w:rFonts w:cs="David" w:hint="cs"/>
          <w:sz w:val="24"/>
          <w:szCs w:val="24"/>
          <w:rtl/>
        </w:rPr>
        <w:t>ולמילוי כל</w:t>
      </w:r>
      <w:r w:rsidR="004C543C">
        <w:rPr>
          <w:rFonts w:cs="David"/>
          <w:sz w:val="24"/>
          <w:szCs w:val="24"/>
          <w:rtl/>
        </w:rPr>
        <w:t xml:space="preserve"> </w:t>
      </w:r>
      <w:r>
        <w:rPr>
          <w:rFonts w:cs="David" w:hint="cs"/>
          <w:sz w:val="24"/>
          <w:szCs w:val="24"/>
          <w:rtl/>
        </w:rPr>
        <w:t xml:space="preserve"> </w:t>
      </w:r>
      <w:r w:rsidRPr="009F0A97">
        <w:rPr>
          <w:rFonts w:cs="David" w:hint="cs"/>
          <w:sz w:val="24"/>
          <w:szCs w:val="24"/>
          <w:rtl/>
        </w:rPr>
        <w:t>החובות</w:t>
      </w:r>
      <w:r>
        <w:rPr>
          <w:rFonts w:cs="David"/>
          <w:sz w:val="24"/>
          <w:szCs w:val="24"/>
          <w:rtl/>
        </w:rPr>
        <w:t xml:space="preserve"> </w:t>
      </w:r>
      <w:r w:rsidRPr="009F0A97">
        <w:rPr>
          <w:rFonts w:cs="David" w:hint="cs"/>
          <w:sz w:val="24"/>
          <w:szCs w:val="24"/>
          <w:rtl/>
        </w:rPr>
        <w:t>המוטלות</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המבוטח</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פי</w:t>
      </w:r>
      <w:r w:rsidRPr="009F0A97">
        <w:rPr>
          <w:rFonts w:cs="David"/>
          <w:sz w:val="24"/>
          <w:szCs w:val="24"/>
          <w:rtl/>
        </w:rPr>
        <w:t xml:space="preserve"> </w:t>
      </w:r>
      <w:r w:rsidRPr="009F0A97">
        <w:rPr>
          <w:rFonts w:cs="David" w:hint="cs"/>
          <w:sz w:val="24"/>
          <w:szCs w:val="24"/>
          <w:rtl/>
        </w:rPr>
        <w:t>תנאי</w:t>
      </w:r>
      <w:r w:rsidRPr="009F0A97">
        <w:rPr>
          <w:rFonts w:cs="David"/>
          <w:sz w:val="24"/>
          <w:szCs w:val="24"/>
          <w:rtl/>
        </w:rPr>
        <w:t xml:space="preserve"> </w:t>
      </w:r>
      <w:r w:rsidRPr="009F0A97">
        <w:rPr>
          <w:rFonts w:cs="David" w:hint="cs"/>
          <w:sz w:val="24"/>
          <w:szCs w:val="24"/>
          <w:rtl/>
        </w:rPr>
        <w:t>הפוליסות</w:t>
      </w:r>
      <w:r w:rsidRPr="009F0A97">
        <w:rPr>
          <w:rFonts w:cs="David"/>
          <w:sz w:val="24"/>
          <w:szCs w:val="24"/>
          <w:rtl/>
        </w:rPr>
        <w:t>.</w:t>
      </w:r>
      <w:r>
        <w:rPr>
          <w:rFonts w:cs="David"/>
          <w:sz w:val="24"/>
          <w:szCs w:val="24"/>
          <w:rtl/>
        </w:rPr>
        <w:t xml:space="preserve"> </w:t>
      </w:r>
    </w:p>
    <w:p w:rsidR="00A5744B" w:rsidRDefault="00A5744B" w:rsidP="00EA47AB">
      <w:pPr>
        <w:pStyle w:val="afff2"/>
        <w:numPr>
          <w:ilvl w:val="0"/>
          <w:numId w:val="25"/>
        </w:numPr>
        <w:spacing w:line="360" w:lineRule="auto"/>
        <w:jc w:val="both"/>
        <w:rPr>
          <w:rFonts w:cs="David"/>
          <w:sz w:val="24"/>
          <w:szCs w:val="24"/>
        </w:rPr>
      </w:pP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נותן השירותים</w:t>
      </w:r>
      <w:r w:rsidRPr="00A142FB">
        <w:rPr>
          <w:rFonts w:cs="David"/>
          <w:sz w:val="24"/>
          <w:szCs w:val="24"/>
          <w:rtl/>
        </w:rPr>
        <w:t>.</w:t>
      </w:r>
    </w:p>
    <w:p w:rsidR="00A5744B" w:rsidRPr="009F0A97" w:rsidRDefault="00A5744B" w:rsidP="00EA47AB">
      <w:pPr>
        <w:pStyle w:val="afff2"/>
        <w:numPr>
          <w:ilvl w:val="0"/>
          <w:numId w:val="25"/>
        </w:numPr>
        <w:spacing w:line="360" w:lineRule="auto"/>
        <w:jc w:val="both"/>
        <w:rPr>
          <w:rFonts w:cs="David"/>
          <w:sz w:val="24"/>
          <w:szCs w:val="24"/>
          <w:rtl/>
        </w:rPr>
      </w:pP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סעיף</w:t>
      </w:r>
      <w:r w:rsidRPr="009F0A97">
        <w:rPr>
          <w:rFonts w:cs="David"/>
          <w:sz w:val="24"/>
          <w:szCs w:val="24"/>
          <w:rtl/>
        </w:rPr>
        <w:t xml:space="preserve"> </w:t>
      </w:r>
      <w:r w:rsidRPr="009F0A97">
        <w:rPr>
          <w:rFonts w:cs="David" w:hint="cs"/>
          <w:sz w:val="24"/>
          <w:szCs w:val="24"/>
          <w:rtl/>
        </w:rPr>
        <w:t>בפוליסות</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המפקיע</w:t>
      </w:r>
      <w:r w:rsidRPr="009F0A97">
        <w:rPr>
          <w:rFonts w:cs="David"/>
          <w:sz w:val="24"/>
          <w:szCs w:val="24"/>
          <w:rtl/>
        </w:rPr>
        <w:t xml:space="preserve"> </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מקטין</w:t>
      </w:r>
      <w:r w:rsidRPr="009F0A97">
        <w:rPr>
          <w:rFonts w:cs="David"/>
          <w:sz w:val="24"/>
          <w:szCs w:val="24"/>
          <w:rtl/>
        </w:rPr>
        <w:t xml:space="preserve"> </w:t>
      </w:r>
      <w:r w:rsidRPr="009F0A97">
        <w:rPr>
          <w:rFonts w:cs="David" w:hint="cs"/>
          <w:sz w:val="24"/>
          <w:szCs w:val="24"/>
          <w:rtl/>
        </w:rPr>
        <w:t>בדרך</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שהיא</w:t>
      </w:r>
      <w:r w:rsidRPr="009F0A97">
        <w:rPr>
          <w:rFonts w:cs="David"/>
          <w:sz w:val="24"/>
          <w:szCs w:val="24"/>
          <w:rtl/>
        </w:rPr>
        <w:t xml:space="preserve"> </w:t>
      </w:r>
      <w:r w:rsidRPr="009F0A97">
        <w:rPr>
          <w:rFonts w:cs="David" w:hint="cs"/>
          <w:sz w:val="24"/>
          <w:szCs w:val="24"/>
          <w:rtl/>
        </w:rPr>
        <w:t>את</w:t>
      </w:r>
      <w:r w:rsidRPr="009F0A97">
        <w:rPr>
          <w:rFonts w:cs="David"/>
          <w:sz w:val="24"/>
          <w:szCs w:val="24"/>
          <w:rtl/>
        </w:rPr>
        <w:t xml:space="preserve"> </w:t>
      </w:r>
      <w:r w:rsidRPr="009F0A97">
        <w:rPr>
          <w:rFonts w:cs="David" w:hint="cs"/>
          <w:sz w:val="24"/>
          <w:szCs w:val="24"/>
          <w:rtl/>
        </w:rPr>
        <w:t>אחריות</w:t>
      </w:r>
      <w:r w:rsidRPr="009F0A97">
        <w:rPr>
          <w:rFonts w:cs="David"/>
          <w:sz w:val="24"/>
          <w:szCs w:val="24"/>
          <w:rtl/>
        </w:rPr>
        <w:t xml:space="preserve"> </w:t>
      </w:r>
      <w:r w:rsidRPr="009F0A97">
        <w:rPr>
          <w:rFonts w:cs="David" w:hint="cs"/>
          <w:sz w:val="24"/>
          <w:szCs w:val="24"/>
          <w:rtl/>
        </w:rPr>
        <w:t>המבטח</w:t>
      </w:r>
      <w:r w:rsidRPr="009F0A97">
        <w:rPr>
          <w:rFonts w:cs="David"/>
          <w:sz w:val="24"/>
          <w:szCs w:val="24"/>
          <w:rtl/>
        </w:rPr>
        <w:t xml:space="preserve">, </w:t>
      </w:r>
      <w:r w:rsidRPr="009F0A97">
        <w:rPr>
          <w:rFonts w:cs="David" w:hint="cs"/>
          <w:sz w:val="24"/>
          <w:szCs w:val="24"/>
          <w:rtl/>
        </w:rPr>
        <w:t>כאשר</w:t>
      </w:r>
      <w:r w:rsidR="004C543C">
        <w:rPr>
          <w:rFonts w:cs="David"/>
          <w:sz w:val="24"/>
          <w:szCs w:val="24"/>
          <w:rtl/>
        </w:rPr>
        <w:t xml:space="preserve"> </w:t>
      </w:r>
      <w:r w:rsidRPr="009F0A97">
        <w:rPr>
          <w:rFonts w:cs="David"/>
          <w:sz w:val="24"/>
          <w:szCs w:val="24"/>
          <w:rtl/>
        </w:rPr>
        <w:t xml:space="preserve"> </w:t>
      </w:r>
      <w:r w:rsidRPr="009F0A97">
        <w:rPr>
          <w:rFonts w:cs="David" w:hint="cs"/>
          <w:sz w:val="24"/>
          <w:szCs w:val="24"/>
          <w:rtl/>
        </w:rPr>
        <w:t>קיים</w:t>
      </w:r>
      <w:r w:rsidRPr="009F0A97">
        <w:rPr>
          <w:rFonts w:cs="David"/>
          <w:sz w:val="24"/>
          <w:szCs w:val="24"/>
          <w:rtl/>
        </w:rPr>
        <w:t xml:space="preserve"> </w:t>
      </w:r>
      <w:r w:rsidRPr="009F0A97">
        <w:rPr>
          <w:rFonts w:cs="David" w:hint="cs"/>
          <w:sz w:val="24"/>
          <w:szCs w:val="24"/>
          <w:rtl/>
        </w:rPr>
        <w:t>ביטוח</w:t>
      </w:r>
      <w:r w:rsidRPr="009F0A97">
        <w:rPr>
          <w:rFonts w:cs="David"/>
          <w:sz w:val="24"/>
          <w:szCs w:val="24"/>
          <w:rtl/>
        </w:rPr>
        <w:t xml:space="preserve"> </w:t>
      </w:r>
      <w:r w:rsidRPr="009F0A97">
        <w:rPr>
          <w:rFonts w:cs="David" w:hint="cs"/>
          <w:sz w:val="24"/>
          <w:szCs w:val="24"/>
          <w:rtl/>
        </w:rPr>
        <w:t>אחר</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יופעל</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w:t>
      </w:r>
      <w:r w:rsidRPr="009F0A97">
        <w:rPr>
          <w:rFonts w:cs="David" w:hint="cs"/>
          <w:sz w:val="24"/>
          <w:szCs w:val="24"/>
          <w:rtl/>
        </w:rPr>
        <w:t>והביטוח</w:t>
      </w:r>
      <w:r w:rsidRPr="009F0A97">
        <w:rPr>
          <w:rFonts w:cs="David"/>
          <w:sz w:val="24"/>
          <w:szCs w:val="24"/>
          <w:rtl/>
        </w:rPr>
        <w:t xml:space="preserve"> </w:t>
      </w:r>
      <w:r w:rsidRPr="009F0A97">
        <w:rPr>
          <w:rFonts w:cs="David" w:hint="cs"/>
          <w:sz w:val="24"/>
          <w:szCs w:val="24"/>
          <w:rtl/>
        </w:rPr>
        <w:t>הינו</w:t>
      </w:r>
      <w:r w:rsidRPr="009F0A97">
        <w:rPr>
          <w:rFonts w:cs="David"/>
          <w:sz w:val="24"/>
          <w:szCs w:val="24"/>
          <w:rtl/>
        </w:rPr>
        <w:t xml:space="preserve"> </w:t>
      </w:r>
      <w:r w:rsidRPr="009F0A97">
        <w:rPr>
          <w:rFonts w:cs="David" w:hint="cs"/>
          <w:sz w:val="24"/>
          <w:szCs w:val="24"/>
          <w:rtl/>
        </w:rPr>
        <w:t>בחזקת</w:t>
      </w:r>
      <w:r w:rsidRPr="009F0A97">
        <w:rPr>
          <w:rFonts w:cs="David"/>
          <w:sz w:val="24"/>
          <w:szCs w:val="24"/>
          <w:rtl/>
        </w:rPr>
        <w:t xml:space="preserve"> </w:t>
      </w:r>
      <w:r w:rsidRPr="009F0A97">
        <w:rPr>
          <w:rFonts w:cs="David" w:hint="cs"/>
          <w:sz w:val="24"/>
          <w:szCs w:val="24"/>
          <w:rtl/>
        </w:rPr>
        <w:t>ביטוח</w:t>
      </w:r>
      <w:r w:rsidRPr="009F0A97">
        <w:rPr>
          <w:rFonts w:cs="David"/>
          <w:sz w:val="24"/>
          <w:szCs w:val="24"/>
          <w:rtl/>
        </w:rPr>
        <w:t xml:space="preserve"> </w:t>
      </w:r>
      <w:r w:rsidRPr="009F0A97">
        <w:rPr>
          <w:rFonts w:cs="David" w:hint="cs"/>
          <w:sz w:val="24"/>
          <w:szCs w:val="24"/>
          <w:rtl/>
        </w:rPr>
        <w:t>ראשוני</w:t>
      </w:r>
      <w:r w:rsidRPr="009F0A97">
        <w:rPr>
          <w:rFonts w:cs="David"/>
          <w:sz w:val="24"/>
          <w:szCs w:val="24"/>
          <w:rtl/>
        </w:rPr>
        <w:t xml:space="preserve"> </w:t>
      </w:r>
      <w:r w:rsidRPr="009F0A97">
        <w:rPr>
          <w:rFonts w:cs="David" w:hint="cs"/>
          <w:sz w:val="24"/>
          <w:szCs w:val="24"/>
          <w:rtl/>
        </w:rPr>
        <w:t>המזכה</w:t>
      </w:r>
      <w:r w:rsidR="004C543C">
        <w:rPr>
          <w:rFonts w:cs="David"/>
          <w:sz w:val="24"/>
          <w:szCs w:val="24"/>
          <w:rtl/>
        </w:rPr>
        <w:t xml:space="preserve"> </w:t>
      </w:r>
      <w:r w:rsidRPr="009F0A97">
        <w:rPr>
          <w:rFonts w:cs="David" w:hint="cs"/>
          <w:sz w:val="24"/>
          <w:szCs w:val="24"/>
          <w:rtl/>
        </w:rPr>
        <w:t>במלוא</w:t>
      </w:r>
      <w:r w:rsidRPr="009F0A97">
        <w:rPr>
          <w:rFonts w:cs="David"/>
          <w:sz w:val="24"/>
          <w:szCs w:val="24"/>
          <w:rtl/>
        </w:rPr>
        <w:t xml:space="preserve"> </w:t>
      </w:r>
      <w:r w:rsidRPr="009F0A97">
        <w:rPr>
          <w:rFonts w:cs="David" w:hint="cs"/>
          <w:sz w:val="24"/>
          <w:szCs w:val="24"/>
          <w:rtl/>
        </w:rPr>
        <w:t>הזכויות</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פי</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w:t>
      </w:r>
    </w:p>
    <w:p w:rsidR="00A5744B" w:rsidRPr="0058260B" w:rsidRDefault="004C543C" w:rsidP="00A454B7">
      <w:pPr>
        <w:pStyle w:val="afff2"/>
        <w:spacing w:line="360" w:lineRule="auto"/>
        <w:jc w:val="both"/>
        <w:rPr>
          <w:rFonts w:cs="David"/>
          <w:color w:val="FF0000"/>
          <w:sz w:val="24"/>
          <w:szCs w:val="24"/>
          <w:rtl/>
        </w:rPr>
      </w:pPr>
      <w:r>
        <w:rPr>
          <w:rFonts w:cs="David"/>
          <w:color w:val="FF0000"/>
          <w:sz w:val="24"/>
          <w:szCs w:val="24"/>
          <w:rtl/>
        </w:rPr>
        <w:t xml:space="preserve">   </w:t>
      </w:r>
    </w:p>
    <w:p w:rsidR="00A5744B" w:rsidRDefault="00A5744B" w:rsidP="00A454B7">
      <w:pPr>
        <w:pStyle w:val="afff2"/>
        <w:spacing w:line="360" w:lineRule="auto"/>
        <w:jc w:val="both"/>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A5744B" w:rsidRDefault="00A5744B" w:rsidP="00A454B7">
      <w:pPr>
        <w:pStyle w:val="afff2"/>
        <w:spacing w:line="360" w:lineRule="auto"/>
        <w:jc w:val="both"/>
        <w:rPr>
          <w:rFonts w:cs="David"/>
          <w:b/>
          <w:bCs/>
          <w:sz w:val="24"/>
          <w:szCs w:val="24"/>
          <w:rtl/>
        </w:rPr>
      </w:pPr>
    </w:p>
    <w:p w:rsidR="00A5744B" w:rsidRPr="006C5A17" w:rsidRDefault="00A5744B" w:rsidP="00A5744B">
      <w:pPr>
        <w:pStyle w:val="afff2"/>
        <w:jc w:val="both"/>
        <w:rPr>
          <w:rFonts w:cs="David"/>
          <w:sz w:val="24"/>
          <w:szCs w:val="24"/>
          <w:rtl/>
        </w:rPr>
      </w:pP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A5744B" w:rsidRPr="006C5A17" w:rsidRDefault="00A5744B" w:rsidP="00A5744B">
      <w:pPr>
        <w:pStyle w:val="afff2"/>
        <w:jc w:val="both"/>
        <w:rPr>
          <w:rFonts w:cs="David"/>
          <w:sz w:val="24"/>
          <w:szCs w:val="24"/>
          <w:rtl/>
        </w:rPr>
      </w:pPr>
    </w:p>
    <w:p w:rsidR="00A5744B" w:rsidRDefault="00A5744B" w:rsidP="00A5744B">
      <w:pPr>
        <w:pStyle w:val="afff2"/>
        <w:jc w:val="both"/>
        <w:rPr>
          <w:rFonts w:cs="David"/>
          <w:sz w:val="24"/>
          <w:szCs w:val="24"/>
          <w:rtl/>
        </w:rPr>
      </w:pPr>
      <w:r w:rsidRPr="006C5A17">
        <w:rPr>
          <w:rFonts w:cs="David"/>
          <w:sz w:val="24"/>
          <w:szCs w:val="24"/>
          <w:rtl/>
        </w:rPr>
        <w:t>_____________________</w:t>
      </w:r>
    </w:p>
    <w:p w:rsidR="00A5744B" w:rsidRPr="006C5A17" w:rsidRDefault="00A5744B" w:rsidP="00A5744B">
      <w:pPr>
        <w:pStyle w:val="afff2"/>
        <w:jc w:val="both"/>
        <w:rPr>
          <w:rFonts w:cs="David"/>
          <w:sz w:val="24"/>
          <w:szCs w:val="24"/>
          <w:rtl/>
        </w:rPr>
      </w:pPr>
    </w:p>
    <w:p w:rsidR="00A5744B" w:rsidRDefault="00A5744B" w:rsidP="00A454B7">
      <w:pPr>
        <w:pStyle w:val="afff2"/>
        <w:jc w:val="both"/>
        <w:rPr>
          <w:rFonts w:cs="David"/>
          <w:sz w:val="24"/>
          <w:szCs w:val="24"/>
          <w:rtl/>
        </w:rPr>
      </w:pPr>
      <w:r w:rsidRPr="006C5A17">
        <w:rPr>
          <w:rFonts w:cs="David" w:hint="cs"/>
          <w:sz w:val="24"/>
          <w:szCs w:val="24"/>
          <w:rtl/>
        </w:rPr>
        <w:t>תאריך</w:t>
      </w:r>
      <w:r w:rsidRPr="006C5A17">
        <w:rPr>
          <w:rFonts w:cs="David"/>
          <w:sz w:val="24"/>
          <w:szCs w:val="24"/>
          <w:rtl/>
        </w:rPr>
        <w:t>_____________</w:t>
      </w:r>
      <w:r w:rsidR="00A454B7">
        <w:rPr>
          <w:rFonts w:cs="David" w:hint="cs"/>
          <w:sz w:val="24"/>
          <w:szCs w:val="24"/>
          <w:rtl/>
        </w:rPr>
        <w:t>__</w:t>
      </w:r>
      <w:r w:rsidRPr="006C5A17">
        <w:rPr>
          <w:rFonts w:cs="David"/>
          <w:sz w:val="24"/>
          <w:szCs w:val="24"/>
          <w:rtl/>
        </w:rPr>
        <w:t>_</w:t>
      </w:r>
      <w:r w:rsidR="004C543C">
        <w:rPr>
          <w:rFonts w:cs="David"/>
          <w:sz w:val="24"/>
          <w:szCs w:val="24"/>
          <w:rtl/>
        </w:rPr>
        <w:t xml:space="preserve">      </w:t>
      </w:r>
      <w:r>
        <w:rPr>
          <w:rFonts w:cs="David" w:hint="cs"/>
          <w:sz w:val="24"/>
          <w:szCs w:val="24"/>
          <w:rtl/>
        </w:rPr>
        <w:tab/>
      </w:r>
      <w:r>
        <w:rPr>
          <w:rFonts w:cs="David" w:hint="cs"/>
          <w:sz w:val="24"/>
          <w:szCs w:val="24"/>
          <w:rtl/>
        </w:rPr>
        <w:tab/>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CE5486" w:rsidRPr="009F2DEC" w:rsidRDefault="00CE5486" w:rsidP="00CE5486">
      <w:pPr>
        <w:pStyle w:val="10"/>
        <w:jc w:val="center"/>
        <w:rPr>
          <w:sz w:val="36"/>
          <w:szCs w:val="36"/>
          <w:u w:val="single"/>
          <w:rtl/>
        </w:rPr>
      </w:pPr>
      <w:bookmarkStart w:id="96" w:name="_Toc406104244"/>
      <w:bookmarkStart w:id="97" w:name="_Toc407210579"/>
      <w:r w:rsidRPr="009F2DEC">
        <w:rPr>
          <w:rFonts w:hint="cs"/>
          <w:sz w:val="36"/>
          <w:szCs w:val="36"/>
          <w:u w:val="single"/>
          <w:rtl/>
        </w:rPr>
        <w:lastRenderedPageBreak/>
        <w:t>נספח א</w:t>
      </w:r>
      <w:bookmarkEnd w:id="96"/>
      <w:bookmarkEnd w:id="97"/>
    </w:p>
    <w:p w:rsidR="00CE5486" w:rsidRDefault="00CE5486" w:rsidP="00CE5486">
      <w:pPr>
        <w:tabs>
          <w:tab w:val="left" w:pos="7913"/>
          <w:tab w:val="right" w:pos="9638"/>
        </w:tabs>
        <w:spacing w:after="0"/>
        <w:jc w:val="right"/>
        <w:rPr>
          <w:rFonts w:ascii="Times New Roman" w:eastAsia="Times New Roman" w:hAnsi="Times New Roman" w:cs="David"/>
          <w:noProof/>
          <w:sz w:val="26"/>
          <w:szCs w:val="26"/>
          <w:rtl/>
          <w:lang w:val="x-none" w:eastAsia="he-IL"/>
        </w:rPr>
      </w:pPr>
    </w:p>
    <w:p w:rsidR="00CE5486" w:rsidRPr="00982F51" w:rsidRDefault="00CE5486" w:rsidP="00CE5486">
      <w:pPr>
        <w:tabs>
          <w:tab w:val="left" w:pos="7913"/>
          <w:tab w:val="right" w:pos="9638"/>
        </w:tabs>
        <w:spacing w:after="0" w:line="240" w:lineRule="auto"/>
        <w:jc w:val="right"/>
        <w:rPr>
          <w:rFonts w:ascii="Times New Roman" w:eastAsia="Times New Roman" w:hAnsi="Times New Roman" w:cs="David"/>
          <w:noProof/>
          <w:sz w:val="24"/>
          <w:szCs w:val="24"/>
          <w:rtl/>
          <w:lang w:val="x-none" w:eastAsia="he-IL"/>
        </w:rPr>
      </w:pPr>
      <w:r w:rsidRPr="00982F51">
        <w:rPr>
          <w:rFonts w:ascii="Times New Roman" w:eastAsia="Times New Roman" w:hAnsi="Times New Roman" w:cs="David" w:hint="eastAsia"/>
          <w:noProof/>
          <w:sz w:val="24"/>
          <w:szCs w:val="24"/>
          <w:rtl/>
          <w:lang w:val="x-none" w:eastAsia="he-IL"/>
        </w:rPr>
        <w:t>‏י</w:t>
      </w:r>
      <w:r w:rsidRPr="00982F51">
        <w:rPr>
          <w:rFonts w:ascii="Times New Roman" w:eastAsia="Times New Roman" w:hAnsi="Times New Roman" w:cs="David"/>
          <w:noProof/>
          <w:sz w:val="24"/>
          <w:szCs w:val="24"/>
          <w:rtl/>
          <w:lang w:val="x-none" w:eastAsia="he-IL"/>
        </w:rPr>
        <w:t>"ט תמוז תשע"ד</w:t>
      </w:r>
    </w:p>
    <w:p w:rsidR="00CE5486" w:rsidRPr="00982F51" w:rsidRDefault="00CE5486" w:rsidP="00CE5486">
      <w:pPr>
        <w:tabs>
          <w:tab w:val="left" w:pos="7913"/>
          <w:tab w:val="right" w:pos="9638"/>
        </w:tabs>
        <w:spacing w:after="0" w:line="360" w:lineRule="auto"/>
        <w:jc w:val="right"/>
        <w:rPr>
          <w:rFonts w:ascii="Times New Roman" w:eastAsia="Times New Roman" w:hAnsi="Times New Roman" w:cs="David"/>
          <w:noProof/>
          <w:sz w:val="24"/>
          <w:szCs w:val="24"/>
          <w:rtl/>
          <w:lang w:val="x-none" w:eastAsia="he-IL"/>
        </w:rPr>
      </w:pPr>
      <w:r w:rsidRPr="00982F51">
        <w:rPr>
          <w:rFonts w:ascii="Times New Roman" w:eastAsia="Times New Roman" w:hAnsi="Times New Roman" w:cs="David" w:hint="eastAsia"/>
          <w:noProof/>
          <w:sz w:val="24"/>
          <w:szCs w:val="24"/>
          <w:rtl/>
          <w:lang w:val="x-none" w:eastAsia="he-IL"/>
        </w:rPr>
        <w:t>‏</w:t>
      </w:r>
      <w:r w:rsidRPr="00982F51">
        <w:rPr>
          <w:rFonts w:ascii="Times New Roman" w:eastAsia="Times New Roman" w:hAnsi="Times New Roman" w:cs="David"/>
          <w:noProof/>
          <w:sz w:val="24"/>
          <w:szCs w:val="24"/>
          <w:rtl/>
          <w:lang w:val="x-none" w:eastAsia="he-IL"/>
        </w:rPr>
        <w:t>17 יולי 2014</w:t>
      </w:r>
    </w:p>
    <w:p w:rsidR="00CE5486" w:rsidRPr="00982F51" w:rsidRDefault="00CE5486" w:rsidP="00CE5486">
      <w:pPr>
        <w:tabs>
          <w:tab w:val="center" w:pos="-1"/>
        </w:tabs>
        <w:autoSpaceDE w:val="0"/>
        <w:autoSpaceDN w:val="0"/>
        <w:adjustRightInd w:val="0"/>
        <w:spacing w:after="0" w:line="360" w:lineRule="auto"/>
        <w:ind w:left="720"/>
        <w:jc w:val="center"/>
        <w:rPr>
          <w:rFonts w:ascii="Times New Roman" w:eastAsia="Times New Roman" w:hAnsi="Times New Roman" w:cs="David"/>
          <w:sz w:val="24"/>
          <w:szCs w:val="24"/>
          <w:rtl/>
        </w:rPr>
      </w:pPr>
    </w:p>
    <w:p w:rsidR="00CE5486" w:rsidRPr="00982F51" w:rsidRDefault="00CE5486" w:rsidP="00CE5486">
      <w:pPr>
        <w:tabs>
          <w:tab w:val="center" w:pos="-1"/>
        </w:tabs>
        <w:autoSpaceDE w:val="0"/>
        <w:autoSpaceDN w:val="0"/>
        <w:adjustRightInd w:val="0"/>
        <w:spacing w:after="0" w:line="360" w:lineRule="auto"/>
        <w:ind w:left="720"/>
        <w:jc w:val="center"/>
        <w:rPr>
          <w:rFonts w:ascii="Times New Roman" w:eastAsia="Times New Roman" w:hAnsi="Times New Roman" w:cs="David"/>
          <w:b/>
          <w:bCs/>
          <w:sz w:val="24"/>
          <w:szCs w:val="24"/>
          <w:u w:val="single"/>
          <w:rtl/>
        </w:rPr>
      </w:pPr>
      <w:r w:rsidRPr="00982F51">
        <w:rPr>
          <w:rFonts w:ascii="Times New Roman" w:eastAsia="Times New Roman" w:hAnsi="Times New Roman" w:cs="David" w:hint="cs"/>
          <w:b/>
          <w:bCs/>
          <w:sz w:val="24"/>
          <w:szCs w:val="24"/>
          <w:u w:val="single"/>
          <w:rtl/>
        </w:rPr>
        <w:t>פיתוח והתיישבות הבדואים בנגב</w:t>
      </w:r>
    </w:p>
    <w:p w:rsidR="00CE5486" w:rsidRPr="00982F51" w:rsidRDefault="00CE5486" w:rsidP="00CE5486">
      <w:pPr>
        <w:tabs>
          <w:tab w:val="center" w:pos="-1"/>
        </w:tabs>
        <w:autoSpaceDE w:val="0"/>
        <w:autoSpaceDN w:val="0"/>
        <w:adjustRightInd w:val="0"/>
        <w:spacing w:after="0" w:line="360" w:lineRule="auto"/>
        <w:ind w:left="720"/>
        <w:jc w:val="center"/>
        <w:rPr>
          <w:rFonts w:ascii="Times New Roman" w:eastAsia="Times New Roman" w:hAnsi="Times New Roman" w:cs="David"/>
          <w:b/>
          <w:bCs/>
          <w:sz w:val="24"/>
          <w:szCs w:val="24"/>
          <w:rtl/>
        </w:rPr>
      </w:pPr>
      <w:r w:rsidRPr="00982F51">
        <w:rPr>
          <w:rFonts w:ascii="Times New Roman" w:eastAsia="Times New Roman" w:hAnsi="Times New Roman" w:cs="David" w:hint="cs"/>
          <w:b/>
          <w:bCs/>
          <w:sz w:val="24"/>
          <w:szCs w:val="24"/>
          <w:rtl/>
        </w:rPr>
        <w:t xml:space="preserve">טיוטת עיקרי מדיניות </w:t>
      </w:r>
      <w:r w:rsidRPr="00982F51">
        <w:rPr>
          <w:rFonts w:ascii="Times New Roman" w:eastAsia="Times New Roman" w:hAnsi="Times New Roman" w:cs="David"/>
          <w:b/>
          <w:bCs/>
          <w:sz w:val="24"/>
          <w:szCs w:val="24"/>
          <w:rtl/>
        </w:rPr>
        <w:t>–</w:t>
      </w:r>
      <w:r w:rsidRPr="00982F51">
        <w:rPr>
          <w:rFonts w:ascii="Times New Roman" w:eastAsia="Times New Roman" w:hAnsi="Times New Roman" w:cs="David" w:hint="cs"/>
          <w:b/>
          <w:bCs/>
          <w:sz w:val="24"/>
          <w:szCs w:val="24"/>
          <w:rtl/>
        </w:rPr>
        <w:t xml:space="preserve"> רקע וקווי פעולה</w:t>
      </w:r>
    </w:p>
    <w:p w:rsidR="00CE5486" w:rsidRPr="00982F51" w:rsidRDefault="00CE5486" w:rsidP="00CE5486">
      <w:pPr>
        <w:tabs>
          <w:tab w:val="center" w:pos="-1"/>
        </w:tabs>
        <w:autoSpaceDE w:val="0"/>
        <w:autoSpaceDN w:val="0"/>
        <w:adjustRightInd w:val="0"/>
        <w:spacing w:after="0" w:line="360" w:lineRule="auto"/>
        <w:ind w:left="720"/>
        <w:jc w:val="center"/>
        <w:rPr>
          <w:rFonts w:ascii="Times New Roman" w:eastAsia="Times New Roman" w:hAnsi="Times New Roman" w:cs="David"/>
          <w:b/>
          <w:bCs/>
          <w:sz w:val="24"/>
          <w:szCs w:val="24"/>
          <w:rtl/>
        </w:rPr>
      </w:pPr>
    </w:p>
    <w:p w:rsidR="00CE5486" w:rsidRPr="00982F51" w:rsidRDefault="00CE5486" w:rsidP="00CE5486">
      <w:pPr>
        <w:tabs>
          <w:tab w:val="center" w:pos="-1"/>
        </w:tabs>
        <w:autoSpaceDE w:val="0"/>
        <w:autoSpaceDN w:val="0"/>
        <w:adjustRightInd w:val="0"/>
        <w:spacing w:after="0" w:line="360" w:lineRule="auto"/>
        <w:ind w:left="720"/>
        <w:jc w:val="center"/>
        <w:rPr>
          <w:rFonts w:ascii="Times New Roman" w:eastAsia="Times New Roman" w:hAnsi="Times New Roman" w:cs="David"/>
          <w:sz w:val="24"/>
          <w:szCs w:val="24"/>
          <w:rtl/>
        </w:rPr>
      </w:pPr>
      <w:r w:rsidRPr="00982F51">
        <w:rPr>
          <w:rFonts w:ascii="Times New Roman" w:eastAsia="Times New Roman" w:hAnsi="Times New Roman" w:cs="David" w:hint="cs"/>
          <w:b/>
          <w:bCs/>
          <w:sz w:val="24"/>
          <w:szCs w:val="24"/>
          <w:rtl/>
        </w:rPr>
        <w:t xml:space="preserve">להצגה בוועדת השרים לענייני </w:t>
      </w:r>
      <w:r w:rsidRPr="00982F51">
        <w:rPr>
          <w:rFonts w:ascii="Arial" w:eastAsia="Times New Roman" w:hAnsi="Arial" w:cs="David" w:hint="cs"/>
          <w:b/>
          <w:bCs/>
          <w:sz w:val="24"/>
          <w:szCs w:val="24"/>
          <w:rtl/>
        </w:rPr>
        <w:t>הסדרת ההתיישבות ופיתוח חברתי -כלכלי של הבדואים</w:t>
      </w:r>
    </w:p>
    <w:p w:rsidR="00CE5486" w:rsidRPr="00982F51" w:rsidRDefault="00CE5486" w:rsidP="00CE5486">
      <w:pPr>
        <w:tabs>
          <w:tab w:val="center" w:pos="-1"/>
        </w:tabs>
        <w:autoSpaceDE w:val="0"/>
        <w:autoSpaceDN w:val="0"/>
        <w:adjustRightInd w:val="0"/>
        <w:spacing w:after="0" w:line="360" w:lineRule="auto"/>
        <w:ind w:left="720"/>
        <w:jc w:val="center"/>
        <w:rPr>
          <w:rFonts w:ascii="Times New Roman" w:eastAsia="Times New Roman" w:hAnsi="Times New Roman" w:cs="David"/>
          <w:sz w:val="24"/>
          <w:szCs w:val="24"/>
          <w:rtl/>
        </w:rPr>
      </w:pPr>
    </w:p>
    <w:p w:rsidR="00CE5486" w:rsidRPr="00982F51" w:rsidRDefault="00CE5486" w:rsidP="00E65734">
      <w:pPr>
        <w:numPr>
          <w:ilvl w:val="0"/>
          <w:numId w:val="62"/>
        </w:numPr>
        <w:spacing w:before="120" w:after="120" w:line="360" w:lineRule="auto"/>
        <w:rPr>
          <w:rFonts w:ascii="Arial" w:eastAsia="Times New Roman" w:hAnsi="Arial" w:cs="David"/>
          <w:b/>
          <w:bCs/>
          <w:sz w:val="24"/>
          <w:szCs w:val="24"/>
          <w:rtl/>
        </w:rPr>
      </w:pPr>
      <w:r w:rsidRPr="00982F51">
        <w:rPr>
          <w:rFonts w:ascii="Arial" w:eastAsia="Times New Roman" w:hAnsi="Arial" w:cs="David" w:hint="cs"/>
          <w:b/>
          <w:bCs/>
          <w:sz w:val="24"/>
          <w:szCs w:val="24"/>
          <w:rtl/>
        </w:rPr>
        <w:t>רקע</w:t>
      </w:r>
    </w:p>
    <w:p w:rsidR="00CE5486" w:rsidRPr="00982F51" w:rsidRDefault="00CE5486" w:rsidP="00E65734">
      <w:pPr>
        <w:numPr>
          <w:ilvl w:val="1"/>
          <w:numId w:val="62"/>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t xml:space="preserve">תכלית המדיניות הממשלתית </w:t>
      </w:r>
    </w:p>
    <w:p w:rsidR="00CE5486" w:rsidRPr="00982F51" w:rsidRDefault="00CE5486" w:rsidP="00E65734">
      <w:pPr>
        <w:numPr>
          <w:ilvl w:val="0"/>
          <w:numId w:val="54"/>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שילוב הבדואים בחברה ובכלכלה בישראל, תוך השתלבות בשגשוג הכלכלי הצפוי לנגב והפסקת המצב של מגורים במבנים ללא היתר כחוק.</w:t>
      </w:r>
    </w:p>
    <w:p w:rsidR="00CE5486" w:rsidRPr="00982F51" w:rsidRDefault="00CE5486" w:rsidP="00E65734">
      <w:pPr>
        <w:numPr>
          <w:ilvl w:val="0"/>
          <w:numId w:val="54"/>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פיתוח יישובי הבדואים, הסדרתם, וביסוסם בהיבט הכלכלי והחברתי, לשם שיפור רמת החיים והבטחת עתיד הדורות הבאים.</w:t>
      </w:r>
    </w:p>
    <w:p w:rsidR="00CE5486" w:rsidRPr="00982F51" w:rsidRDefault="00CE5486" w:rsidP="00CE5486">
      <w:pPr>
        <w:spacing w:after="0" w:line="360" w:lineRule="auto"/>
        <w:ind w:left="720"/>
        <w:contextualSpacing/>
        <w:jc w:val="both"/>
        <w:rPr>
          <w:rFonts w:ascii="Arial" w:eastAsia="Times New Roman" w:hAnsi="Arial" w:cs="David"/>
          <w:sz w:val="24"/>
          <w:szCs w:val="24"/>
        </w:rPr>
      </w:pPr>
    </w:p>
    <w:p w:rsidR="00CE5486" w:rsidRPr="00982F51" w:rsidRDefault="00CE5486" w:rsidP="00E65734">
      <w:pPr>
        <w:numPr>
          <w:ilvl w:val="1"/>
          <w:numId w:val="62"/>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הנחות יסוד</w:t>
      </w:r>
    </w:p>
    <w:p w:rsidR="00CE5486" w:rsidRPr="00982F51" w:rsidRDefault="00CE5486" w:rsidP="00E65734">
      <w:pPr>
        <w:numPr>
          <w:ilvl w:val="0"/>
          <w:numId w:val="55"/>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העדר פתרון להתיישבות הבדואים פוגע באוכלוסייה הבדואית, ביעדים לאומיים, בפיתוח הנגב ובעתידו.</w:t>
      </w:r>
    </w:p>
    <w:p w:rsidR="00CE5486" w:rsidRPr="00982F51" w:rsidRDefault="00CE5486" w:rsidP="00E65734">
      <w:pPr>
        <w:numPr>
          <w:ilvl w:val="0"/>
          <w:numId w:val="55"/>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נחוץ טיפול בהיבט הכלכלי חברתי כבסיס קריטי להסדרה.</w:t>
      </w:r>
    </w:p>
    <w:p w:rsidR="00CE5486" w:rsidRPr="00982F51" w:rsidRDefault="00CE5486" w:rsidP="00E65734">
      <w:pPr>
        <w:numPr>
          <w:ilvl w:val="0"/>
          <w:numId w:val="55"/>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נדרש תיאום בין משרדי הממשלה, במיוחד בניתוב התקציבים.</w:t>
      </w:r>
    </w:p>
    <w:p w:rsidR="00CE5486" w:rsidRPr="00982F51" w:rsidRDefault="00CE5486" w:rsidP="00E65734">
      <w:pPr>
        <w:numPr>
          <w:ilvl w:val="0"/>
          <w:numId w:val="55"/>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נדרשים תהליכי שיתוף של האוכלוסייה הבדואית והגברת שקיפות הפעילות בכללותה.</w:t>
      </w:r>
    </w:p>
    <w:p w:rsidR="00CE5486" w:rsidRPr="00982F51" w:rsidRDefault="00CE5486" w:rsidP="00E65734">
      <w:pPr>
        <w:numPr>
          <w:ilvl w:val="0"/>
          <w:numId w:val="55"/>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חיוני להגביר את המשילות בכל תחומי החיים.</w:t>
      </w:r>
    </w:p>
    <w:p w:rsidR="00CE5486" w:rsidRPr="00982F51" w:rsidRDefault="00CE5486" w:rsidP="00CE5486">
      <w:pPr>
        <w:spacing w:after="0" w:line="360" w:lineRule="auto"/>
        <w:ind w:left="720"/>
        <w:contextualSpacing/>
        <w:jc w:val="both"/>
        <w:rPr>
          <w:rFonts w:ascii="Arial" w:eastAsia="Times New Roman" w:hAnsi="Arial" w:cs="David"/>
          <w:sz w:val="24"/>
          <w:szCs w:val="24"/>
        </w:rPr>
      </w:pPr>
    </w:p>
    <w:p w:rsidR="00CE5486" w:rsidRPr="00982F51" w:rsidRDefault="00CE5486" w:rsidP="00E65734">
      <w:pPr>
        <w:numPr>
          <w:ilvl w:val="1"/>
          <w:numId w:val="62"/>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t>נימוקים כרקע לקביעת עיקרי מדיניות</w:t>
      </w:r>
    </w:p>
    <w:p w:rsidR="00CE5486" w:rsidRPr="00982F51" w:rsidRDefault="00CE5486" w:rsidP="00E65734">
      <w:pPr>
        <w:numPr>
          <w:ilvl w:val="0"/>
          <w:numId w:val="60"/>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היישובים הקיימים מוכי עוני ואבטלה. קיימים פערים גדולים ביחס לחברה הישראלית.</w:t>
      </w:r>
    </w:p>
    <w:p w:rsidR="00CE5486" w:rsidRPr="00982F51" w:rsidRDefault="00CE5486" w:rsidP="00E65734">
      <w:pPr>
        <w:numPr>
          <w:ilvl w:val="0"/>
          <w:numId w:val="60"/>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חסרים מניעים ותמריצים להסדרה בתחום הישובים הקיימים, בקווים כחולים. </w:t>
      </w:r>
    </w:p>
    <w:p w:rsidR="00CE5486" w:rsidRPr="00982F51" w:rsidRDefault="00CE5486" w:rsidP="00E65734">
      <w:pPr>
        <w:numPr>
          <w:ilvl w:val="0"/>
          <w:numId w:val="60"/>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תביעות הבעלות הולכות ומסתבכות לאור ריבוי היורשים והאפשרות לסחר בתביעות.</w:t>
      </w:r>
    </w:p>
    <w:p w:rsidR="00CE5486" w:rsidRPr="00982F51" w:rsidRDefault="00CE5486" w:rsidP="00CE5486">
      <w:pPr>
        <w:spacing w:after="0" w:line="360" w:lineRule="auto"/>
        <w:ind w:left="720"/>
        <w:contextualSpacing/>
        <w:jc w:val="both"/>
        <w:rPr>
          <w:rFonts w:ascii="Arial" w:eastAsia="Times New Roman" w:hAnsi="Arial" w:cs="David"/>
          <w:sz w:val="24"/>
          <w:szCs w:val="24"/>
          <w:rtl/>
        </w:rPr>
      </w:pPr>
    </w:p>
    <w:p w:rsidR="00CE5486" w:rsidRPr="00982F51" w:rsidRDefault="00CE5486" w:rsidP="00CE5486">
      <w:pPr>
        <w:spacing w:after="0" w:line="360" w:lineRule="auto"/>
        <w:ind w:left="720"/>
        <w:contextualSpacing/>
        <w:jc w:val="both"/>
        <w:rPr>
          <w:rFonts w:ascii="Arial" w:eastAsia="Times New Roman" w:hAnsi="Arial" w:cs="David"/>
          <w:sz w:val="24"/>
          <w:szCs w:val="24"/>
          <w:rtl/>
        </w:rPr>
      </w:pPr>
    </w:p>
    <w:p w:rsidR="00CE5486" w:rsidRPr="00982F51" w:rsidRDefault="00CE5486" w:rsidP="00CE5486">
      <w:pPr>
        <w:spacing w:after="0" w:line="360" w:lineRule="auto"/>
        <w:ind w:left="720"/>
        <w:contextualSpacing/>
        <w:jc w:val="both"/>
        <w:rPr>
          <w:rFonts w:ascii="Arial" w:eastAsia="Times New Roman" w:hAnsi="Arial" w:cs="David"/>
          <w:sz w:val="24"/>
          <w:szCs w:val="24"/>
        </w:rPr>
      </w:pPr>
    </w:p>
    <w:p w:rsidR="00CE5486" w:rsidRPr="00982F51" w:rsidRDefault="00CE5486" w:rsidP="00CE5486">
      <w:pPr>
        <w:pBdr>
          <w:top w:val="single" w:sz="4" w:space="1" w:color="auto"/>
          <w:left w:val="single" w:sz="4" w:space="4" w:color="auto"/>
          <w:bottom w:val="single" w:sz="4" w:space="1" w:color="auto"/>
          <w:right w:val="single" w:sz="4" w:space="4" w:color="auto"/>
        </w:pBdr>
        <w:spacing w:after="0" w:line="360" w:lineRule="auto"/>
        <w:ind w:left="357"/>
        <w:jc w:val="center"/>
        <w:rPr>
          <w:rFonts w:ascii="Arial" w:eastAsia="Times New Roman" w:hAnsi="Arial" w:cs="David"/>
          <w:b/>
          <w:bCs/>
          <w:sz w:val="24"/>
          <w:szCs w:val="24"/>
        </w:rPr>
      </w:pPr>
      <w:r w:rsidRPr="00982F51">
        <w:rPr>
          <w:rFonts w:ascii="Arial" w:eastAsia="Times New Roman" w:hAnsi="Arial" w:cs="David" w:hint="cs"/>
          <w:b/>
          <w:bCs/>
          <w:sz w:val="24"/>
          <w:szCs w:val="24"/>
          <w:rtl/>
        </w:rPr>
        <w:t xml:space="preserve">נדרשת עבודה מתואמת ומסונכרנת בין משרדי הממשלה </w:t>
      </w:r>
      <w:r w:rsidRPr="00982F51">
        <w:rPr>
          <w:rFonts w:ascii="Arial" w:eastAsia="Times New Roman" w:hAnsi="Arial" w:cs="David"/>
          <w:b/>
          <w:bCs/>
          <w:sz w:val="24"/>
          <w:szCs w:val="24"/>
          <w:rtl/>
        </w:rPr>
        <w:br/>
      </w:r>
      <w:r w:rsidRPr="00982F51">
        <w:rPr>
          <w:rFonts w:ascii="Arial" w:eastAsia="Times New Roman" w:hAnsi="Arial" w:cs="David" w:hint="cs"/>
          <w:b/>
          <w:bCs/>
          <w:sz w:val="24"/>
          <w:szCs w:val="24"/>
          <w:rtl/>
        </w:rPr>
        <w:t xml:space="preserve">תוך הפגנת משילות מחד, והתחשבות בתושבים מאידך בשקיפות </w:t>
      </w:r>
      <w:proofErr w:type="spellStart"/>
      <w:r w:rsidRPr="00982F51">
        <w:rPr>
          <w:rFonts w:ascii="Arial" w:eastAsia="Times New Roman" w:hAnsi="Arial" w:cs="David" w:hint="cs"/>
          <w:b/>
          <w:bCs/>
          <w:sz w:val="24"/>
          <w:szCs w:val="24"/>
          <w:rtl/>
        </w:rPr>
        <w:t>ובאיזונים</w:t>
      </w:r>
      <w:proofErr w:type="spellEnd"/>
      <w:r w:rsidRPr="00982F51">
        <w:rPr>
          <w:rFonts w:ascii="Arial" w:eastAsia="Times New Roman" w:hAnsi="Arial" w:cs="David" w:hint="cs"/>
          <w:b/>
          <w:bCs/>
          <w:sz w:val="24"/>
          <w:szCs w:val="24"/>
          <w:rtl/>
        </w:rPr>
        <w:t xml:space="preserve"> המתאימים.</w:t>
      </w:r>
    </w:p>
    <w:p w:rsidR="00CE5486" w:rsidRPr="00982F51" w:rsidRDefault="00CE5486" w:rsidP="00E65734">
      <w:pPr>
        <w:numPr>
          <w:ilvl w:val="0"/>
          <w:numId w:val="62"/>
        </w:numPr>
        <w:spacing w:before="120" w:after="120" w:line="360" w:lineRule="auto"/>
        <w:rPr>
          <w:rFonts w:ascii="Arial" w:eastAsia="Times New Roman" w:hAnsi="Arial" w:cs="David"/>
          <w:b/>
          <w:bCs/>
          <w:sz w:val="24"/>
          <w:szCs w:val="24"/>
          <w:rtl/>
        </w:rPr>
      </w:pPr>
      <w:r w:rsidRPr="00982F51">
        <w:rPr>
          <w:rFonts w:ascii="Arial" w:eastAsia="Times New Roman" w:hAnsi="Arial" w:cs="David" w:hint="cs"/>
          <w:b/>
          <w:bCs/>
          <w:sz w:val="24"/>
          <w:szCs w:val="24"/>
          <w:rtl/>
        </w:rPr>
        <w:lastRenderedPageBreak/>
        <w:t>קווי הפעולה</w:t>
      </w:r>
    </w:p>
    <w:p w:rsidR="00CE5486" w:rsidRPr="00982F51" w:rsidRDefault="00CE5486" w:rsidP="00E65734">
      <w:pPr>
        <w:numPr>
          <w:ilvl w:val="1"/>
          <w:numId w:val="62"/>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t>תכנית פיתוח כלכלית חברתית</w:t>
      </w:r>
    </w:p>
    <w:p w:rsidR="00CE5486" w:rsidRPr="00982F51" w:rsidRDefault="00CE5486" w:rsidP="00E65734">
      <w:pPr>
        <w:numPr>
          <w:ilvl w:val="0"/>
          <w:numId w:val="70"/>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סיום הפעולות הנגזרות מהחלטת הממשלה 3708, בחינת תקציבים שלא נוצלו והכוונתם ליעדים שייקבעו.</w:t>
      </w:r>
    </w:p>
    <w:p w:rsidR="00CE5486" w:rsidRPr="00982F51" w:rsidRDefault="00CE5486" w:rsidP="00E65734">
      <w:pPr>
        <w:numPr>
          <w:ilvl w:val="0"/>
          <w:numId w:val="70"/>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קידום הפיתוח בשגב שלום כישוב לדוגמא.</w:t>
      </w:r>
    </w:p>
    <w:p w:rsidR="00CE5486" w:rsidRPr="00982F51" w:rsidRDefault="00CE5486" w:rsidP="00E65734">
      <w:pPr>
        <w:numPr>
          <w:ilvl w:val="0"/>
          <w:numId w:val="70"/>
        </w:numPr>
        <w:spacing w:after="0" w:line="360" w:lineRule="auto"/>
        <w:contextualSpacing/>
        <w:jc w:val="both"/>
        <w:rPr>
          <w:rFonts w:ascii="Arial" w:eastAsia="Times New Roman" w:hAnsi="Arial" w:cs="David"/>
          <w:sz w:val="24"/>
          <w:szCs w:val="24"/>
          <w:rtl/>
        </w:rPr>
      </w:pPr>
      <w:r w:rsidRPr="00982F51">
        <w:rPr>
          <w:rFonts w:ascii="Arial" w:eastAsia="Times New Roman" w:hAnsi="Arial" w:cs="David" w:hint="cs"/>
          <w:sz w:val="24"/>
          <w:szCs w:val="24"/>
          <w:rtl/>
        </w:rPr>
        <w:t>בהמשך לתכנית הפיתוח לפי החלטה 3708, תוכן  תכנית פיתוח חדשה שתובא  לאישור הממשלה בשנת 2015.</w:t>
      </w:r>
    </w:p>
    <w:p w:rsidR="00CE5486" w:rsidRPr="00982F51" w:rsidRDefault="00CE5486" w:rsidP="00E65734">
      <w:pPr>
        <w:numPr>
          <w:ilvl w:val="1"/>
          <w:numId w:val="62"/>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t>הסדרה ופתרונות התיישבות</w:t>
      </w:r>
    </w:p>
    <w:p w:rsidR="00CE5486" w:rsidRPr="00982F51" w:rsidRDefault="00CE5486" w:rsidP="00E65734">
      <w:pPr>
        <w:numPr>
          <w:ilvl w:val="0"/>
          <w:numId w:val="71"/>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ביצוע ויישום פתרונות מגוונים להסדרת מגורים עבור האוכלוסייה הבדואית, תחילה בתחומי היישובים הקיימים.</w:t>
      </w:r>
    </w:p>
    <w:p w:rsidR="00CE5486" w:rsidRPr="00982F51" w:rsidRDefault="00CE5486" w:rsidP="00E65734">
      <w:pPr>
        <w:numPr>
          <w:ilvl w:val="0"/>
          <w:numId w:val="71"/>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פעולה במסגרת קבועה וקווים מנחים להסדרה תוך עידוד הסדרים פרטניים בנוגע לתביעות הבעלות.</w:t>
      </w:r>
    </w:p>
    <w:p w:rsidR="00CE5486" w:rsidRPr="00982F51" w:rsidRDefault="00CE5486" w:rsidP="00E65734">
      <w:pPr>
        <w:numPr>
          <w:ilvl w:val="0"/>
          <w:numId w:val="71"/>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תכנון ותיאום הליכי האכיפה תוך מתן פתרונות דיור  חלופיים.</w:t>
      </w:r>
    </w:p>
    <w:p w:rsidR="00CE5486" w:rsidRPr="00982F51" w:rsidRDefault="00CE5486" w:rsidP="00CE5486">
      <w:pPr>
        <w:spacing w:after="0" w:line="360" w:lineRule="auto"/>
        <w:contextualSpacing/>
        <w:jc w:val="both"/>
        <w:rPr>
          <w:rFonts w:ascii="Arial" w:eastAsia="Times New Roman" w:hAnsi="Arial" w:cs="David"/>
          <w:sz w:val="24"/>
          <w:szCs w:val="24"/>
        </w:rPr>
      </w:pPr>
    </w:p>
    <w:p w:rsidR="00CE5486" w:rsidRPr="00982F51" w:rsidRDefault="00CE5486" w:rsidP="00E65734">
      <w:pPr>
        <w:numPr>
          <w:ilvl w:val="0"/>
          <w:numId w:val="62"/>
        </w:numPr>
        <w:spacing w:before="120" w:after="120" w:line="360" w:lineRule="auto"/>
        <w:rPr>
          <w:rFonts w:ascii="Arial" w:eastAsia="Times New Roman" w:hAnsi="Arial" w:cs="David"/>
          <w:b/>
          <w:bCs/>
          <w:sz w:val="24"/>
          <w:szCs w:val="24"/>
          <w:rtl/>
        </w:rPr>
      </w:pPr>
      <w:r w:rsidRPr="00982F51">
        <w:rPr>
          <w:rFonts w:ascii="Arial" w:eastAsia="Times New Roman" w:hAnsi="Arial" w:cs="David" w:hint="cs"/>
          <w:b/>
          <w:bCs/>
          <w:sz w:val="24"/>
          <w:szCs w:val="24"/>
          <w:rtl/>
        </w:rPr>
        <w:t>תמצית עיקרי המדיניות וקווי הפעולה</w:t>
      </w:r>
    </w:p>
    <w:p w:rsidR="00CE5486" w:rsidRPr="00982F51" w:rsidRDefault="00CE5486" w:rsidP="00E65734">
      <w:pPr>
        <w:numPr>
          <w:ilvl w:val="1"/>
          <w:numId w:val="62"/>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 xml:space="preserve">במישור התכנוני  - פיזי, חברתי וכלכלי: </w:t>
      </w:r>
    </w:p>
    <w:p w:rsidR="00CE5486" w:rsidRPr="00982F51" w:rsidRDefault="00CE5486" w:rsidP="00E65734">
      <w:pPr>
        <w:numPr>
          <w:ilvl w:val="0"/>
          <w:numId w:val="57"/>
        </w:numPr>
        <w:spacing w:after="0" w:line="360" w:lineRule="auto"/>
        <w:ind w:left="720"/>
        <w:contextualSpacing/>
        <w:jc w:val="both"/>
        <w:rPr>
          <w:rFonts w:ascii="Arial" w:eastAsia="Times New Roman" w:hAnsi="Arial" w:cs="David"/>
          <w:sz w:val="24"/>
          <w:szCs w:val="24"/>
          <w:rtl/>
        </w:rPr>
      </w:pPr>
      <w:r w:rsidRPr="00982F51">
        <w:rPr>
          <w:rFonts w:ascii="Arial" w:eastAsia="Times New Roman" w:hAnsi="Arial" w:cs="David" w:hint="eastAsia"/>
          <w:sz w:val="24"/>
          <w:szCs w:val="24"/>
          <w:rtl/>
        </w:rPr>
        <w:t>תושלם</w:t>
      </w:r>
      <w:r w:rsidRPr="00982F51">
        <w:rPr>
          <w:rFonts w:ascii="Arial" w:eastAsia="Times New Roman" w:hAnsi="Arial" w:cs="David"/>
          <w:sz w:val="24"/>
          <w:szCs w:val="24"/>
          <w:rtl/>
        </w:rPr>
        <w:t xml:space="preserve"> בחינת המרחב </w:t>
      </w:r>
      <w:r w:rsidRPr="00982F51">
        <w:rPr>
          <w:rFonts w:ascii="Arial" w:eastAsia="Times New Roman" w:hAnsi="Arial" w:cs="David" w:hint="cs"/>
          <w:sz w:val="24"/>
          <w:szCs w:val="24"/>
          <w:rtl/>
        </w:rPr>
        <w:t>בהיבט התכנוני</w:t>
      </w:r>
      <w:r w:rsidRPr="00982F51">
        <w:rPr>
          <w:rFonts w:ascii="Arial" w:eastAsia="Times New Roman" w:hAnsi="Arial" w:cs="David"/>
          <w:sz w:val="24"/>
          <w:szCs w:val="24"/>
          <w:rtl/>
        </w:rPr>
        <w:t xml:space="preserve"> </w:t>
      </w:r>
      <w:r w:rsidRPr="00982F51">
        <w:rPr>
          <w:rFonts w:ascii="Arial" w:eastAsia="Times New Roman" w:hAnsi="Arial" w:cs="David" w:hint="cs"/>
          <w:sz w:val="24"/>
          <w:szCs w:val="24"/>
          <w:rtl/>
        </w:rPr>
        <w:t xml:space="preserve">ובצד זה </w:t>
      </w:r>
      <w:r w:rsidRPr="00982F51">
        <w:rPr>
          <w:rFonts w:ascii="Arial" w:eastAsia="Times New Roman" w:hAnsi="Arial" w:cs="David" w:hint="eastAsia"/>
          <w:sz w:val="24"/>
          <w:szCs w:val="24"/>
          <w:rtl/>
        </w:rPr>
        <w:t>תו</w:t>
      </w:r>
      <w:r w:rsidRPr="00982F51">
        <w:rPr>
          <w:rFonts w:ascii="Arial" w:eastAsia="Times New Roman" w:hAnsi="Arial" w:cs="David" w:hint="cs"/>
          <w:sz w:val="24"/>
          <w:szCs w:val="24"/>
          <w:rtl/>
        </w:rPr>
        <w:t>גש</w:t>
      </w:r>
      <w:r w:rsidRPr="00982F51">
        <w:rPr>
          <w:rFonts w:ascii="Arial" w:eastAsia="Times New Roman" w:hAnsi="Arial" w:cs="David"/>
          <w:sz w:val="24"/>
          <w:szCs w:val="24"/>
          <w:rtl/>
        </w:rPr>
        <w:t xml:space="preserve"> תכנית </w:t>
      </w:r>
      <w:r w:rsidRPr="00982F51">
        <w:rPr>
          <w:rFonts w:ascii="Arial" w:eastAsia="Times New Roman" w:hAnsi="Arial" w:cs="David" w:hint="eastAsia"/>
          <w:sz w:val="24"/>
          <w:szCs w:val="24"/>
          <w:rtl/>
        </w:rPr>
        <w:t>כוללת</w:t>
      </w:r>
      <w:r w:rsidRPr="00982F51">
        <w:rPr>
          <w:rFonts w:ascii="Arial" w:eastAsia="Times New Roman" w:hAnsi="Arial" w:cs="David"/>
          <w:sz w:val="24"/>
          <w:szCs w:val="24"/>
          <w:rtl/>
        </w:rPr>
        <w:t xml:space="preserve"> רב שנתית לפיתוח </w:t>
      </w:r>
      <w:r w:rsidRPr="00982F51">
        <w:rPr>
          <w:rFonts w:ascii="Arial" w:eastAsia="Times New Roman" w:hAnsi="Arial" w:cs="David" w:hint="eastAsia"/>
          <w:sz w:val="24"/>
          <w:szCs w:val="24"/>
          <w:rtl/>
        </w:rPr>
        <w:t>חברתי</w:t>
      </w:r>
      <w:r w:rsidRPr="00982F51">
        <w:rPr>
          <w:rFonts w:ascii="Arial" w:eastAsia="Times New Roman" w:hAnsi="Arial" w:cs="David"/>
          <w:sz w:val="24"/>
          <w:szCs w:val="24"/>
          <w:rtl/>
        </w:rPr>
        <w:t xml:space="preserve"> כלכלי, </w:t>
      </w:r>
      <w:r w:rsidRPr="00982F51">
        <w:rPr>
          <w:rFonts w:ascii="Arial" w:eastAsia="Times New Roman" w:hAnsi="Arial" w:cs="David" w:hint="eastAsia"/>
          <w:sz w:val="24"/>
          <w:szCs w:val="24"/>
          <w:rtl/>
        </w:rPr>
        <w:t>שתכלול</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פתרונות</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פרטניים</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לישובים</w:t>
      </w:r>
      <w:r w:rsidRPr="00982F51">
        <w:rPr>
          <w:rFonts w:ascii="Arial" w:eastAsia="Times New Roman" w:hAnsi="Arial" w:cs="David" w:hint="cs"/>
          <w:sz w:val="24"/>
          <w:szCs w:val="24"/>
          <w:rtl/>
        </w:rPr>
        <w:t xml:space="preserve"> ותגובה במקורות מימון מתאימים. </w:t>
      </w:r>
    </w:p>
    <w:p w:rsidR="00CE5486" w:rsidRPr="00982F51" w:rsidRDefault="00CE5486" w:rsidP="00E65734">
      <w:pPr>
        <w:numPr>
          <w:ilvl w:val="0"/>
          <w:numId w:val="57"/>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התכנון יאפשר מגוון צורות התיישבות ורמת הפיתוח תותאם לדגם היישוב. </w:t>
      </w:r>
    </w:p>
    <w:p w:rsidR="00CE5486" w:rsidRPr="00982F51" w:rsidRDefault="00CE5486" w:rsidP="00E65734">
      <w:pPr>
        <w:numPr>
          <w:ilvl w:val="0"/>
          <w:numId w:val="57"/>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תיקבע שלביות בפיתוח היישובים הקיימים והחדשים, תוך ריכוז מאמץ עיתי בכל אחד מהם.</w:t>
      </w:r>
    </w:p>
    <w:p w:rsidR="00CE5486" w:rsidRPr="00982F51" w:rsidRDefault="00CE5486" w:rsidP="00E65734">
      <w:pPr>
        <w:numPr>
          <w:ilvl w:val="0"/>
          <w:numId w:val="57"/>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יינתן דגש על תכנון מרכזי יישובים ושכונות מגורים לצעירים.</w:t>
      </w:r>
    </w:p>
    <w:p w:rsidR="00CE5486" w:rsidRPr="00982F51" w:rsidRDefault="00CE5486" w:rsidP="00E65734">
      <w:pPr>
        <w:numPr>
          <w:ilvl w:val="1"/>
          <w:numId w:val="62"/>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 xml:space="preserve">במישור החברתי והמוניציפאלי </w:t>
      </w:r>
    </w:p>
    <w:p w:rsidR="00CE5486" w:rsidRPr="00982F51" w:rsidRDefault="00CE5486" w:rsidP="00E65734">
      <w:pPr>
        <w:numPr>
          <w:ilvl w:val="0"/>
          <w:numId w:val="58"/>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תגובש תכנית פעולה למעורבות אזרחית מלאה, בדגש על מעורבות נשים והעצמתן. </w:t>
      </w:r>
    </w:p>
    <w:p w:rsidR="00CE5486" w:rsidRPr="00982F51" w:rsidRDefault="00CE5486" w:rsidP="00E65734">
      <w:pPr>
        <w:numPr>
          <w:ilvl w:val="0"/>
          <w:numId w:val="58"/>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תקודמנה פעולות לחיזוק השדרה הניהולית ברשויות המקומיות ושיפור משמעותי בתפקודן.</w:t>
      </w:r>
    </w:p>
    <w:p w:rsidR="00CE5486" w:rsidRPr="00982F51" w:rsidRDefault="00CE5486" w:rsidP="00E65734">
      <w:pPr>
        <w:numPr>
          <w:ilvl w:val="0"/>
          <w:numId w:val="58"/>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מבני ציבור ומוסדות חינוך יקבלו מענה מושלם של תשתיות ונגישות.</w:t>
      </w:r>
    </w:p>
    <w:p w:rsidR="00CE5486" w:rsidRPr="00982F51" w:rsidRDefault="00CE5486" w:rsidP="00E65734">
      <w:pPr>
        <w:numPr>
          <w:ilvl w:val="1"/>
          <w:numId w:val="62"/>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שיתוף ציבור ושקיפות</w:t>
      </w:r>
    </w:p>
    <w:p w:rsidR="00CE5486" w:rsidRPr="00982F51" w:rsidRDefault="00CE5486" w:rsidP="00E65734">
      <w:pPr>
        <w:numPr>
          <w:ilvl w:val="0"/>
          <w:numId w:val="59"/>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פעולות התכנון ייעשו בשיתוף הציבור.</w:t>
      </w:r>
    </w:p>
    <w:p w:rsidR="00CE5486" w:rsidRPr="00982F51" w:rsidRDefault="00CE5486" w:rsidP="00E65734">
      <w:pPr>
        <w:numPr>
          <w:ilvl w:val="0"/>
          <w:numId w:val="59"/>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תגובש תכנית להגברת שקיפות עבודת הרשויות ולעידוד מעורבות פעילה של התושבים בהליכי התכנון והפיתוח.</w:t>
      </w:r>
    </w:p>
    <w:p w:rsidR="00CE5486" w:rsidRPr="00982F51" w:rsidRDefault="00CE5486" w:rsidP="00E65734">
      <w:pPr>
        <w:numPr>
          <w:ilvl w:val="0"/>
          <w:numId w:val="59"/>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ביצוע עבודות הפיתוח ביישובים ייערך בשיתוף פעולה עם הרשויות ועם האוכלוסייה.</w:t>
      </w:r>
    </w:p>
    <w:p w:rsidR="00CE5486" w:rsidRPr="00982F51" w:rsidRDefault="00CE5486" w:rsidP="00CE5486">
      <w:pPr>
        <w:spacing w:after="0" w:line="360" w:lineRule="auto"/>
        <w:ind w:left="720"/>
        <w:contextualSpacing/>
        <w:jc w:val="both"/>
        <w:rPr>
          <w:rFonts w:ascii="Arial" w:eastAsia="Times New Roman" w:hAnsi="Arial" w:cs="David"/>
          <w:sz w:val="24"/>
          <w:szCs w:val="24"/>
          <w:rtl/>
        </w:rPr>
      </w:pPr>
    </w:p>
    <w:p w:rsidR="00CE5486" w:rsidRPr="00982F51" w:rsidRDefault="00CE5486" w:rsidP="00CE5486">
      <w:pPr>
        <w:spacing w:after="0" w:line="360" w:lineRule="auto"/>
        <w:ind w:left="720"/>
        <w:contextualSpacing/>
        <w:jc w:val="both"/>
        <w:rPr>
          <w:rFonts w:ascii="Arial" w:eastAsia="Times New Roman" w:hAnsi="Arial" w:cs="David"/>
          <w:sz w:val="24"/>
          <w:szCs w:val="24"/>
          <w:rtl/>
        </w:rPr>
      </w:pPr>
    </w:p>
    <w:p w:rsidR="00CE5486" w:rsidRPr="00982F51" w:rsidRDefault="00CE5486" w:rsidP="00E65734">
      <w:pPr>
        <w:numPr>
          <w:ilvl w:val="1"/>
          <w:numId w:val="62"/>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lastRenderedPageBreak/>
        <w:t xml:space="preserve">פיתוח כלכלי  </w:t>
      </w:r>
    </w:p>
    <w:p w:rsidR="00CE5486" w:rsidRPr="00982F51" w:rsidRDefault="00CE5486" w:rsidP="00E65734">
      <w:pPr>
        <w:numPr>
          <w:ilvl w:val="0"/>
          <w:numId w:val="63"/>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הפיתוח הכלכלי שייגזר מהתכנית ה</w:t>
      </w:r>
      <w:r w:rsidRPr="00982F51">
        <w:rPr>
          <w:rFonts w:ascii="Arial" w:eastAsia="Times New Roman" w:hAnsi="Arial" w:cs="David"/>
          <w:sz w:val="24"/>
          <w:szCs w:val="24"/>
          <w:rtl/>
        </w:rPr>
        <w:t xml:space="preserve">רב שנתית </w:t>
      </w:r>
      <w:r w:rsidRPr="00982F51">
        <w:rPr>
          <w:rFonts w:ascii="Arial" w:eastAsia="Times New Roman" w:hAnsi="Arial" w:cs="David" w:hint="cs"/>
          <w:sz w:val="24"/>
          <w:szCs w:val="24"/>
          <w:rtl/>
        </w:rPr>
        <w:t xml:space="preserve">החדשה </w:t>
      </w:r>
      <w:r w:rsidRPr="00982F51">
        <w:rPr>
          <w:rFonts w:ascii="Arial" w:eastAsia="Times New Roman" w:hAnsi="Arial" w:cs="David"/>
          <w:sz w:val="24"/>
          <w:szCs w:val="24"/>
          <w:rtl/>
        </w:rPr>
        <w:t xml:space="preserve">לפיתוח </w:t>
      </w:r>
      <w:r w:rsidRPr="00982F51">
        <w:rPr>
          <w:rFonts w:ascii="Arial" w:eastAsia="Times New Roman" w:hAnsi="Arial" w:cs="David" w:hint="eastAsia"/>
          <w:sz w:val="24"/>
          <w:szCs w:val="24"/>
          <w:rtl/>
        </w:rPr>
        <w:t>חברתי</w:t>
      </w:r>
      <w:r w:rsidRPr="00982F51">
        <w:rPr>
          <w:rFonts w:ascii="Arial" w:eastAsia="Times New Roman" w:hAnsi="Arial" w:cs="David"/>
          <w:sz w:val="24"/>
          <w:szCs w:val="24"/>
          <w:rtl/>
        </w:rPr>
        <w:t xml:space="preserve"> כלכלי,</w:t>
      </w:r>
      <w:r w:rsidRPr="00982F51">
        <w:rPr>
          <w:rFonts w:ascii="Arial" w:eastAsia="Times New Roman" w:hAnsi="Arial" w:cs="David" w:hint="cs"/>
          <w:sz w:val="24"/>
          <w:szCs w:val="24"/>
          <w:rtl/>
        </w:rPr>
        <w:t xml:space="preserve"> יתמקד בשניים עד שלושה יישובים בתקופה של שנתיים, עד לטיפול מקיף בכלל היישובים. </w:t>
      </w:r>
    </w:p>
    <w:p w:rsidR="00CE5486" w:rsidRPr="00982F51" w:rsidRDefault="00CE5486" w:rsidP="00E65734">
      <w:pPr>
        <w:numPr>
          <w:ilvl w:val="0"/>
          <w:numId w:val="63"/>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הישוב שגב שלום יהווה יישוב חלוץ לפיתוח חברתי - כלכלי, על רקע הרחבתו הצפויה.</w:t>
      </w:r>
    </w:p>
    <w:p w:rsidR="00CE5486" w:rsidRPr="00982F51" w:rsidRDefault="00CE5486" w:rsidP="00E65734">
      <w:pPr>
        <w:numPr>
          <w:ilvl w:val="0"/>
          <w:numId w:val="63"/>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יקודמו עוגנים כלכליים אזורים, בשיתוף עם הרשויות המקומיות השכנות.</w:t>
      </w:r>
    </w:p>
    <w:p w:rsidR="00CE5486" w:rsidRPr="00982F51" w:rsidRDefault="00CE5486" w:rsidP="00E65734">
      <w:pPr>
        <w:numPr>
          <w:ilvl w:val="0"/>
          <w:numId w:val="63"/>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יוצגו מנגנוני סיוע לפתרונות דיור זמניים ולבניית עסקים קטנים.</w:t>
      </w:r>
    </w:p>
    <w:p w:rsidR="00CE5486" w:rsidRPr="00982F51" w:rsidRDefault="00CE5486" w:rsidP="00E65734">
      <w:pPr>
        <w:numPr>
          <w:ilvl w:val="1"/>
          <w:numId w:val="62"/>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t xml:space="preserve">הסדרת תביעות הבעלות </w:t>
      </w:r>
    </w:p>
    <w:p w:rsidR="00CE5486" w:rsidRPr="00982F51" w:rsidRDefault="00CE5486" w:rsidP="00E65734">
      <w:pPr>
        <w:numPr>
          <w:ilvl w:val="0"/>
          <w:numId w:val="68"/>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תינתן עדיפות לטיפול בתביעות בעלות בדרך של פשרה.</w:t>
      </w:r>
    </w:p>
    <w:p w:rsidR="00CE5486" w:rsidRPr="00982F51" w:rsidRDefault="00CE5486" w:rsidP="00E65734">
      <w:pPr>
        <w:numPr>
          <w:ilvl w:val="0"/>
          <w:numId w:val="68"/>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ייבחנו המסגרות הקיימות בעניין מתווה הפשרות להסדרת תביעות הבעלות. הסדרי פשרה ייקבעו באופן פרטני כנגזר ממסגרות אלה, וביחס למצב הספציפי בכל אתר. </w:t>
      </w:r>
    </w:p>
    <w:p w:rsidR="00CE5486" w:rsidRPr="00982F51" w:rsidRDefault="00CE5486" w:rsidP="00E65734">
      <w:pPr>
        <w:numPr>
          <w:ilvl w:val="0"/>
          <w:numId w:val="68"/>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הפיצויים או התמורות יהיו בקשר ישיר לקליטה בפועל ביישובים מוסדרים.</w:t>
      </w:r>
    </w:p>
    <w:p w:rsidR="00CE5486" w:rsidRPr="00982F51" w:rsidRDefault="00CE5486" w:rsidP="00E65734">
      <w:pPr>
        <w:numPr>
          <w:ilvl w:val="0"/>
          <w:numId w:val="68"/>
        </w:numPr>
        <w:spacing w:after="0" w:line="360" w:lineRule="auto"/>
        <w:contextualSpacing/>
        <w:jc w:val="both"/>
        <w:rPr>
          <w:rFonts w:ascii="Arial" w:eastAsia="Times New Roman" w:hAnsi="Arial" w:cs="David"/>
          <w:sz w:val="24"/>
          <w:szCs w:val="24"/>
          <w:u w:val="single"/>
        </w:rPr>
      </w:pPr>
      <w:r w:rsidRPr="00982F51">
        <w:rPr>
          <w:rFonts w:ascii="Arial" w:eastAsia="Times New Roman" w:hAnsi="Arial" w:cs="David" w:hint="cs"/>
          <w:sz w:val="24"/>
          <w:szCs w:val="24"/>
          <w:rtl/>
        </w:rPr>
        <w:t xml:space="preserve">יחודש שימוש מידתי בתביעות נוגדות, על פי עקרונות של קידום משילות וצרכי הפיתוח, ובמיוחד כאשר יש פוטנציאל לשימוש </w:t>
      </w:r>
      <w:proofErr w:type="spellStart"/>
      <w:r w:rsidRPr="00982F51">
        <w:rPr>
          <w:rFonts w:ascii="Arial" w:eastAsia="Times New Roman" w:hAnsi="Arial" w:cs="David" w:hint="cs"/>
          <w:sz w:val="24"/>
          <w:szCs w:val="24"/>
          <w:rtl/>
        </w:rPr>
        <w:t>מיידי</w:t>
      </w:r>
      <w:proofErr w:type="spellEnd"/>
      <w:r w:rsidRPr="00982F51">
        <w:rPr>
          <w:rFonts w:ascii="Arial" w:eastAsia="Times New Roman" w:hAnsi="Arial" w:cs="David" w:hint="cs"/>
          <w:sz w:val="24"/>
          <w:szCs w:val="24"/>
          <w:rtl/>
        </w:rPr>
        <w:t xml:space="preserve"> במקרקעין.</w:t>
      </w:r>
    </w:p>
    <w:p w:rsidR="00CE5486" w:rsidRPr="00982F51" w:rsidRDefault="00CE5486" w:rsidP="00E65734">
      <w:pPr>
        <w:numPr>
          <w:ilvl w:val="0"/>
          <w:numId w:val="68"/>
        </w:numPr>
        <w:spacing w:after="0" w:line="360" w:lineRule="auto"/>
        <w:contextualSpacing/>
        <w:jc w:val="both"/>
        <w:rPr>
          <w:rFonts w:ascii="Arial" w:eastAsia="Times New Roman" w:hAnsi="Arial" w:cs="David"/>
          <w:sz w:val="24"/>
          <w:szCs w:val="24"/>
          <w:u w:val="single"/>
        </w:rPr>
      </w:pPr>
      <w:r w:rsidRPr="00982F51">
        <w:rPr>
          <w:rFonts w:ascii="Arial" w:eastAsia="Times New Roman" w:hAnsi="Arial" w:cs="David" w:hint="cs"/>
          <w:sz w:val="24"/>
          <w:szCs w:val="24"/>
          <w:rtl/>
        </w:rPr>
        <w:t xml:space="preserve">יקודמו ההליכים התלויים ועומדים בבתי המשפט. </w:t>
      </w:r>
    </w:p>
    <w:p w:rsidR="00CE5486" w:rsidRPr="00982F51" w:rsidRDefault="00CE5486" w:rsidP="00E65734">
      <w:pPr>
        <w:numPr>
          <w:ilvl w:val="1"/>
          <w:numId w:val="62"/>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 xml:space="preserve">אכיפה אזרחית ופלילית </w:t>
      </w:r>
    </w:p>
    <w:p w:rsidR="00CE5486" w:rsidRPr="00982F51" w:rsidRDefault="00CE5486" w:rsidP="00E65734">
      <w:pPr>
        <w:numPr>
          <w:ilvl w:val="0"/>
          <w:numId w:val="69"/>
        </w:numPr>
        <w:spacing w:after="0" w:line="360" w:lineRule="auto"/>
        <w:jc w:val="both"/>
        <w:rPr>
          <w:rFonts w:ascii="Arial" w:eastAsia="Times New Roman" w:hAnsi="Arial" w:cs="David"/>
          <w:sz w:val="24"/>
          <w:szCs w:val="24"/>
        </w:rPr>
      </w:pPr>
      <w:r w:rsidRPr="00982F51">
        <w:rPr>
          <w:rFonts w:ascii="Arial" w:eastAsia="Times New Roman" w:hAnsi="Arial" w:cs="David" w:hint="cs"/>
          <w:sz w:val="24"/>
          <w:szCs w:val="24"/>
          <w:rtl/>
        </w:rPr>
        <w:t>האכיפה תתואם עם מהלכי התכנון והפיתוח, ותהא כלי תומך ומעודד הסדרה.</w:t>
      </w:r>
    </w:p>
    <w:p w:rsidR="00CE5486" w:rsidRPr="00982F51" w:rsidRDefault="00CE5486" w:rsidP="00E65734">
      <w:pPr>
        <w:numPr>
          <w:ilvl w:val="0"/>
          <w:numId w:val="69"/>
        </w:numPr>
        <w:spacing w:after="0" w:line="360" w:lineRule="auto"/>
        <w:jc w:val="both"/>
        <w:rPr>
          <w:rFonts w:ascii="Arial" w:eastAsia="Times New Roman" w:hAnsi="Arial" w:cs="David"/>
          <w:sz w:val="24"/>
          <w:szCs w:val="24"/>
        </w:rPr>
      </w:pPr>
      <w:r w:rsidRPr="00982F51">
        <w:rPr>
          <w:rFonts w:ascii="Arial" w:eastAsia="Times New Roman" w:hAnsi="Arial" w:cs="David" w:hint="cs"/>
          <w:sz w:val="24"/>
          <w:szCs w:val="24"/>
          <w:rtl/>
        </w:rPr>
        <w:t xml:space="preserve">האכיפה תוגבר לצורך עידוד </w:t>
      </w:r>
      <w:proofErr w:type="spellStart"/>
      <w:r w:rsidRPr="00982F51">
        <w:rPr>
          <w:rFonts w:ascii="Arial" w:eastAsia="Times New Roman" w:hAnsi="Arial" w:cs="David" w:hint="cs"/>
          <w:sz w:val="24"/>
          <w:szCs w:val="24"/>
          <w:rtl/>
        </w:rPr>
        <w:t>האוכלוסיה</w:t>
      </w:r>
      <w:proofErr w:type="spellEnd"/>
      <w:r w:rsidRPr="00982F51">
        <w:rPr>
          <w:rFonts w:ascii="Arial" w:eastAsia="Times New Roman" w:hAnsi="Arial" w:cs="David" w:hint="cs"/>
          <w:sz w:val="24"/>
          <w:szCs w:val="24"/>
          <w:rtl/>
        </w:rPr>
        <w:t xml:space="preserve"> להסדרה ולחיזוק שלטון החוק, בהתחשב בקיומם של פתרונות דיור מספקים, בהתאם לנסיבות בכל מקרה. </w:t>
      </w:r>
    </w:p>
    <w:p w:rsidR="00CE5486" w:rsidRPr="00982F51" w:rsidRDefault="00CE5486" w:rsidP="00E65734">
      <w:pPr>
        <w:numPr>
          <w:ilvl w:val="0"/>
          <w:numId w:val="69"/>
        </w:numPr>
        <w:spacing w:after="0" w:line="360" w:lineRule="auto"/>
        <w:jc w:val="both"/>
        <w:rPr>
          <w:rFonts w:ascii="Arial" w:eastAsia="Times New Roman" w:hAnsi="Arial" w:cs="David"/>
          <w:sz w:val="24"/>
          <w:szCs w:val="24"/>
        </w:rPr>
      </w:pPr>
      <w:r w:rsidRPr="00982F51">
        <w:rPr>
          <w:rFonts w:ascii="Arial" w:eastAsia="Times New Roman" w:hAnsi="Arial" w:cs="David" w:hint="cs"/>
          <w:sz w:val="24"/>
          <w:szCs w:val="24"/>
          <w:rtl/>
        </w:rPr>
        <w:t>האכיפה תבוצע בפועל לאחר בחינת נסיבותיו של כל מקרה בהתאם לאמות מידה מקצועיות ושקופות.</w:t>
      </w:r>
    </w:p>
    <w:p w:rsidR="00CE5486" w:rsidRPr="00982F51" w:rsidRDefault="00CE5486" w:rsidP="00E65734">
      <w:pPr>
        <w:numPr>
          <w:ilvl w:val="1"/>
          <w:numId w:val="62"/>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 xml:space="preserve">הסברה  </w:t>
      </w:r>
    </w:p>
    <w:p w:rsidR="00CE5486" w:rsidRPr="00982F51" w:rsidRDefault="00CE5486" w:rsidP="00E65734">
      <w:pPr>
        <w:numPr>
          <w:ilvl w:val="0"/>
          <w:numId w:val="72"/>
        </w:numPr>
        <w:spacing w:after="0" w:line="360" w:lineRule="auto"/>
        <w:jc w:val="both"/>
        <w:rPr>
          <w:rFonts w:ascii="Arial" w:eastAsia="Times New Roman" w:hAnsi="Arial" w:cs="David"/>
          <w:sz w:val="24"/>
          <w:szCs w:val="24"/>
          <w:rtl/>
        </w:rPr>
      </w:pPr>
      <w:r w:rsidRPr="00982F51">
        <w:rPr>
          <w:rFonts w:ascii="Arial" w:eastAsia="Times New Roman" w:hAnsi="Arial" w:cs="David" w:hint="cs"/>
          <w:sz w:val="24"/>
          <w:szCs w:val="24"/>
          <w:rtl/>
        </w:rPr>
        <w:t>תקבע תכנית פעולה לפעילות ההסברה במגזר הבדואי, במגזר היהודי ובמישור הבינלאומי.</w:t>
      </w:r>
    </w:p>
    <w:p w:rsidR="00CE5486" w:rsidRDefault="00CE5486" w:rsidP="00CE5486">
      <w:pPr>
        <w:spacing w:before="120" w:after="120" w:line="360" w:lineRule="auto"/>
        <w:ind w:left="360"/>
        <w:rPr>
          <w:rFonts w:ascii="Arial" w:eastAsia="Times New Roman" w:hAnsi="Arial" w:cs="David"/>
          <w:b/>
          <w:bCs/>
          <w:sz w:val="24"/>
          <w:szCs w:val="24"/>
        </w:rPr>
      </w:pPr>
    </w:p>
    <w:p w:rsidR="00CE5486" w:rsidRPr="00982F51" w:rsidRDefault="00CE5486" w:rsidP="00E65734">
      <w:pPr>
        <w:numPr>
          <w:ilvl w:val="0"/>
          <w:numId w:val="62"/>
        </w:numPr>
        <w:spacing w:before="120" w:after="120" w:line="360" w:lineRule="auto"/>
        <w:rPr>
          <w:rFonts w:ascii="Arial" w:eastAsia="Times New Roman" w:hAnsi="Arial" w:cs="David"/>
          <w:b/>
          <w:bCs/>
          <w:sz w:val="24"/>
          <w:szCs w:val="24"/>
          <w:rtl/>
        </w:rPr>
      </w:pPr>
      <w:r w:rsidRPr="00982F51">
        <w:rPr>
          <w:rFonts w:ascii="Arial" w:eastAsia="Times New Roman" w:hAnsi="Arial" w:cs="David" w:hint="cs"/>
          <w:b/>
          <w:bCs/>
          <w:sz w:val="24"/>
          <w:szCs w:val="24"/>
          <w:rtl/>
        </w:rPr>
        <w:t>תכנון פתרונות התיישבות</w:t>
      </w:r>
    </w:p>
    <w:p w:rsidR="00CE5486" w:rsidRPr="00982F51" w:rsidRDefault="00CE5486" w:rsidP="00E65734">
      <w:pPr>
        <w:numPr>
          <w:ilvl w:val="1"/>
          <w:numId w:val="62"/>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עקרונות התכנון:</w:t>
      </w:r>
    </w:p>
    <w:p w:rsidR="00CE5486" w:rsidRPr="00982F51" w:rsidRDefault="00CE5486" w:rsidP="00E65734">
      <w:pPr>
        <w:numPr>
          <w:ilvl w:val="0"/>
          <w:numId w:val="61"/>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הפתרונות ההתיישבותיים יותאמו ככל הניתן לתכנית המתאר המחוזית, להמלצות דו"ח חקירת ההתנגדויות לתכנית זו ולמסקנות דו"ח גולדברג. </w:t>
      </w:r>
    </w:p>
    <w:p w:rsidR="00CE5486" w:rsidRPr="00982F51" w:rsidRDefault="00CE5486" w:rsidP="00E65734">
      <w:pPr>
        <w:numPr>
          <w:ilvl w:val="0"/>
          <w:numId w:val="61"/>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פתרונות ההתיישבות מוצעים בעדיפות ראשונה ביישובים קיימים ובהרחבות שלהם. במידת הצורך, </w:t>
      </w:r>
      <w:proofErr w:type="spellStart"/>
      <w:r w:rsidRPr="00982F51">
        <w:rPr>
          <w:rFonts w:ascii="Arial" w:eastAsia="Times New Roman" w:hAnsi="Arial" w:cs="David" w:hint="cs"/>
          <w:sz w:val="24"/>
          <w:szCs w:val="24"/>
          <w:rtl/>
        </w:rPr>
        <w:t>תתקבץ</w:t>
      </w:r>
      <w:proofErr w:type="spellEnd"/>
      <w:r w:rsidRPr="00982F51">
        <w:rPr>
          <w:rFonts w:ascii="Arial" w:eastAsia="Times New Roman" w:hAnsi="Arial" w:cs="David" w:hint="cs"/>
          <w:sz w:val="24"/>
          <w:szCs w:val="24"/>
          <w:rtl/>
        </w:rPr>
        <w:t xml:space="preserve"> אוכלוסיית הפזורה ביישובים חדשים ב"מרכז חיים" בסמיכות למיקומם הנוכחי ככל הניתן.  </w:t>
      </w:r>
    </w:p>
    <w:p w:rsidR="00CE5486" w:rsidRPr="00982F51" w:rsidRDefault="00CE5486" w:rsidP="00E65734">
      <w:pPr>
        <w:numPr>
          <w:ilvl w:val="0"/>
          <w:numId w:val="61"/>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התכנון יציע מגוון צורות התיישבות ורמת הפיתוח תהיה בהתאמה לדגם היישוב. </w:t>
      </w:r>
    </w:p>
    <w:p w:rsidR="00CE5486" w:rsidRPr="00982F51" w:rsidRDefault="00CE5486" w:rsidP="00CE5486">
      <w:pPr>
        <w:bidi w:val="0"/>
        <w:rPr>
          <w:rFonts w:ascii="Arial" w:eastAsia="Times New Roman" w:hAnsi="Arial" w:cs="David"/>
          <w:sz w:val="24"/>
          <w:szCs w:val="24"/>
          <w:rtl/>
        </w:rPr>
      </w:pPr>
      <w:r w:rsidRPr="00982F51">
        <w:rPr>
          <w:rFonts w:ascii="Arial" w:eastAsia="Times New Roman" w:hAnsi="Arial" w:cs="David"/>
          <w:sz w:val="24"/>
          <w:szCs w:val="24"/>
          <w:rtl/>
        </w:rPr>
        <w:br w:type="page"/>
      </w:r>
    </w:p>
    <w:p w:rsidR="00CE5486" w:rsidRPr="00982F51" w:rsidRDefault="00CE5486" w:rsidP="00E65734">
      <w:pPr>
        <w:numPr>
          <w:ilvl w:val="1"/>
          <w:numId w:val="62"/>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lastRenderedPageBreak/>
        <w:t>פעולות במישור התכנוני (פיזי, חברתי וכלכלי):</w:t>
      </w:r>
    </w:p>
    <w:p w:rsidR="00CE5486" w:rsidRPr="00982F51" w:rsidRDefault="00CE5486" w:rsidP="00E65734">
      <w:pPr>
        <w:numPr>
          <w:ilvl w:val="0"/>
          <w:numId w:val="65"/>
        </w:numPr>
        <w:spacing w:after="0" w:line="360" w:lineRule="auto"/>
        <w:ind w:left="720"/>
        <w:contextualSpacing/>
        <w:jc w:val="both"/>
        <w:rPr>
          <w:rFonts w:ascii="Arial" w:eastAsia="Times New Roman" w:hAnsi="Arial" w:cs="David"/>
          <w:sz w:val="24"/>
          <w:szCs w:val="24"/>
          <w:rtl/>
        </w:rPr>
      </w:pPr>
      <w:r w:rsidRPr="00982F51">
        <w:rPr>
          <w:rFonts w:ascii="Arial" w:eastAsia="Times New Roman" w:hAnsi="Arial" w:cs="David" w:hint="cs"/>
          <w:sz w:val="24"/>
          <w:szCs w:val="24"/>
          <w:rtl/>
        </w:rPr>
        <w:t xml:space="preserve">תקודם הכנת תכנית חברתית כלכלית כוללת, רב שנתית, ממנה יגזרו תכניות פרטניות לכל יישוב. </w:t>
      </w:r>
    </w:p>
    <w:p w:rsidR="00CE5486" w:rsidRPr="00982F51" w:rsidRDefault="00CE5486" w:rsidP="00E65734">
      <w:pPr>
        <w:numPr>
          <w:ilvl w:val="0"/>
          <w:numId w:val="56"/>
        </w:numPr>
        <w:spacing w:after="0" w:line="360" w:lineRule="auto"/>
        <w:ind w:left="1080"/>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תכנית חברתית כלכלית תקיף את מכלול המרכיבים החיוניים לתפקודה של האוכלוסייה הבדואית: חברה וקהילה, חינוך ובריאות, תעסוקה וכלכלה; </w:t>
      </w:r>
    </w:p>
    <w:p w:rsidR="00CE5486" w:rsidRPr="00982F51" w:rsidRDefault="00CE5486" w:rsidP="00E65734">
      <w:pPr>
        <w:numPr>
          <w:ilvl w:val="0"/>
          <w:numId w:val="56"/>
        </w:numPr>
        <w:spacing w:after="0" w:line="360" w:lineRule="auto"/>
        <w:ind w:left="1080"/>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התכנית תלווה על ידי ועדת היגוי בין-משרדית ותתנהל בשקיפות </w:t>
      </w:r>
      <w:proofErr w:type="spellStart"/>
      <w:r w:rsidRPr="00982F51">
        <w:rPr>
          <w:rFonts w:ascii="Arial" w:eastAsia="Times New Roman" w:hAnsi="Arial" w:cs="David" w:hint="cs"/>
          <w:sz w:val="24"/>
          <w:szCs w:val="24"/>
          <w:rtl/>
        </w:rPr>
        <w:t>מירבית</w:t>
      </w:r>
      <w:proofErr w:type="spellEnd"/>
      <w:r w:rsidRPr="00982F51">
        <w:rPr>
          <w:rFonts w:ascii="Arial" w:eastAsia="Times New Roman" w:hAnsi="Arial" w:cs="David" w:hint="cs"/>
          <w:sz w:val="24"/>
          <w:szCs w:val="24"/>
          <w:rtl/>
        </w:rPr>
        <w:t>, תוך שיתוף ציבור ומעורבות האוכלוסייה הבדואית והמקומית.</w:t>
      </w:r>
    </w:p>
    <w:p w:rsidR="00CE5486" w:rsidRPr="00982F51" w:rsidRDefault="00CE5486" w:rsidP="00E65734">
      <w:pPr>
        <w:numPr>
          <w:ilvl w:val="0"/>
          <w:numId w:val="56"/>
        </w:numPr>
        <w:spacing w:after="0" w:line="360" w:lineRule="auto"/>
        <w:ind w:left="1080"/>
        <w:contextualSpacing/>
        <w:jc w:val="both"/>
        <w:rPr>
          <w:rFonts w:ascii="Arial" w:eastAsia="Times New Roman" w:hAnsi="Arial" w:cs="David"/>
          <w:sz w:val="24"/>
          <w:szCs w:val="24"/>
        </w:rPr>
      </w:pPr>
      <w:r w:rsidRPr="00982F51">
        <w:rPr>
          <w:rFonts w:ascii="Arial" w:eastAsia="Times New Roman" w:hAnsi="Arial" w:cs="David" w:hint="cs"/>
          <w:sz w:val="24"/>
          <w:szCs w:val="24"/>
          <w:rtl/>
        </w:rPr>
        <w:t>התכנית תצביע על מקורות התקצוב לפעולות הנדרשות ליישום ומימוש התכנית.</w:t>
      </w:r>
    </w:p>
    <w:p w:rsidR="00CE5486" w:rsidRPr="00982F51" w:rsidRDefault="00CE5486" w:rsidP="00E65734">
      <w:pPr>
        <w:numPr>
          <w:ilvl w:val="0"/>
          <w:numId w:val="65"/>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בשבע העיירות הקיימות, יקודם תכנון מתחמי מגורים נוספים, רה תכנון במידת הצורך ותכנון הרחבות למתחמי מגורים </w:t>
      </w:r>
      <w:proofErr w:type="spellStart"/>
      <w:r w:rsidRPr="00982F51">
        <w:rPr>
          <w:rFonts w:ascii="Arial" w:eastAsia="Times New Roman" w:hAnsi="Arial" w:cs="David" w:hint="cs"/>
          <w:sz w:val="24"/>
          <w:szCs w:val="24"/>
          <w:rtl/>
        </w:rPr>
        <w:t>צמודי</w:t>
      </w:r>
      <w:proofErr w:type="spellEnd"/>
      <w:r w:rsidRPr="00982F51">
        <w:rPr>
          <w:rFonts w:ascii="Arial" w:eastAsia="Times New Roman" w:hAnsi="Arial" w:cs="David" w:hint="cs"/>
          <w:sz w:val="24"/>
          <w:szCs w:val="24"/>
          <w:rtl/>
        </w:rPr>
        <w:t xml:space="preserve"> דופן.</w:t>
      </w:r>
    </w:p>
    <w:p w:rsidR="00CE5486" w:rsidRPr="00982F51" w:rsidRDefault="00CE5486" w:rsidP="00E65734">
      <w:pPr>
        <w:numPr>
          <w:ilvl w:val="0"/>
          <w:numId w:val="65"/>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במועצות האזוריות, יתוכננו פתרונות מגורים ביישובים קיימים ויישובים חדשים שיהוו פתרונות ראויים לפזורה החיצונית המרוחקת מהיישובים הקיימים.</w:t>
      </w:r>
    </w:p>
    <w:p w:rsidR="00CE5486" w:rsidRPr="00982F51" w:rsidRDefault="00CE5486" w:rsidP="00E65734">
      <w:pPr>
        <w:numPr>
          <w:ilvl w:val="0"/>
          <w:numId w:val="65"/>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פריסת היישוב תותאם לשטח ולמתן מענה לטווח רחוק. ציפוף הבניה יוצע בתחום כל שכונה ושכונה, וזאת בהתאמה לתכנון הכולל של יישוב עם מספר שכונות, ובהתחשב בסיכוי להסדרה.</w:t>
      </w:r>
    </w:p>
    <w:p w:rsidR="00CE5486" w:rsidRPr="00982F51" w:rsidRDefault="00CE5486" w:rsidP="00E65734">
      <w:pPr>
        <w:numPr>
          <w:ilvl w:val="0"/>
          <w:numId w:val="65"/>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תיקבע שלביות בפיתוח היישובים הקיימים והחדשים, תוך ריכוז מאמץ עיתי בכל אחד מהם.</w:t>
      </w:r>
    </w:p>
    <w:p w:rsidR="00CE5486" w:rsidRPr="00982F51" w:rsidRDefault="00CE5486" w:rsidP="00E65734">
      <w:pPr>
        <w:numPr>
          <w:ilvl w:val="0"/>
          <w:numId w:val="65"/>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תהליך התכנון והביצוע ילווה על ידי עובדים קהילתיים ומנהיגים מקרב האוכלוסייה הבדואית והמקומית.</w:t>
      </w:r>
    </w:p>
    <w:p w:rsidR="00CE5486" w:rsidRPr="00982F51" w:rsidRDefault="00CE5486" w:rsidP="00E65734">
      <w:pPr>
        <w:numPr>
          <w:ilvl w:val="0"/>
          <w:numId w:val="65"/>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בתחום היישובים יתוכננו מרכזי יישובים / שכונות וסביבם שכונות מגורים לצעירים.</w:t>
      </w:r>
    </w:p>
    <w:p w:rsidR="00CE5486" w:rsidRPr="00982F51" w:rsidRDefault="00CE5486" w:rsidP="00E65734">
      <w:pPr>
        <w:numPr>
          <w:ilvl w:val="0"/>
          <w:numId w:val="65"/>
        </w:num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תבוצע היערכות לתכנון מואץ ופיתוח פתרונות דיור זמניים לזוגות צעירים חסרי דיור, לשנים הראשונות,  בצד העמדת מנגנוני סיוע כספי לבניית בתים והקמת עסקים קטנים.</w:t>
      </w:r>
    </w:p>
    <w:p w:rsidR="00CE5486" w:rsidRPr="00982F51" w:rsidRDefault="00CE5486" w:rsidP="00E65734">
      <w:pPr>
        <w:numPr>
          <w:ilvl w:val="1"/>
          <w:numId w:val="62"/>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במישור החברתי והמוניציפאלי</w:t>
      </w:r>
    </w:p>
    <w:p w:rsidR="00CE5486" w:rsidRPr="00982F51" w:rsidRDefault="00CE5486" w:rsidP="00E65734">
      <w:pPr>
        <w:numPr>
          <w:ilvl w:val="0"/>
          <w:numId w:val="64"/>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תגובש תכנית פעולה למעורבות אזרחית מלאה שתכלול לצד ההשקעה בתחומי הכלכלה והתעסוקה, החברה ואיכות החיים, מחויבות והשתתפות האזרחים (כגון: רישום תושבים, ארנונה, רישוי).</w:t>
      </w:r>
    </w:p>
    <w:p w:rsidR="00CE5486" w:rsidRPr="00982F51" w:rsidRDefault="00CE5486" w:rsidP="00E65734">
      <w:pPr>
        <w:numPr>
          <w:ilvl w:val="0"/>
          <w:numId w:val="64"/>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תקודמנה פעולות לחיזוק השדרה הניהולית ברשויות המקומיות.</w:t>
      </w:r>
    </w:p>
    <w:p w:rsidR="00CE5486" w:rsidRPr="00982F51" w:rsidRDefault="00CE5486" w:rsidP="00E65734">
      <w:pPr>
        <w:numPr>
          <w:ilvl w:val="0"/>
          <w:numId w:val="64"/>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תוגדרנה מסגרות תמיכה מלווה ביעוץ ארגוני וליווי "</w:t>
      </w:r>
      <w:proofErr w:type="spellStart"/>
      <w:r w:rsidRPr="00982F51">
        <w:rPr>
          <w:rFonts w:ascii="Arial" w:eastAsia="Times New Roman" w:hAnsi="Arial" w:cs="David" w:hint="cs"/>
          <w:sz w:val="24"/>
          <w:szCs w:val="24"/>
          <w:rtl/>
        </w:rPr>
        <w:t>מנטורינג</w:t>
      </w:r>
      <w:proofErr w:type="spellEnd"/>
      <w:r w:rsidRPr="00982F51">
        <w:rPr>
          <w:rFonts w:ascii="Arial" w:eastAsia="Times New Roman" w:hAnsi="Arial" w:cs="David" w:hint="cs"/>
          <w:sz w:val="24"/>
          <w:szCs w:val="24"/>
          <w:rtl/>
        </w:rPr>
        <w:t>" של בעלי התפקידים המובילים ברשות המקומית.</w:t>
      </w:r>
    </w:p>
    <w:p w:rsidR="00CE5486" w:rsidRPr="00982F51" w:rsidRDefault="00CE5486" w:rsidP="00E65734">
      <w:pPr>
        <w:numPr>
          <w:ilvl w:val="0"/>
          <w:numId w:val="64"/>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יוגדרו צעדים וקווי פעולה לשיפור משמעותי בתפקוד המועצות האזוריות הקיימות.  </w:t>
      </w:r>
    </w:p>
    <w:p w:rsidR="00CE5486" w:rsidRPr="00982F51" w:rsidRDefault="00CE5486" w:rsidP="00E65734">
      <w:pPr>
        <w:numPr>
          <w:ilvl w:val="1"/>
          <w:numId w:val="62"/>
        </w:numPr>
        <w:spacing w:before="120" w:after="120" w:line="360" w:lineRule="auto"/>
        <w:ind w:left="431" w:hanging="431"/>
        <w:rPr>
          <w:rFonts w:ascii="Arial" w:eastAsia="Times New Roman" w:hAnsi="Arial" w:cs="David"/>
          <w:sz w:val="24"/>
          <w:szCs w:val="24"/>
          <w:u w:val="single"/>
          <w:rtl/>
        </w:rPr>
      </w:pPr>
      <w:r w:rsidRPr="00982F51">
        <w:rPr>
          <w:rFonts w:ascii="Arial" w:eastAsia="Times New Roman" w:hAnsi="Arial" w:cs="David" w:hint="cs"/>
          <w:sz w:val="24"/>
          <w:szCs w:val="24"/>
          <w:u w:val="single"/>
          <w:rtl/>
        </w:rPr>
        <w:t>הגברת מעורבות הציבור והמנהיגות המקומית</w:t>
      </w:r>
    </w:p>
    <w:p w:rsidR="00CE5486" w:rsidRPr="00982F51" w:rsidRDefault="00CE5486" w:rsidP="00E65734">
      <w:pPr>
        <w:numPr>
          <w:ilvl w:val="0"/>
          <w:numId w:val="66"/>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תקודם תכנית שיתוף פעולה עם אוכלוסיית הבדואים, בצד העצמת מנהיגות פוטנציאלית מקרבה.</w:t>
      </w:r>
    </w:p>
    <w:p w:rsidR="00CE5486" w:rsidRPr="00982F51" w:rsidRDefault="00CE5486" w:rsidP="00E65734">
      <w:pPr>
        <w:numPr>
          <w:ilvl w:val="0"/>
          <w:numId w:val="66"/>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תיקבענה מסגרות של הידברות עם המנהיגות המקומית, עם נציגי הממשלה ועם ארגונים אזרחיים ואחרים.</w:t>
      </w:r>
    </w:p>
    <w:p w:rsidR="00CE5486" w:rsidRPr="00982F51" w:rsidRDefault="00CE5486" w:rsidP="00CE5486">
      <w:pPr>
        <w:bidi w:val="0"/>
        <w:rPr>
          <w:rFonts w:ascii="Arial" w:eastAsia="Times New Roman" w:hAnsi="Arial" w:cs="David"/>
          <w:sz w:val="24"/>
          <w:szCs w:val="24"/>
        </w:rPr>
      </w:pPr>
      <w:r w:rsidRPr="00982F51">
        <w:rPr>
          <w:rFonts w:ascii="Arial" w:eastAsia="Times New Roman" w:hAnsi="Arial" w:cs="David"/>
          <w:sz w:val="24"/>
          <w:szCs w:val="24"/>
          <w:rtl/>
        </w:rPr>
        <w:br w:type="page"/>
      </w:r>
    </w:p>
    <w:p w:rsidR="00CE5486" w:rsidRPr="00982F51" w:rsidRDefault="00CE5486" w:rsidP="00E65734">
      <w:pPr>
        <w:numPr>
          <w:ilvl w:val="1"/>
          <w:numId w:val="62"/>
        </w:numPr>
        <w:spacing w:before="120" w:after="120" w:line="360" w:lineRule="auto"/>
        <w:ind w:left="431" w:hanging="431"/>
        <w:rPr>
          <w:rFonts w:ascii="Arial" w:eastAsia="Times New Roman" w:hAnsi="Arial" w:cs="David"/>
          <w:sz w:val="24"/>
          <w:szCs w:val="24"/>
          <w:u w:val="single"/>
        </w:rPr>
      </w:pPr>
      <w:r w:rsidRPr="00982F51">
        <w:rPr>
          <w:rFonts w:ascii="Arial" w:eastAsia="Times New Roman" w:hAnsi="Arial" w:cs="David" w:hint="cs"/>
          <w:sz w:val="24"/>
          <w:szCs w:val="24"/>
          <w:u w:val="single"/>
          <w:rtl/>
        </w:rPr>
        <w:lastRenderedPageBreak/>
        <w:t xml:space="preserve">פיתוח חברתי וכלכלי </w:t>
      </w:r>
    </w:p>
    <w:p w:rsidR="00CE5486" w:rsidRPr="00982F51" w:rsidRDefault="00CE5486" w:rsidP="00E65734">
      <w:pPr>
        <w:numPr>
          <w:ilvl w:val="0"/>
          <w:numId w:val="67"/>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יוגדרו אמצעים לפיתוח חברתי כלכלי של היישובים הקיימים כך שאלו יהוו יישובים מושכים ואטרקטיביים לפזורה במכלול ההיבטים. </w:t>
      </w:r>
    </w:p>
    <w:p w:rsidR="00CE5486" w:rsidRPr="00982F51" w:rsidRDefault="00CE5486" w:rsidP="00CE5486">
      <w:pPr>
        <w:spacing w:after="0" w:line="360" w:lineRule="auto"/>
        <w:ind w:left="720"/>
        <w:contextualSpacing/>
        <w:jc w:val="both"/>
        <w:rPr>
          <w:rFonts w:ascii="Arial" w:eastAsia="Times New Roman" w:hAnsi="Arial" w:cs="David"/>
          <w:sz w:val="24"/>
          <w:szCs w:val="24"/>
        </w:rPr>
      </w:pPr>
      <w:r w:rsidRPr="00982F51">
        <w:rPr>
          <w:rFonts w:ascii="Arial" w:eastAsia="Times New Roman" w:hAnsi="Arial" w:cs="David" w:hint="cs"/>
          <w:sz w:val="24"/>
          <w:szCs w:val="24"/>
          <w:rtl/>
        </w:rPr>
        <w:t>מדובר בסל פתרונות מקיף. הכוונה לפיתוח רב תחומי כולל שיקום תשתיות, מוסדות חינוך, חברה ובריאות, פיתוח תשתיות לתעסוקה, כלכלה ומסחר. פיתוח פיזי בצד תמיכה בקהילה, בהעצמת נשים ועידוד תעסוקת נשים, בעידוד צמיחת מנהיגות מקומית ועוד.</w:t>
      </w:r>
    </w:p>
    <w:p w:rsidR="00CE5486" w:rsidRPr="00982F51" w:rsidRDefault="00CE5486" w:rsidP="00E65734">
      <w:pPr>
        <w:numPr>
          <w:ilvl w:val="0"/>
          <w:numId w:val="67"/>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יתוקצבו סלי פרויקטים בתחום החברתי לרבות בתחומי החינוך המשלים, צרכים מיוחדים, עידוד מצוינות, חינוך טכנולוגי, חינוך לקריירה לצעירים והכשרת מבוגרים, ספורט ותעסוקה. </w:t>
      </w:r>
    </w:p>
    <w:p w:rsidR="00CE5486" w:rsidRPr="00982F51" w:rsidRDefault="00CE5486" w:rsidP="00E65734">
      <w:pPr>
        <w:numPr>
          <w:ilvl w:val="0"/>
          <w:numId w:val="67"/>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cs"/>
          <w:sz w:val="24"/>
          <w:szCs w:val="24"/>
          <w:rtl/>
        </w:rPr>
        <w:t xml:space="preserve">הפיתוח הכלכלי יציע מגוון פתרונות תעסוקה ופרנסה לתושבים,  לרבות בתחומי החקלאות והתיירות. </w:t>
      </w:r>
    </w:p>
    <w:p w:rsidR="00CE5486" w:rsidRPr="00982F51" w:rsidRDefault="00CE5486" w:rsidP="00E65734">
      <w:pPr>
        <w:numPr>
          <w:ilvl w:val="0"/>
          <w:numId w:val="67"/>
        </w:numPr>
        <w:spacing w:after="0" w:line="360" w:lineRule="auto"/>
        <w:contextualSpacing/>
        <w:jc w:val="both"/>
        <w:rPr>
          <w:rFonts w:ascii="Arial" w:eastAsia="Times New Roman" w:hAnsi="Arial" w:cs="David"/>
          <w:sz w:val="24"/>
          <w:szCs w:val="24"/>
        </w:rPr>
      </w:pPr>
      <w:r w:rsidRPr="00982F51">
        <w:rPr>
          <w:rFonts w:ascii="Arial" w:eastAsia="Times New Roman" w:hAnsi="Arial" w:cs="David" w:hint="eastAsia"/>
          <w:sz w:val="24"/>
          <w:szCs w:val="24"/>
          <w:rtl/>
        </w:rPr>
        <w:t>הפיתוח</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יתמקד</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בשניים</w:t>
      </w:r>
      <w:r w:rsidRPr="00982F51">
        <w:rPr>
          <w:rFonts w:ascii="Arial" w:eastAsia="Times New Roman" w:hAnsi="Arial" w:cs="David"/>
          <w:sz w:val="24"/>
          <w:szCs w:val="24"/>
          <w:rtl/>
        </w:rPr>
        <w:t xml:space="preserve"> עד שלושה יישובים בתקופה של שנתיים ו</w:t>
      </w:r>
      <w:r w:rsidRPr="00982F51">
        <w:rPr>
          <w:rFonts w:ascii="Arial" w:eastAsia="Times New Roman" w:hAnsi="Arial" w:cs="David" w:hint="eastAsia"/>
          <w:sz w:val="24"/>
          <w:szCs w:val="24"/>
          <w:rtl/>
        </w:rPr>
        <w:t>יקיף</w:t>
      </w:r>
      <w:r w:rsidRPr="00982F51">
        <w:rPr>
          <w:rFonts w:ascii="Arial" w:eastAsia="Times New Roman" w:hAnsi="Arial" w:cs="David"/>
          <w:sz w:val="24"/>
          <w:szCs w:val="24"/>
          <w:rtl/>
        </w:rPr>
        <w:t xml:space="preserve"> את כולם בהדרגה. </w:t>
      </w:r>
      <w:r w:rsidRPr="00982F51">
        <w:rPr>
          <w:rFonts w:ascii="Arial" w:eastAsia="Times New Roman" w:hAnsi="Arial" w:cs="David" w:hint="eastAsia"/>
          <w:sz w:val="24"/>
          <w:szCs w:val="24"/>
          <w:rtl/>
        </w:rPr>
        <w:t>שגב</w:t>
      </w:r>
      <w:r w:rsidRPr="00982F51">
        <w:rPr>
          <w:rFonts w:ascii="Arial" w:eastAsia="Times New Roman" w:hAnsi="Arial" w:cs="David"/>
          <w:sz w:val="24"/>
          <w:szCs w:val="24"/>
          <w:rtl/>
        </w:rPr>
        <w:t xml:space="preserve"> שלום </w:t>
      </w:r>
      <w:r w:rsidRPr="00982F51">
        <w:rPr>
          <w:rFonts w:ascii="Arial" w:eastAsia="Times New Roman" w:hAnsi="Arial" w:cs="David" w:hint="eastAsia"/>
          <w:sz w:val="24"/>
          <w:szCs w:val="24"/>
          <w:rtl/>
        </w:rPr>
        <w:t>יהווה</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ישוב</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חלוץ</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לטיפול</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חברתי</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כלכלי</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לאור</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הצורך</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בקליטה</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מסיבית</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של</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למעלה</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מ</w:t>
      </w:r>
      <w:r w:rsidRPr="00982F51">
        <w:rPr>
          <w:rFonts w:ascii="Arial" w:eastAsia="Times New Roman" w:hAnsi="Arial" w:cs="David"/>
          <w:sz w:val="24"/>
          <w:szCs w:val="24"/>
          <w:rtl/>
        </w:rPr>
        <w:t xml:space="preserve">-2,000 </w:t>
      </w:r>
      <w:r w:rsidRPr="00982F51">
        <w:rPr>
          <w:rFonts w:ascii="Arial" w:eastAsia="Times New Roman" w:hAnsi="Arial" w:cs="David" w:hint="eastAsia"/>
          <w:sz w:val="24"/>
          <w:szCs w:val="24"/>
          <w:rtl/>
        </w:rPr>
        <w:t>משפחות</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פזורה</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חיצונית</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הנדרשת</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לפתרון</w:t>
      </w:r>
      <w:r w:rsidRPr="00982F51">
        <w:rPr>
          <w:rFonts w:ascii="Arial" w:eastAsia="Times New Roman" w:hAnsi="Arial" w:cs="David"/>
          <w:sz w:val="24"/>
          <w:szCs w:val="24"/>
          <w:rtl/>
        </w:rPr>
        <w:t xml:space="preserve"> (ואדי </w:t>
      </w:r>
      <w:r w:rsidRPr="00982F51">
        <w:rPr>
          <w:rFonts w:ascii="Arial" w:eastAsia="Times New Roman" w:hAnsi="Arial" w:cs="David" w:hint="eastAsia"/>
          <w:sz w:val="24"/>
          <w:szCs w:val="24"/>
          <w:rtl/>
        </w:rPr>
        <w:t>אל</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נעם</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ביישוב</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זה</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בנוסף</w:t>
      </w:r>
      <w:r w:rsidRPr="00982F51">
        <w:rPr>
          <w:rFonts w:ascii="Arial" w:eastAsia="Times New Roman" w:hAnsi="Arial" w:cs="David"/>
          <w:sz w:val="24"/>
          <w:szCs w:val="24"/>
          <w:rtl/>
        </w:rPr>
        <w:t xml:space="preserve">, </w:t>
      </w:r>
      <w:r w:rsidRPr="00982F51">
        <w:rPr>
          <w:rFonts w:ascii="Arial" w:eastAsia="Times New Roman" w:hAnsi="Arial" w:cs="David" w:hint="eastAsia"/>
          <w:sz w:val="24"/>
          <w:szCs w:val="24"/>
          <w:rtl/>
        </w:rPr>
        <w:t>יקודמו</w:t>
      </w:r>
      <w:r w:rsidRPr="00982F51">
        <w:rPr>
          <w:rFonts w:ascii="Arial" w:eastAsia="Times New Roman" w:hAnsi="Arial" w:cs="David"/>
          <w:sz w:val="24"/>
          <w:szCs w:val="24"/>
          <w:rtl/>
        </w:rPr>
        <w:t xml:space="preserve"> עוגנים כלכליים אזורים, בשיתוף עם הרשויות השכנות.</w:t>
      </w:r>
    </w:p>
    <w:p w:rsidR="00CE5486" w:rsidRPr="00982F51" w:rsidRDefault="00CE5486" w:rsidP="00CE5486">
      <w:pPr>
        <w:spacing w:after="0" w:line="360" w:lineRule="auto"/>
        <w:rPr>
          <w:rFonts w:ascii="Times New Roman" w:eastAsia="Times New Roman" w:hAnsi="Times New Roman" w:cs="David"/>
          <w:sz w:val="24"/>
          <w:szCs w:val="24"/>
          <w:u w:val="single"/>
        </w:rPr>
      </w:pPr>
    </w:p>
    <w:p w:rsidR="00CE5486" w:rsidRPr="00596CAB" w:rsidRDefault="00CE5486" w:rsidP="00CE5486">
      <w:pPr>
        <w:spacing w:after="0" w:line="360" w:lineRule="auto"/>
        <w:ind w:left="425"/>
        <w:jc w:val="both"/>
        <w:rPr>
          <w:sz w:val="24"/>
          <w:szCs w:val="24"/>
          <w:rtl/>
        </w:rPr>
      </w:pPr>
    </w:p>
    <w:p w:rsidR="00CE5486" w:rsidRDefault="00CE5486" w:rsidP="00A454B7">
      <w:pPr>
        <w:pStyle w:val="afff2"/>
        <w:jc w:val="both"/>
      </w:pPr>
    </w:p>
    <w:sectPr w:rsidR="00CE5486" w:rsidSect="00331474">
      <w:footerReference w:type="default" r:id="rId11"/>
      <w:headerReference w:type="first" r:id="rId12"/>
      <w:pgSz w:w="11906" w:h="16838"/>
      <w:pgMar w:top="1440" w:right="1800" w:bottom="1440" w:left="1276"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1EA8" w:rsidRDefault="00071EA8" w:rsidP="00637CB2">
      <w:pPr>
        <w:spacing w:after="0" w:line="240" w:lineRule="auto"/>
      </w:pPr>
      <w:r>
        <w:separator/>
      </w:r>
    </w:p>
  </w:endnote>
  <w:endnote w:type="continuationSeparator" w:id="0">
    <w:p w:rsidR="00071EA8" w:rsidRDefault="00071EA8" w:rsidP="00637C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פרק">
    <w:altName w:val="Times New Roman"/>
    <w:panose1 w:val="00000000000000000000"/>
    <w:charset w:val="00"/>
    <w:family w:val="roman"/>
    <w:notTrueType/>
    <w:pitch w:val="default"/>
  </w:font>
  <w:font w:name="Wingdings 2">
    <w:panose1 w:val="050201020105070707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Guttman Yad-Light">
    <w:panose1 w:val="02010401010101010101"/>
    <w:charset w:val="B1"/>
    <w:family w:val="auto"/>
    <w:pitch w:val="variable"/>
    <w:sig w:usb0="00000801" w:usb1="4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1EA8" w:rsidRPr="00331474" w:rsidRDefault="00071EA8" w:rsidP="00331474">
    <w:pPr>
      <w:pStyle w:val="a9"/>
      <w:jc w:val="center"/>
      <w:rPr>
        <w:b/>
        <w:bCs/>
      </w:rPr>
    </w:pPr>
    <w:r w:rsidRPr="00331474">
      <w:rPr>
        <w:b/>
        <w:bCs/>
        <w:rtl/>
      </w:rPr>
      <w:fldChar w:fldCharType="begin"/>
    </w:r>
    <w:r w:rsidRPr="00331474">
      <w:rPr>
        <w:b/>
        <w:bCs/>
      </w:rPr>
      <w:instrText>PAGE   \* MERGEFORMAT</w:instrText>
    </w:r>
    <w:r w:rsidRPr="00331474">
      <w:rPr>
        <w:b/>
        <w:bCs/>
        <w:rtl/>
      </w:rPr>
      <w:fldChar w:fldCharType="separate"/>
    </w:r>
    <w:r w:rsidR="006423A6" w:rsidRPr="006423A6">
      <w:rPr>
        <w:b/>
        <w:bCs/>
        <w:noProof/>
        <w:rtl/>
        <w:lang w:val="he-IL"/>
      </w:rPr>
      <w:t>3</w:t>
    </w:r>
    <w:r w:rsidRPr="00331474">
      <w:rPr>
        <w:b/>
        <w:bCs/>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1EA8" w:rsidRDefault="00071EA8" w:rsidP="00637CB2">
      <w:pPr>
        <w:spacing w:after="0" w:line="240" w:lineRule="auto"/>
      </w:pPr>
      <w:r>
        <w:separator/>
      </w:r>
    </w:p>
  </w:footnote>
  <w:footnote w:type="continuationSeparator" w:id="0">
    <w:p w:rsidR="00071EA8" w:rsidRDefault="00071EA8" w:rsidP="00637C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8539" w:type="dxa"/>
      <w:tblInd w:w="17" w:type="dxa"/>
      <w:tblLayout w:type="fixed"/>
      <w:tblLook w:val="0000" w:firstRow="0" w:lastRow="0" w:firstColumn="0" w:lastColumn="0" w:noHBand="0" w:noVBand="0"/>
    </w:tblPr>
    <w:tblGrid>
      <w:gridCol w:w="8539"/>
    </w:tblGrid>
    <w:tr w:rsidR="00071EA8" w:rsidTr="00331474">
      <w:trPr>
        <w:cantSplit/>
        <w:trHeight w:val="1432"/>
      </w:trPr>
      <w:tc>
        <w:tcPr>
          <w:tcW w:w="8539" w:type="dxa"/>
        </w:tcPr>
        <w:p w:rsidR="00071EA8" w:rsidRDefault="00071EA8" w:rsidP="00967A4A">
          <w:pPr>
            <w:pStyle w:val="a7"/>
            <w:tabs>
              <w:tab w:val="clear" w:pos="8306"/>
            </w:tabs>
            <w:jc w:val="center"/>
            <w:rPr>
              <w:b/>
              <w:bCs/>
              <w:sz w:val="28"/>
              <w:szCs w:val="28"/>
              <w:rtl/>
            </w:rPr>
          </w:pPr>
          <w:r>
            <w:rPr>
              <w:noProof/>
              <w:lang w:eastAsia="en-US"/>
            </w:rPr>
            <w:drawing>
              <wp:inline distT="0" distB="0" distL="0" distR="0" wp14:anchorId="4F302D2F" wp14:editId="06423B72">
                <wp:extent cx="1038225" cy="952500"/>
                <wp:effectExtent l="0" t="0" r="9525" b="0"/>
                <wp:docPr id="5" name="תמונה 5"/>
                <wp:cNvGraphicFramePr/>
                <a:graphic xmlns:a="http://schemas.openxmlformats.org/drawingml/2006/main">
                  <a:graphicData uri="http://schemas.openxmlformats.org/drawingml/2006/picture">
                    <pic:pic xmlns:pic="http://schemas.openxmlformats.org/drawingml/2006/picture">
                      <pic:nvPicPr>
                        <pic:cNvPr id="2" name="תמונה 2"/>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8225" cy="952500"/>
                        </a:xfrm>
                        <a:prstGeom prst="rect">
                          <a:avLst/>
                        </a:prstGeom>
                        <a:noFill/>
                        <a:ln>
                          <a:noFill/>
                        </a:ln>
                      </pic:spPr>
                    </pic:pic>
                  </a:graphicData>
                </a:graphic>
              </wp:inline>
            </w:drawing>
          </w:r>
        </w:p>
        <w:p w:rsidR="00071EA8" w:rsidRDefault="00071EA8" w:rsidP="00967A4A">
          <w:pPr>
            <w:pStyle w:val="a7"/>
            <w:tabs>
              <w:tab w:val="clear" w:pos="8306"/>
            </w:tabs>
            <w:jc w:val="center"/>
            <w:rPr>
              <w:b/>
              <w:bCs/>
              <w:sz w:val="28"/>
              <w:szCs w:val="28"/>
              <w:rtl/>
            </w:rPr>
          </w:pPr>
          <w:r>
            <w:rPr>
              <w:rFonts w:hint="cs"/>
              <w:b/>
              <w:bCs/>
              <w:sz w:val="28"/>
              <w:szCs w:val="28"/>
              <w:rtl/>
            </w:rPr>
            <w:t xml:space="preserve">מדינת ישראל </w:t>
          </w:r>
        </w:p>
        <w:p w:rsidR="00071EA8" w:rsidRDefault="00071EA8" w:rsidP="00967A4A">
          <w:pPr>
            <w:pStyle w:val="a7"/>
            <w:tabs>
              <w:tab w:val="clear" w:pos="8306"/>
            </w:tabs>
            <w:jc w:val="center"/>
            <w:rPr>
              <w:b/>
              <w:bCs/>
              <w:sz w:val="28"/>
              <w:szCs w:val="28"/>
              <w:rtl/>
            </w:rPr>
          </w:pPr>
          <w:r>
            <w:rPr>
              <w:rFonts w:hint="cs"/>
              <w:b/>
              <w:bCs/>
              <w:sz w:val="28"/>
              <w:szCs w:val="28"/>
              <w:rtl/>
            </w:rPr>
            <w:t>משרד החקלאות ופיתוח הכפר</w:t>
          </w:r>
        </w:p>
      </w:tc>
    </w:tr>
  </w:tbl>
  <w:p w:rsidR="00071EA8" w:rsidRPr="00637CB2" w:rsidRDefault="00071EA8">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0686E"/>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1">
    <w:nsid w:val="00F61622"/>
    <w:multiLevelType w:val="hybridMultilevel"/>
    <w:tmpl w:val="15D4C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717EFF"/>
    <w:multiLevelType w:val="hybridMultilevel"/>
    <w:tmpl w:val="2124C206"/>
    <w:lvl w:ilvl="0" w:tplc="0409000F">
      <w:start w:val="1"/>
      <w:numFmt w:val="decimal"/>
      <w:lvlText w:val="%1."/>
      <w:lvlJc w:val="left"/>
      <w:pPr>
        <w:ind w:left="2340" w:hanging="360"/>
      </w:pPr>
      <w:rPr>
        <w:rFonts w:hint="default"/>
      </w:rPr>
    </w:lvl>
    <w:lvl w:ilvl="1" w:tplc="592681DE"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1C91CC3"/>
    <w:multiLevelType w:val="hybridMultilevel"/>
    <w:tmpl w:val="8A9C1C36"/>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548423A"/>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5">
    <w:nsid w:val="08141E14"/>
    <w:multiLevelType w:val="hybridMultilevel"/>
    <w:tmpl w:val="26DAC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8D04A6A"/>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7">
    <w:nsid w:val="0BB4223B"/>
    <w:multiLevelType w:val="hybridMultilevel"/>
    <w:tmpl w:val="69229C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BD64EFA"/>
    <w:multiLevelType w:val="hybridMultilevel"/>
    <w:tmpl w:val="E18C6AD0"/>
    <w:lvl w:ilvl="0" w:tplc="1ABC0D68">
      <w:start w:val="1"/>
      <w:numFmt w:val="hebrew1"/>
      <w:lvlText w:val="%1."/>
      <w:lvlJc w:val="center"/>
      <w:pPr>
        <w:ind w:left="720" w:hanging="360"/>
      </w:pPr>
      <w:rPr>
        <w:rFonts w:hint="cs"/>
        <w:b/>
        <w:bCs w:val="0"/>
        <w:szCs w:val="24"/>
      </w:rPr>
    </w:lvl>
    <w:lvl w:ilvl="1" w:tplc="72886B48"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C2D5BF1"/>
    <w:multiLevelType w:val="multilevel"/>
    <w:tmpl w:val="755CABE0"/>
    <w:lvl w:ilvl="0">
      <w:start w:val="1"/>
      <w:numFmt w:val="decimal"/>
      <w:lvlText w:val="%1."/>
      <w:lvlJc w:val="left"/>
      <w:pPr>
        <w:ind w:left="360" w:hanging="360"/>
      </w:pPr>
      <w:rPr>
        <w:rFonts w:cs="David" w:hint="cs"/>
        <w:bCs/>
        <w:iCs w:val="0"/>
        <w:szCs w:val="28"/>
      </w:rPr>
    </w:lvl>
    <w:lvl w:ilvl="1">
      <w:start w:val="1"/>
      <w:numFmt w:val="decimal"/>
      <w:isLgl/>
      <w:lvlText w:val="%1.%2"/>
      <w:lvlJc w:val="left"/>
      <w:pPr>
        <w:ind w:left="327" w:hanging="360"/>
      </w:pPr>
      <w:rPr>
        <w:rFonts w:hint="default"/>
        <w:b/>
        <w:bCs/>
        <w:sz w:val="28"/>
        <w:szCs w:val="28"/>
        <w:lang w:val="en-US"/>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
    <w:nsid w:val="0DBB610F"/>
    <w:multiLevelType w:val="hybridMultilevel"/>
    <w:tmpl w:val="E18C6AD0"/>
    <w:lvl w:ilvl="0" w:tplc="1ABC0D68">
      <w:start w:val="1"/>
      <w:numFmt w:val="hebrew1"/>
      <w:lvlText w:val="%1."/>
      <w:lvlJc w:val="center"/>
      <w:pPr>
        <w:ind w:left="720" w:hanging="360"/>
      </w:pPr>
      <w:rPr>
        <w:rFonts w:hint="cs"/>
        <w:b/>
        <w:bCs w:val="0"/>
        <w:szCs w:val="24"/>
      </w:rPr>
    </w:lvl>
    <w:lvl w:ilvl="1" w:tplc="72886B48">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EF1604E"/>
    <w:multiLevelType w:val="hybridMultilevel"/>
    <w:tmpl w:val="15D4C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3">
    <w:nsid w:val="0F7652FD"/>
    <w:multiLevelType w:val="hybridMultilevel"/>
    <w:tmpl w:val="A4283712"/>
    <w:lvl w:ilvl="0" w:tplc="0409000F">
      <w:start w:val="1"/>
      <w:numFmt w:val="decimal"/>
      <w:lvlText w:val="%1."/>
      <w:lvlJc w:val="left"/>
      <w:pPr>
        <w:ind w:left="717" w:hanging="360"/>
      </w:p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4">
    <w:nsid w:val="14F937FB"/>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15">
    <w:nsid w:val="1B857C7C"/>
    <w:multiLevelType w:val="hybridMultilevel"/>
    <w:tmpl w:val="15D4C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F967848"/>
    <w:multiLevelType w:val="hybridMultilevel"/>
    <w:tmpl w:val="58A4E370"/>
    <w:lvl w:ilvl="0" w:tplc="04090003">
      <w:start w:val="1"/>
      <w:numFmt w:val="hebrew1"/>
      <w:lvlText w:val="%1."/>
      <w:lvlJc w:val="center"/>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FC91063"/>
    <w:multiLevelType w:val="hybridMultilevel"/>
    <w:tmpl w:val="453C894A"/>
    <w:lvl w:ilvl="0" w:tplc="0409000F">
      <w:start w:val="1"/>
      <w:numFmt w:val="decimal"/>
      <w:lvlText w:val="%1."/>
      <w:lvlJc w:val="left"/>
      <w:pPr>
        <w:ind w:left="360" w:hanging="360"/>
      </w:pPr>
      <w:rPr>
        <w:rFonts w:hint="default"/>
      </w:rPr>
    </w:lvl>
    <w:lvl w:ilvl="1" w:tplc="592681DE">
      <w:start w:val="4"/>
      <w:numFmt w:val="bullet"/>
      <w:lvlText w:val="-"/>
      <w:lvlJc w:val="left"/>
      <w:pPr>
        <w:ind w:left="1080" w:hanging="360"/>
      </w:pPr>
      <w:rPr>
        <w:rFonts w:asciiTheme="minorHAnsi" w:eastAsiaTheme="minorHAnsi" w:hAnsiTheme="minorHAnsi" w:cs="David"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21D811CE"/>
    <w:multiLevelType w:val="hybridMultilevel"/>
    <w:tmpl w:val="15D4C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1DD5AAF"/>
    <w:multiLevelType w:val="hybridMultilevel"/>
    <w:tmpl w:val="8A9C1C36"/>
    <w:lvl w:ilvl="0" w:tplc="0409000F">
      <w:start w:val="1"/>
      <w:numFmt w:val="decimal"/>
      <w:lvlText w:val="%1."/>
      <w:lvlJc w:val="left"/>
      <w:pPr>
        <w:ind w:left="360" w:hanging="360"/>
      </w:pPr>
      <w:rPr>
        <w:rFonts w:hint="default"/>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22AD0215"/>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21">
    <w:nsid w:val="22C76544"/>
    <w:multiLevelType w:val="hybridMultilevel"/>
    <w:tmpl w:val="4AC4C5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5184153"/>
    <w:multiLevelType w:val="hybridMultilevel"/>
    <w:tmpl w:val="81EC9EB8"/>
    <w:lvl w:ilvl="0" w:tplc="F8C2EFEE">
      <w:start w:val="1"/>
      <w:numFmt w:val="decimal"/>
      <w:lvlText w:val="%1."/>
      <w:lvlJc w:val="left"/>
      <w:pPr>
        <w:ind w:left="72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24">
    <w:nsid w:val="292C43C1"/>
    <w:multiLevelType w:val="hybridMultilevel"/>
    <w:tmpl w:val="15D4C33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33AD3C3B"/>
    <w:multiLevelType w:val="hybridMultilevel"/>
    <w:tmpl w:val="B38C77F8"/>
    <w:lvl w:ilvl="0" w:tplc="645ECB38">
      <w:numFmt w:val="bullet"/>
      <w:lvlText w:val="-"/>
      <w:lvlJc w:val="left"/>
      <w:pPr>
        <w:ind w:left="780" w:hanging="360"/>
      </w:pPr>
      <w:rPr>
        <w:rFonts w:ascii="Times New Roman" w:eastAsia="Times New Roman" w:hAnsi="Times New Roman" w:cs="David" w:hint="default"/>
      </w:rPr>
    </w:lvl>
    <w:lvl w:ilvl="1" w:tplc="04090003">
      <w:start w:val="1"/>
      <w:numFmt w:val="bullet"/>
      <w:lvlText w:val="o"/>
      <w:lvlJc w:val="left"/>
      <w:pPr>
        <w:ind w:left="1500" w:hanging="360"/>
      </w:pPr>
      <w:rPr>
        <w:rFonts w:ascii="Courier New" w:hAnsi="Courier New" w:cs="Courier New" w:hint="default"/>
      </w:rPr>
    </w:lvl>
    <w:lvl w:ilvl="2" w:tplc="47B43590">
      <w:start w:val="1"/>
      <w:numFmt w:val="bullet"/>
      <w:lvlText w:val="-"/>
      <w:lvlJc w:val="left"/>
      <w:pPr>
        <w:ind w:left="2220" w:hanging="360"/>
      </w:pPr>
      <w:rPr>
        <w:rFonts w:ascii="Courier New" w:hAnsi="Courier New"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6">
    <w:nsid w:val="34960F0C"/>
    <w:multiLevelType w:val="hybridMultilevel"/>
    <w:tmpl w:val="AC4420EA"/>
    <w:lvl w:ilvl="0" w:tplc="F4446114">
      <w:start w:val="1"/>
      <w:numFmt w:val="decimal"/>
      <w:lvlText w:val="%1."/>
      <w:lvlJc w:val="left"/>
      <w:pPr>
        <w:ind w:left="360" w:hanging="360"/>
      </w:pPr>
      <w:rPr>
        <w:rFonts w:hint="default"/>
        <w:sz w:val="24"/>
        <w:szCs w:val="24"/>
      </w:rPr>
    </w:lvl>
    <w:lvl w:ilvl="1" w:tplc="04090013">
      <w:start w:val="1"/>
      <w:numFmt w:val="hebrew1"/>
      <w:lvlText w:val="%2."/>
      <w:lvlJc w:val="center"/>
      <w:pPr>
        <w:ind w:left="1080" w:hanging="360"/>
      </w:pPr>
    </w:lvl>
    <w:lvl w:ilvl="2" w:tplc="7AA8FBD8" w:tentative="1">
      <w:start w:val="1"/>
      <w:numFmt w:val="lowerRoman"/>
      <w:lvlText w:val="%3."/>
      <w:lvlJc w:val="right"/>
      <w:pPr>
        <w:ind w:left="1800" w:hanging="180"/>
      </w:pPr>
    </w:lvl>
    <w:lvl w:ilvl="3" w:tplc="3BB025CE" w:tentative="1">
      <w:start w:val="1"/>
      <w:numFmt w:val="decimal"/>
      <w:lvlText w:val="%4."/>
      <w:lvlJc w:val="left"/>
      <w:pPr>
        <w:ind w:left="2520" w:hanging="360"/>
      </w:pPr>
    </w:lvl>
    <w:lvl w:ilvl="4" w:tplc="C518C8BE" w:tentative="1">
      <w:start w:val="1"/>
      <w:numFmt w:val="lowerLetter"/>
      <w:lvlText w:val="%5."/>
      <w:lvlJc w:val="left"/>
      <w:pPr>
        <w:ind w:left="3240" w:hanging="360"/>
      </w:pPr>
    </w:lvl>
    <w:lvl w:ilvl="5" w:tplc="9E94FAD4" w:tentative="1">
      <w:start w:val="1"/>
      <w:numFmt w:val="lowerRoman"/>
      <w:lvlText w:val="%6."/>
      <w:lvlJc w:val="right"/>
      <w:pPr>
        <w:ind w:left="3960" w:hanging="180"/>
      </w:pPr>
    </w:lvl>
    <w:lvl w:ilvl="6" w:tplc="616CEC48" w:tentative="1">
      <w:start w:val="1"/>
      <w:numFmt w:val="decimal"/>
      <w:lvlText w:val="%7."/>
      <w:lvlJc w:val="left"/>
      <w:pPr>
        <w:ind w:left="4680" w:hanging="360"/>
      </w:pPr>
    </w:lvl>
    <w:lvl w:ilvl="7" w:tplc="2FC865B0" w:tentative="1">
      <w:start w:val="1"/>
      <w:numFmt w:val="lowerLetter"/>
      <w:lvlText w:val="%8."/>
      <w:lvlJc w:val="left"/>
      <w:pPr>
        <w:ind w:left="5400" w:hanging="360"/>
      </w:pPr>
    </w:lvl>
    <w:lvl w:ilvl="8" w:tplc="9E4A1688" w:tentative="1">
      <w:start w:val="1"/>
      <w:numFmt w:val="lowerRoman"/>
      <w:lvlText w:val="%9."/>
      <w:lvlJc w:val="right"/>
      <w:pPr>
        <w:ind w:left="6120" w:hanging="180"/>
      </w:pPr>
    </w:lvl>
  </w:abstractNum>
  <w:abstractNum w:abstractNumId="27">
    <w:nsid w:val="35BE7CC6"/>
    <w:multiLevelType w:val="hybridMultilevel"/>
    <w:tmpl w:val="03808C56"/>
    <w:lvl w:ilvl="0" w:tplc="04090013">
      <w:start w:val="1"/>
      <w:numFmt w:val="hebrew1"/>
      <w:lvlText w:val="%1."/>
      <w:lvlJc w:val="center"/>
      <w:pPr>
        <w:ind w:left="1076" w:hanging="360"/>
      </w:pPr>
      <w:rPr>
        <w:rFonts w:hint="default"/>
      </w:rPr>
    </w:lvl>
    <w:lvl w:ilvl="1" w:tplc="04090019" w:tentative="1">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28">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9">
    <w:nsid w:val="39E124FE"/>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30">
    <w:nsid w:val="42FC7A9E"/>
    <w:multiLevelType w:val="multilevel"/>
    <w:tmpl w:val="D9D41FBC"/>
    <w:lvl w:ilvl="0">
      <w:start w:val="1"/>
      <w:numFmt w:val="decimal"/>
      <w:lvlText w:val="%1."/>
      <w:lvlJc w:val="left"/>
      <w:pPr>
        <w:ind w:left="720" w:hanging="360"/>
      </w:pPr>
      <w:rPr>
        <w:rFonts w:ascii="Arial" w:eastAsia="Times New Roman" w:hAnsi="Arial" w:cs="David"/>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1">
    <w:nsid w:val="44332D8E"/>
    <w:multiLevelType w:val="hybridMultilevel"/>
    <w:tmpl w:val="15D4C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3">
    <w:nsid w:val="457E353E"/>
    <w:multiLevelType w:val="hybridMultilevel"/>
    <w:tmpl w:val="AE28D6AE"/>
    <w:lvl w:ilvl="0" w:tplc="32DA1DE2">
      <w:start w:val="1"/>
      <w:numFmt w:val="hebrew1"/>
      <w:lvlText w:val="%1."/>
      <w:lvlJc w:val="left"/>
      <w:pPr>
        <w:ind w:left="393" w:hanging="360"/>
      </w:pPr>
      <w:rPr>
        <w:rFonts w:hint="default"/>
        <w:sz w:val="24"/>
        <w:lang w:val="en-US"/>
      </w:rPr>
    </w:lvl>
    <w:lvl w:ilvl="1" w:tplc="3434FD6A">
      <w:start w:val="1"/>
      <w:numFmt w:val="decimal"/>
      <w:lvlText w:val="%2."/>
      <w:lvlJc w:val="left"/>
      <w:pPr>
        <w:ind w:left="1113" w:hanging="360"/>
      </w:pPr>
      <w:rPr>
        <w:rFonts w:hint="default"/>
        <w:b w:val="0"/>
        <w:bCs w:val="0"/>
        <w:i w:val="0"/>
        <w:iCs w:val="0"/>
        <w:sz w:val="24"/>
        <w:szCs w:val="24"/>
      </w:rPr>
    </w:lvl>
    <w:lvl w:ilvl="2" w:tplc="6EF054D4" w:tentative="1">
      <w:start w:val="1"/>
      <w:numFmt w:val="lowerRoman"/>
      <w:lvlText w:val="%3."/>
      <w:lvlJc w:val="right"/>
      <w:pPr>
        <w:ind w:left="1833" w:hanging="180"/>
      </w:pPr>
    </w:lvl>
    <w:lvl w:ilvl="3" w:tplc="DC983D9C">
      <w:start w:val="1"/>
      <w:numFmt w:val="decimal"/>
      <w:lvlText w:val="%4."/>
      <w:lvlJc w:val="left"/>
      <w:pPr>
        <w:ind w:left="2553" w:hanging="360"/>
      </w:pPr>
    </w:lvl>
    <w:lvl w:ilvl="4" w:tplc="E0F80B32" w:tentative="1">
      <w:start w:val="1"/>
      <w:numFmt w:val="lowerLetter"/>
      <w:lvlText w:val="%5."/>
      <w:lvlJc w:val="left"/>
      <w:pPr>
        <w:ind w:left="3273" w:hanging="360"/>
      </w:pPr>
    </w:lvl>
    <w:lvl w:ilvl="5" w:tplc="C06C8FC4" w:tentative="1">
      <w:start w:val="1"/>
      <w:numFmt w:val="lowerRoman"/>
      <w:lvlText w:val="%6."/>
      <w:lvlJc w:val="right"/>
      <w:pPr>
        <w:ind w:left="3993" w:hanging="180"/>
      </w:pPr>
    </w:lvl>
    <w:lvl w:ilvl="6" w:tplc="DFF2F28C" w:tentative="1">
      <w:start w:val="1"/>
      <w:numFmt w:val="decimal"/>
      <w:lvlText w:val="%7."/>
      <w:lvlJc w:val="left"/>
      <w:pPr>
        <w:ind w:left="4713" w:hanging="360"/>
      </w:pPr>
    </w:lvl>
    <w:lvl w:ilvl="7" w:tplc="67F0DBFE" w:tentative="1">
      <w:start w:val="1"/>
      <w:numFmt w:val="lowerLetter"/>
      <w:lvlText w:val="%8."/>
      <w:lvlJc w:val="left"/>
      <w:pPr>
        <w:ind w:left="5433" w:hanging="360"/>
      </w:pPr>
    </w:lvl>
    <w:lvl w:ilvl="8" w:tplc="63EEF896" w:tentative="1">
      <w:start w:val="1"/>
      <w:numFmt w:val="lowerRoman"/>
      <w:lvlText w:val="%9."/>
      <w:lvlJc w:val="right"/>
      <w:pPr>
        <w:ind w:left="6153" w:hanging="180"/>
      </w:pPr>
    </w:lvl>
  </w:abstractNum>
  <w:abstractNum w:abstractNumId="34">
    <w:nsid w:val="47C47438"/>
    <w:multiLevelType w:val="hybridMultilevel"/>
    <w:tmpl w:val="2CAAFE5C"/>
    <w:lvl w:ilvl="0" w:tplc="381CFF6A">
      <w:start w:val="1"/>
      <w:numFmt w:val="hebrew1"/>
      <w:lvlText w:val="%1."/>
      <w:lvlJc w:val="left"/>
      <w:pPr>
        <w:tabs>
          <w:tab w:val="num" w:pos="1948"/>
        </w:tabs>
        <w:ind w:left="1948" w:hanging="360"/>
      </w:pPr>
      <w:rPr>
        <w:rFonts w:hint="default"/>
      </w:rPr>
    </w:lvl>
    <w:lvl w:ilvl="1" w:tplc="04090019" w:tentative="1">
      <w:start w:val="1"/>
      <w:numFmt w:val="lowerLetter"/>
      <w:lvlText w:val="%2."/>
      <w:lvlJc w:val="left"/>
      <w:pPr>
        <w:tabs>
          <w:tab w:val="num" w:pos="2668"/>
        </w:tabs>
        <w:ind w:left="2668" w:hanging="360"/>
      </w:pPr>
    </w:lvl>
    <w:lvl w:ilvl="2" w:tplc="0409001B" w:tentative="1">
      <w:start w:val="1"/>
      <w:numFmt w:val="lowerRoman"/>
      <w:lvlText w:val="%3."/>
      <w:lvlJc w:val="right"/>
      <w:pPr>
        <w:tabs>
          <w:tab w:val="num" w:pos="3388"/>
        </w:tabs>
        <w:ind w:left="3388" w:hanging="180"/>
      </w:pPr>
    </w:lvl>
    <w:lvl w:ilvl="3" w:tplc="0409000F" w:tentative="1">
      <w:start w:val="1"/>
      <w:numFmt w:val="decimal"/>
      <w:lvlText w:val="%4."/>
      <w:lvlJc w:val="left"/>
      <w:pPr>
        <w:tabs>
          <w:tab w:val="num" w:pos="4108"/>
        </w:tabs>
        <w:ind w:left="4108" w:hanging="360"/>
      </w:pPr>
    </w:lvl>
    <w:lvl w:ilvl="4" w:tplc="04090019" w:tentative="1">
      <w:start w:val="1"/>
      <w:numFmt w:val="lowerLetter"/>
      <w:lvlText w:val="%5."/>
      <w:lvlJc w:val="left"/>
      <w:pPr>
        <w:tabs>
          <w:tab w:val="num" w:pos="4828"/>
        </w:tabs>
        <w:ind w:left="4828" w:hanging="360"/>
      </w:pPr>
    </w:lvl>
    <w:lvl w:ilvl="5" w:tplc="0409001B" w:tentative="1">
      <w:start w:val="1"/>
      <w:numFmt w:val="lowerRoman"/>
      <w:lvlText w:val="%6."/>
      <w:lvlJc w:val="right"/>
      <w:pPr>
        <w:tabs>
          <w:tab w:val="num" w:pos="5548"/>
        </w:tabs>
        <w:ind w:left="5548" w:hanging="180"/>
      </w:pPr>
    </w:lvl>
    <w:lvl w:ilvl="6" w:tplc="0409000F" w:tentative="1">
      <w:start w:val="1"/>
      <w:numFmt w:val="decimal"/>
      <w:lvlText w:val="%7."/>
      <w:lvlJc w:val="left"/>
      <w:pPr>
        <w:tabs>
          <w:tab w:val="num" w:pos="6268"/>
        </w:tabs>
        <w:ind w:left="6268" w:hanging="360"/>
      </w:pPr>
    </w:lvl>
    <w:lvl w:ilvl="7" w:tplc="04090019" w:tentative="1">
      <w:start w:val="1"/>
      <w:numFmt w:val="lowerLetter"/>
      <w:lvlText w:val="%8."/>
      <w:lvlJc w:val="left"/>
      <w:pPr>
        <w:tabs>
          <w:tab w:val="num" w:pos="6988"/>
        </w:tabs>
        <w:ind w:left="6988" w:hanging="360"/>
      </w:pPr>
    </w:lvl>
    <w:lvl w:ilvl="8" w:tplc="0409001B" w:tentative="1">
      <w:start w:val="1"/>
      <w:numFmt w:val="lowerRoman"/>
      <w:lvlText w:val="%9."/>
      <w:lvlJc w:val="right"/>
      <w:pPr>
        <w:tabs>
          <w:tab w:val="num" w:pos="7708"/>
        </w:tabs>
        <w:ind w:left="7708" w:hanging="180"/>
      </w:pPr>
    </w:lvl>
  </w:abstractNum>
  <w:abstractNum w:abstractNumId="35">
    <w:nsid w:val="48534AAE"/>
    <w:multiLevelType w:val="hybridMultilevel"/>
    <w:tmpl w:val="B18E06A4"/>
    <w:lvl w:ilvl="0" w:tplc="645ECB38">
      <w:numFmt w:val="bullet"/>
      <w:lvlText w:val="-"/>
      <w:lvlJc w:val="left"/>
      <w:pPr>
        <w:ind w:left="780" w:hanging="360"/>
      </w:pPr>
      <w:rPr>
        <w:rFonts w:ascii="Times New Roman" w:eastAsia="Times New Roman" w:hAnsi="Times New Roman" w:cs="David" w:hint="default"/>
      </w:rPr>
    </w:lvl>
    <w:lvl w:ilvl="1" w:tplc="04090003">
      <w:start w:val="1"/>
      <w:numFmt w:val="bullet"/>
      <w:lvlText w:val="o"/>
      <w:lvlJc w:val="left"/>
      <w:pPr>
        <w:ind w:left="1500" w:hanging="360"/>
      </w:pPr>
      <w:rPr>
        <w:rFonts w:ascii="Courier New" w:hAnsi="Courier New" w:cs="Courier New" w:hint="default"/>
      </w:rPr>
    </w:lvl>
    <w:lvl w:ilvl="2" w:tplc="04090005">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6">
    <w:nsid w:val="49382895"/>
    <w:multiLevelType w:val="hybridMultilevel"/>
    <w:tmpl w:val="4CB2C18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nsid w:val="4AC23398"/>
    <w:multiLevelType w:val="hybridMultilevel"/>
    <w:tmpl w:val="03808C56"/>
    <w:lvl w:ilvl="0" w:tplc="04090013">
      <w:start w:val="1"/>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4C256DC4"/>
    <w:multiLevelType w:val="hybridMultilevel"/>
    <w:tmpl w:val="8430C930"/>
    <w:lvl w:ilvl="0" w:tplc="0BDAE962">
      <w:start w:val="1"/>
      <w:numFmt w:val="bullet"/>
      <w:lvlText w:val=""/>
      <w:lvlJc w:val="left"/>
      <w:pPr>
        <w:ind w:left="720" w:hanging="360"/>
      </w:pPr>
      <w:rPr>
        <w:rFonts w:ascii="Symbol" w:hAnsi="Symbol" w:hint="default"/>
      </w:rPr>
    </w:lvl>
    <w:lvl w:ilvl="1" w:tplc="064AAAF0" w:tentative="1">
      <w:start w:val="1"/>
      <w:numFmt w:val="bullet"/>
      <w:lvlText w:val="o"/>
      <w:lvlJc w:val="left"/>
      <w:pPr>
        <w:ind w:left="1440" w:hanging="360"/>
      </w:pPr>
      <w:rPr>
        <w:rFonts w:ascii="Courier New" w:hAnsi="Courier New" w:cs="Courier New" w:hint="default"/>
      </w:rPr>
    </w:lvl>
    <w:lvl w:ilvl="2" w:tplc="504AAB58" w:tentative="1">
      <w:start w:val="1"/>
      <w:numFmt w:val="bullet"/>
      <w:lvlText w:val=""/>
      <w:lvlJc w:val="left"/>
      <w:pPr>
        <w:ind w:left="2160" w:hanging="360"/>
      </w:pPr>
      <w:rPr>
        <w:rFonts w:ascii="Wingdings" w:hAnsi="Wingdings" w:hint="default"/>
      </w:rPr>
    </w:lvl>
    <w:lvl w:ilvl="3" w:tplc="ED2C66A8" w:tentative="1">
      <w:start w:val="1"/>
      <w:numFmt w:val="bullet"/>
      <w:lvlText w:val=""/>
      <w:lvlJc w:val="left"/>
      <w:pPr>
        <w:ind w:left="2880" w:hanging="360"/>
      </w:pPr>
      <w:rPr>
        <w:rFonts w:ascii="Symbol" w:hAnsi="Symbol" w:hint="default"/>
      </w:rPr>
    </w:lvl>
    <w:lvl w:ilvl="4" w:tplc="C5F0FBDA" w:tentative="1">
      <w:start w:val="1"/>
      <w:numFmt w:val="bullet"/>
      <w:lvlText w:val="o"/>
      <w:lvlJc w:val="left"/>
      <w:pPr>
        <w:ind w:left="3600" w:hanging="360"/>
      </w:pPr>
      <w:rPr>
        <w:rFonts w:ascii="Courier New" w:hAnsi="Courier New" w:cs="Courier New" w:hint="default"/>
      </w:rPr>
    </w:lvl>
    <w:lvl w:ilvl="5" w:tplc="871CAAA8" w:tentative="1">
      <w:start w:val="1"/>
      <w:numFmt w:val="bullet"/>
      <w:lvlText w:val=""/>
      <w:lvlJc w:val="left"/>
      <w:pPr>
        <w:ind w:left="4320" w:hanging="360"/>
      </w:pPr>
      <w:rPr>
        <w:rFonts w:ascii="Wingdings" w:hAnsi="Wingdings" w:hint="default"/>
      </w:rPr>
    </w:lvl>
    <w:lvl w:ilvl="6" w:tplc="7FB0188C" w:tentative="1">
      <w:start w:val="1"/>
      <w:numFmt w:val="bullet"/>
      <w:lvlText w:val=""/>
      <w:lvlJc w:val="left"/>
      <w:pPr>
        <w:ind w:left="5040" w:hanging="360"/>
      </w:pPr>
      <w:rPr>
        <w:rFonts w:ascii="Symbol" w:hAnsi="Symbol" w:hint="default"/>
      </w:rPr>
    </w:lvl>
    <w:lvl w:ilvl="7" w:tplc="0218C2B6" w:tentative="1">
      <w:start w:val="1"/>
      <w:numFmt w:val="bullet"/>
      <w:lvlText w:val="o"/>
      <w:lvlJc w:val="left"/>
      <w:pPr>
        <w:ind w:left="5760" w:hanging="360"/>
      </w:pPr>
      <w:rPr>
        <w:rFonts w:ascii="Courier New" w:hAnsi="Courier New" w:cs="Courier New" w:hint="default"/>
      </w:rPr>
    </w:lvl>
    <w:lvl w:ilvl="8" w:tplc="6246B1C6" w:tentative="1">
      <w:start w:val="1"/>
      <w:numFmt w:val="bullet"/>
      <w:lvlText w:val=""/>
      <w:lvlJc w:val="left"/>
      <w:pPr>
        <w:ind w:left="6480" w:hanging="360"/>
      </w:pPr>
      <w:rPr>
        <w:rFonts w:ascii="Wingdings" w:hAnsi="Wingdings" w:hint="default"/>
      </w:rPr>
    </w:lvl>
  </w:abstractNum>
  <w:abstractNum w:abstractNumId="39">
    <w:nsid w:val="4C3E2DBE"/>
    <w:multiLevelType w:val="hybridMultilevel"/>
    <w:tmpl w:val="1EF0688A"/>
    <w:lvl w:ilvl="0" w:tplc="176C1158">
      <w:start w:val="1"/>
      <w:numFmt w:val="decimal"/>
      <w:lvlText w:val="%1."/>
      <w:lvlJc w:val="left"/>
      <w:pPr>
        <w:ind w:left="720" w:hanging="360"/>
      </w:pPr>
      <w:rPr>
        <w:rFonts w:cs="פרק" w:hint="default"/>
      </w:rPr>
    </w:lvl>
    <w:lvl w:ilvl="1" w:tplc="04090001">
      <w:start w:val="1"/>
      <w:numFmt w:val="bullet"/>
      <w:lvlText w:val=""/>
      <w:lvlJc w:val="left"/>
      <w:pPr>
        <w:ind w:left="1440" w:hanging="360"/>
      </w:pPr>
      <w:rPr>
        <w:rFonts w:ascii="Symbol" w:hAnsi="Symbol" w:hint="default"/>
      </w:rPr>
    </w:lvl>
    <w:lvl w:ilvl="2" w:tplc="FD30C1A2">
      <w:start w:val="1"/>
      <w:numFmt w:val="decimal"/>
      <w:lvlText w:val="%3."/>
      <w:lvlJc w:val="left"/>
      <w:pPr>
        <w:ind w:left="2160" w:hanging="180"/>
      </w:pPr>
      <w:rPr>
        <w:rFonts w:cs="David" w:hint="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C4114C3"/>
    <w:multiLevelType w:val="hybridMultilevel"/>
    <w:tmpl w:val="58A4E370"/>
    <w:lvl w:ilvl="0" w:tplc="04090003">
      <w:start w:val="1"/>
      <w:numFmt w:val="hebrew1"/>
      <w:lvlText w:val="%1."/>
      <w:lvlJc w:val="center"/>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ED928E7"/>
    <w:multiLevelType w:val="hybridMultilevel"/>
    <w:tmpl w:val="1EACEE28"/>
    <w:lvl w:ilvl="0" w:tplc="04090001">
      <w:start w:val="1"/>
      <w:numFmt w:val="hebrew1"/>
      <w:lvlText w:val="%1."/>
      <w:lvlJc w:val="center"/>
      <w:pPr>
        <w:ind w:left="393" w:hanging="360"/>
      </w:pPr>
      <w:rPr>
        <w:rFonts w:hint="default"/>
      </w:rPr>
    </w:lvl>
    <w:lvl w:ilvl="1" w:tplc="04090003">
      <w:start w:val="1"/>
      <w:numFmt w:val="hebrew1"/>
      <w:lvlText w:val="%2."/>
      <w:lvlJc w:val="left"/>
      <w:pPr>
        <w:ind w:left="1440" w:hanging="360"/>
      </w:pPr>
      <w:rPr>
        <w:rFonts w:hint="default"/>
      </w:r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2">
    <w:nsid w:val="53775627"/>
    <w:multiLevelType w:val="hybridMultilevel"/>
    <w:tmpl w:val="7F32024A"/>
    <w:lvl w:ilvl="0" w:tplc="B76AE9B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539B3085"/>
    <w:multiLevelType w:val="hybridMultilevel"/>
    <w:tmpl w:val="15D4C33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568856EC"/>
    <w:multiLevelType w:val="hybridMultilevel"/>
    <w:tmpl w:val="B276C7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58C26136"/>
    <w:multiLevelType w:val="hybridMultilevel"/>
    <w:tmpl w:val="C7AE161C"/>
    <w:lvl w:ilvl="0" w:tplc="04090013">
      <w:start w:val="1"/>
      <w:numFmt w:val="hebrew1"/>
      <w:lvlText w:val="%1."/>
      <w:lvlJc w:val="center"/>
      <w:pPr>
        <w:ind w:left="718" w:hanging="360"/>
      </w:pPr>
      <w:rPr>
        <w:rFonts w:hint="cs"/>
        <w:b w:val="0"/>
        <w:bCs/>
        <w:szCs w:val="24"/>
      </w:rPr>
    </w:lvl>
    <w:lvl w:ilvl="1" w:tplc="72886B48"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46">
    <w:nsid w:val="591F50A6"/>
    <w:multiLevelType w:val="hybridMultilevel"/>
    <w:tmpl w:val="453C894A"/>
    <w:lvl w:ilvl="0" w:tplc="EBC6CA68">
      <w:start w:val="1"/>
      <w:numFmt w:val="decimal"/>
      <w:lvlText w:val="%1."/>
      <w:lvlJc w:val="left"/>
      <w:pPr>
        <w:ind w:left="360" w:hanging="360"/>
      </w:pPr>
      <w:rPr>
        <w:rFonts w:hint="default"/>
      </w:rPr>
    </w:lvl>
    <w:lvl w:ilvl="1" w:tplc="04090019">
      <w:start w:val="4"/>
      <w:numFmt w:val="bullet"/>
      <w:lvlText w:val="-"/>
      <w:lvlJc w:val="left"/>
      <w:pPr>
        <w:ind w:left="1080" w:hanging="360"/>
      </w:pPr>
      <w:rPr>
        <w:rFonts w:asciiTheme="minorHAnsi" w:eastAsiaTheme="minorHAnsi" w:hAnsiTheme="minorHAnsi" w:cs="David"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5A884E9D"/>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48">
    <w:nsid w:val="5E7F7012"/>
    <w:multiLevelType w:val="hybridMultilevel"/>
    <w:tmpl w:val="A574F73A"/>
    <w:lvl w:ilvl="0" w:tplc="D86AE554">
      <w:start w:val="1"/>
      <w:numFmt w:val="hebrew1"/>
      <w:lvlText w:val="%1."/>
      <w:lvlJc w:val="left"/>
      <w:pPr>
        <w:ind w:left="720" w:hanging="360"/>
      </w:pPr>
      <w:rPr>
        <w:rFonts w:hint="default"/>
      </w:rPr>
    </w:lvl>
    <w:lvl w:ilvl="1" w:tplc="4C166380" w:tentative="1">
      <w:start w:val="1"/>
      <w:numFmt w:val="lowerLetter"/>
      <w:lvlText w:val="%2."/>
      <w:lvlJc w:val="left"/>
      <w:pPr>
        <w:ind w:left="1440" w:hanging="360"/>
      </w:pPr>
    </w:lvl>
    <w:lvl w:ilvl="2" w:tplc="7AA8FBD8" w:tentative="1">
      <w:start w:val="1"/>
      <w:numFmt w:val="lowerRoman"/>
      <w:lvlText w:val="%3."/>
      <w:lvlJc w:val="right"/>
      <w:pPr>
        <w:ind w:left="2160" w:hanging="180"/>
      </w:pPr>
    </w:lvl>
    <w:lvl w:ilvl="3" w:tplc="3BB025CE" w:tentative="1">
      <w:start w:val="1"/>
      <w:numFmt w:val="decimal"/>
      <w:lvlText w:val="%4."/>
      <w:lvlJc w:val="left"/>
      <w:pPr>
        <w:ind w:left="2880" w:hanging="360"/>
      </w:pPr>
    </w:lvl>
    <w:lvl w:ilvl="4" w:tplc="C518C8BE" w:tentative="1">
      <w:start w:val="1"/>
      <w:numFmt w:val="lowerLetter"/>
      <w:lvlText w:val="%5."/>
      <w:lvlJc w:val="left"/>
      <w:pPr>
        <w:ind w:left="3600" w:hanging="360"/>
      </w:pPr>
    </w:lvl>
    <w:lvl w:ilvl="5" w:tplc="9E94FAD4" w:tentative="1">
      <w:start w:val="1"/>
      <w:numFmt w:val="lowerRoman"/>
      <w:lvlText w:val="%6."/>
      <w:lvlJc w:val="right"/>
      <w:pPr>
        <w:ind w:left="4320" w:hanging="180"/>
      </w:pPr>
    </w:lvl>
    <w:lvl w:ilvl="6" w:tplc="616CEC48" w:tentative="1">
      <w:start w:val="1"/>
      <w:numFmt w:val="decimal"/>
      <w:lvlText w:val="%7."/>
      <w:lvlJc w:val="left"/>
      <w:pPr>
        <w:ind w:left="5040" w:hanging="360"/>
      </w:pPr>
    </w:lvl>
    <w:lvl w:ilvl="7" w:tplc="2FC865B0" w:tentative="1">
      <w:start w:val="1"/>
      <w:numFmt w:val="lowerLetter"/>
      <w:lvlText w:val="%8."/>
      <w:lvlJc w:val="left"/>
      <w:pPr>
        <w:ind w:left="5760" w:hanging="360"/>
      </w:pPr>
    </w:lvl>
    <w:lvl w:ilvl="8" w:tplc="9E4A1688" w:tentative="1">
      <w:start w:val="1"/>
      <w:numFmt w:val="lowerRoman"/>
      <w:lvlText w:val="%9."/>
      <w:lvlJc w:val="right"/>
      <w:pPr>
        <w:ind w:left="6480" w:hanging="180"/>
      </w:pPr>
    </w:lvl>
  </w:abstractNum>
  <w:abstractNum w:abstractNumId="49">
    <w:nsid w:val="60B83F4A"/>
    <w:multiLevelType w:val="hybridMultilevel"/>
    <w:tmpl w:val="E18C6AD0"/>
    <w:lvl w:ilvl="0" w:tplc="1ABC0D68">
      <w:start w:val="1"/>
      <w:numFmt w:val="hebrew1"/>
      <w:lvlText w:val="%1."/>
      <w:lvlJc w:val="center"/>
      <w:pPr>
        <w:ind w:left="720" w:hanging="360"/>
      </w:pPr>
      <w:rPr>
        <w:rFonts w:hint="cs"/>
        <w:b/>
        <w:bCs w:val="0"/>
        <w:szCs w:val="24"/>
      </w:rPr>
    </w:lvl>
    <w:lvl w:ilvl="1" w:tplc="72886B48"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1FC4636"/>
    <w:multiLevelType w:val="hybridMultilevel"/>
    <w:tmpl w:val="8A9C1C36"/>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623E3406"/>
    <w:multiLevelType w:val="multilevel"/>
    <w:tmpl w:val="D9D41FBC"/>
    <w:lvl w:ilvl="0">
      <w:start w:val="1"/>
      <w:numFmt w:val="decimal"/>
      <w:lvlText w:val="%1."/>
      <w:lvlJc w:val="left"/>
      <w:pPr>
        <w:ind w:left="720" w:hanging="360"/>
      </w:pPr>
      <w:rPr>
        <w:rFonts w:ascii="Arial" w:eastAsia="Times New Roman" w:hAnsi="Arial" w:cs="David"/>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2">
    <w:nsid w:val="6556570B"/>
    <w:multiLevelType w:val="hybridMultilevel"/>
    <w:tmpl w:val="027A7892"/>
    <w:lvl w:ilvl="0" w:tplc="1ABC0D68">
      <w:start w:val="1"/>
      <w:numFmt w:val="hebrew1"/>
      <w:lvlText w:val="%1."/>
      <w:lvlJc w:val="center"/>
      <w:pPr>
        <w:ind w:left="720" w:hanging="360"/>
      </w:pPr>
      <w:rPr>
        <w:rFonts w:hint="cs"/>
        <w:b/>
        <w:bCs w:val="0"/>
        <w:szCs w:val="24"/>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5BE6CBC"/>
    <w:multiLevelType w:val="multilevel"/>
    <w:tmpl w:val="D9D41FBC"/>
    <w:lvl w:ilvl="0">
      <w:start w:val="1"/>
      <w:numFmt w:val="decimal"/>
      <w:lvlText w:val="%1."/>
      <w:lvlJc w:val="left"/>
      <w:pPr>
        <w:ind w:left="720" w:hanging="360"/>
      </w:pPr>
      <w:rPr>
        <w:rFonts w:ascii="Arial" w:eastAsia="Times New Roman" w:hAnsi="Arial" w:cs="David"/>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4">
    <w:nsid w:val="66AC2106"/>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55">
    <w:nsid w:val="66ED556E"/>
    <w:multiLevelType w:val="hybridMultilevel"/>
    <w:tmpl w:val="0B82FA2C"/>
    <w:lvl w:ilvl="0" w:tplc="0409000F">
      <w:start w:val="1"/>
      <w:numFmt w:val="decimal"/>
      <w:lvlText w:val="%1."/>
      <w:lvlJc w:val="left"/>
      <w:pPr>
        <w:tabs>
          <w:tab w:val="num" w:pos="720"/>
        </w:tabs>
        <w:ind w:left="720" w:hanging="360"/>
      </w:pPr>
    </w:lvl>
    <w:lvl w:ilvl="1" w:tplc="ED04433A">
      <w:start w:val="1"/>
      <w:numFmt w:val="decimal"/>
      <w:lvlText w:val="%2."/>
      <w:lvlJc w:val="left"/>
      <w:pPr>
        <w:tabs>
          <w:tab w:val="num" w:pos="1440"/>
        </w:tabs>
        <w:ind w:left="1440" w:hanging="360"/>
      </w:pPr>
      <w:rPr>
        <w:rFonts w:cs="David" w:hint="cs"/>
        <w:bCs w:val="0"/>
        <w:iCs w:val="0"/>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nsid w:val="673947C8"/>
    <w:multiLevelType w:val="hybridMultilevel"/>
    <w:tmpl w:val="060A1276"/>
    <w:lvl w:ilvl="0" w:tplc="F8C2EFEE">
      <w:start w:val="1"/>
      <w:numFmt w:val="decimal"/>
      <w:lvlText w:val="%1."/>
      <w:lvlJc w:val="left"/>
      <w:pPr>
        <w:ind w:left="360" w:hanging="360"/>
      </w:pPr>
      <w:rPr>
        <w:rFonts w:cs="David" w:hint="cs"/>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58">
    <w:nsid w:val="684D2C54"/>
    <w:multiLevelType w:val="hybridMultilevel"/>
    <w:tmpl w:val="8A9C1C36"/>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9E66210"/>
    <w:multiLevelType w:val="hybridMultilevel"/>
    <w:tmpl w:val="8A9C1C36"/>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69E70397"/>
    <w:multiLevelType w:val="hybridMultilevel"/>
    <w:tmpl w:val="A9A46598"/>
    <w:lvl w:ilvl="0" w:tplc="E18A0A26">
      <w:start w:val="1"/>
      <w:numFmt w:val="decimal"/>
      <w:lvlText w:val="%1."/>
      <w:lvlJc w:val="left"/>
      <w:pPr>
        <w:ind w:left="716" w:hanging="360"/>
      </w:pPr>
      <w:rPr>
        <w:rFonts w:cs="David" w:hint="cs"/>
      </w:rPr>
    </w:lvl>
    <w:lvl w:ilvl="1" w:tplc="B374152E">
      <w:start w:val="1"/>
      <w:numFmt w:val="lowerLetter"/>
      <w:lvlText w:val="%2."/>
      <w:lvlJc w:val="left"/>
      <w:pPr>
        <w:ind w:left="1436" w:hanging="360"/>
      </w:pPr>
    </w:lvl>
    <w:lvl w:ilvl="2" w:tplc="FE4A2238" w:tentative="1">
      <w:start w:val="1"/>
      <w:numFmt w:val="lowerRoman"/>
      <w:lvlText w:val="%3."/>
      <w:lvlJc w:val="right"/>
      <w:pPr>
        <w:ind w:left="2156" w:hanging="180"/>
      </w:pPr>
    </w:lvl>
    <w:lvl w:ilvl="3" w:tplc="12DE3712" w:tentative="1">
      <w:start w:val="1"/>
      <w:numFmt w:val="decimal"/>
      <w:lvlText w:val="%4."/>
      <w:lvlJc w:val="left"/>
      <w:pPr>
        <w:ind w:left="2876" w:hanging="360"/>
      </w:pPr>
    </w:lvl>
    <w:lvl w:ilvl="4" w:tplc="068EC3F8" w:tentative="1">
      <w:start w:val="1"/>
      <w:numFmt w:val="lowerLetter"/>
      <w:lvlText w:val="%5."/>
      <w:lvlJc w:val="left"/>
      <w:pPr>
        <w:ind w:left="3596" w:hanging="360"/>
      </w:pPr>
    </w:lvl>
    <w:lvl w:ilvl="5" w:tplc="9E42E1F4" w:tentative="1">
      <w:start w:val="1"/>
      <w:numFmt w:val="lowerRoman"/>
      <w:lvlText w:val="%6."/>
      <w:lvlJc w:val="right"/>
      <w:pPr>
        <w:ind w:left="4316" w:hanging="180"/>
      </w:pPr>
    </w:lvl>
    <w:lvl w:ilvl="6" w:tplc="03EA6E3C" w:tentative="1">
      <w:start w:val="1"/>
      <w:numFmt w:val="decimal"/>
      <w:lvlText w:val="%7."/>
      <w:lvlJc w:val="left"/>
      <w:pPr>
        <w:ind w:left="5036" w:hanging="360"/>
      </w:pPr>
    </w:lvl>
    <w:lvl w:ilvl="7" w:tplc="72769DB0" w:tentative="1">
      <w:start w:val="1"/>
      <w:numFmt w:val="lowerLetter"/>
      <w:lvlText w:val="%8."/>
      <w:lvlJc w:val="left"/>
      <w:pPr>
        <w:ind w:left="5756" w:hanging="360"/>
      </w:pPr>
    </w:lvl>
    <w:lvl w:ilvl="8" w:tplc="ECB21A70" w:tentative="1">
      <w:start w:val="1"/>
      <w:numFmt w:val="lowerRoman"/>
      <w:lvlText w:val="%9."/>
      <w:lvlJc w:val="right"/>
      <w:pPr>
        <w:ind w:left="6476" w:hanging="180"/>
      </w:pPr>
    </w:lvl>
  </w:abstractNum>
  <w:abstractNum w:abstractNumId="61">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62">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ascii="Arial" w:hAnsi="Arial" w:cs="Arial"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6D63312D"/>
    <w:multiLevelType w:val="hybridMultilevel"/>
    <w:tmpl w:val="15D4C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6D941B60"/>
    <w:multiLevelType w:val="hybridMultilevel"/>
    <w:tmpl w:val="4CB2C18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5">
    <w:nsid w:val="6DDB3461"/>
    <w:multiLevelType w:val="hybridMultilevel"/>
    <w:tmpl w:val="74C04DEE"/>
    <w:lvl w:ilvl="0" w:tplc="F8C2EFEE">
      <w:start w:val="1"/>
      <w:numFmt w:val="decimal"/>
      <w:pStyle w:val="Normal4"/>
      <w:lvlText w:val="%1."/>
      <w:lvlJc w:val="left"/>
      <w:pPr>
        <w:ind w:left="720" w:hanging="360"/>
      </w:pPr>
    </w:lvl>
    <w:lvl w:ilvl="1" w:tplc="04090019" w:tentative="1">
      <w:start w:val="1"/>
      <w:numFmt w:val="lowerLetter"/>
      <w:lvlText w:val="%2."/>
      <w:lvlJc w:val="left"/>
      <w:pPr>
        <w:ind w:left="1440" w:hanging="360"/>
      </w:pPr>
    </w:lvl>
    <w:lvl w:ilvl="2" w:tplc="0409001B">
      <w:start w:val="1"/>
      <w:numFmt w:val="hebrew1"/>
      <w:lvlText w:val="%3."/>
      <w:lvlJc w:val="right"/>
      <w:pPr>
        <w:ind w:left="2160" w:hanging="180"/>
      </w:pPr>
      <w:rPr>
        <w:rFonts w:asciiTheme="minorHAnsi" w:eastAsiaTheme="minorEastAsia" w:hAnsiTheme="minorHAnsi" w:cstheme="minorBidi"/>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6F6A74D8"/>
    <w:multiLevelType w:val="hybridMultilevel"/>
    <w:tmpl w:val="4CB2C18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7">
    <w:nsid w:val="6F8A4CA0"/>
    <w:multiLevelType w:val="hybridMultilevel"/>
    <w:tmpl w:val="A42837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72E76161"/>
    <w:multiLevelType w:val="hybridMultilevel"/>
    <w:tmpl w:val="8A9C1C36"/>
    <w:lvl w:ilvl="0" w:tplc="0409000F">
      <w:start w:val="1"/>
      <w:numFmt w:val="decimal"/>
      <w:lvlText w:val="%1."/>
      <w:lvlJc w:val="left"/>
      <w:pPr>
        <w:ind w:left="360" w:hanging="360"/>
      </w:pPr>
      <w:rPr>
        <w:rFonts w:hint="default"/>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nsid w:val="754775E8"/>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70">
    <w:nsid w:val="78E7154B"/>
    <w:multiLevelType w:val="multilevel"/>
    <w:tmpl w:val="D9D41FBC"/>
    <w:lvl w:ilvl="0">
      <w:start w:val="1"/>
      <w:numFmt w:val="decimal"/>
      <w:lvlText w:val="%1."/>
      <w:lvlJc w:val="left"/>
      <w:pPr>
        <w:ind w:left="360" w:hanging="360"/>
      </w:pPr>
      <w:rPr>
        <w:rFonts w:ascii="Arial" w:eastAsia="Times New Roman" w:hAnsi="Arial"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7E0978E3"/>
    <w:multiLevelType w:val="hybridMultilevel"/>
    <w:tmpl w:val="E18C6AD0"/>
    <w:lvl w:ilvl="0" w:tplc="1ABC0D68">
      <w:start w:val="1"/>
      <w:numFmt w:val="hebrew1"/>
      <w:lvlText w:val="%1."/>
      <w:lvlJc w:val="center"/>
      <w:pPr>
        <w:ind w:left="720" w:hanging="360"/>
      </w:pPr>
      <w:rPr>
        <w:rFonts w:hint="cs"/>
        <w:b/>
        <w:bCs w:val="0"/>
        <w:szCs w:val="24"/>
      </w:rPr>
    </w:lvl>
    <w:lvl w:ilvl="1" w:tplc="72886B48"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7FEB2694"/>
    <w:multiLevelType w:val="hybridMultilevel"/>
    <w:tmpl w:val="7B840236"/>
    <w:lvl w:ilvl="0" w:tplc="32DA1DE2">
      <w:start w:val="1"/>
      <w:numFmt w:val="hebrew1"/>
      <w:lvlText w:val="%1."/>
      <w:lvlJc w:val="left"/>
      <w:pPr>
        <w:ind w:left="393" w:hanging="360"/>
      </w:pPr>
      <w:rPr>
        <w:rFonts w:hint="default"/>
        <w:sz w:val="24"/>
        <w:lang w:val="en-US"/>
      </w:rPr>
    </w:lvl>
    <w:lvl w:ilvl="1" w:tplc="3434FD6A">
      <w:start w:val="1"/>
      <w:numFmt w:val="decimal"/>
      <w:lvlText w:val="%2."/>
      <w:lvlJc w:val="left"/>
      <w:pPr>
        <w:ind w:left="1113" w:hanging="360"/>
      </w:pPr>
      <w:rPr>
        <w:rFonts w:hint="default"/>
        <w:b w:val="0"/>
        <w:bCs w:val="0"/>
        <w:i w:val="0"/>
        <w:iCs w:val="0"/>
        <w:sz w:val="24"/>
        <w:szCs w:val="24"/>
      </w:rPr>
    </w:lvl>
    <w:lvl w:ilvl="2" w:tplc="421E0B12">
      <w:start w:val="1"/>
      <w:numFmt w:val="decimal"/>
      <w:lvlText w:val="(%3)"/>
      <w:lvlJc w:val="left"/>
      <w:pPr>
        <w:ind w:left="2013" w:hanging="360"/>
      </w:pPr>
      <w:rPr>
        <w:rFonts w:hint="default"/>
      </w:rPr>
    </w:lvl>
    <w:lvl w:ilvl="3" w:tplc="DC983D9C">
      <w:start w:val="1"/>
      <w:numFmt w:val="decimal"/>
      <w:lvlText w:val="%4."/>
      <w:lvlJc w:val="left"/>
      <w:pPr>
        <w:ind w:left="2553" w:hanging="360"/>
      </w:pPr>
    </w:lvl>
    <w:lvl w:ilvl="4" w:tplc="E0F80B32" w:tentative="1">
      <w:start w:val="1"/>
      <w:numFmt w:val="lowerLetter"/>
      <w:lvlText w:val="%5."/>
      <w:lvlJc w:val="left"/>
      <w:pPr>
        <w:ind w:left="3273" w:hanging="360"/>
      </w:pPr>
    </w:lvl>
    <w:lvl w:ilvl="5" w:tplc="C06C8FC4" w:tentative="1">
      <w:start w:val="1"/>
      <w:numFmt w:val="lowerRoman"/>
      <w:lvlText w:val="%6."/>
      <w:lvlJc w:val="right"/>
      <w:pPr>
        <w:ind w:left="3993" w:hanging="180"/>
      </w:pPr>
    </w:lvl>
    <w:lvl w:ilvl="6" w:tplc="DFF2F28C" w:tentative="1">
      <w:start w:val="1"/>
      <w:numFmt w:val="decimal"/>
      <w:lvlText w:val="%7."/>
      <w:lvlJc w:val="left"/>
      <w:pPr>
        <w:ind w:left="4713" w:hanging="360"/>
      </w:pPr>
    </w:lvl>
    <w:lvl w:ilvl="7" w:tplc="67F0DBFE" w:tentative="1">
      <w:start w:val="1"/>
      <w:numFmt w:val="lowerLetter"/>
      <w:lvlText w:val="%8."/>
      <w:lvlJc w:val="left"/>
      <w:pPr>
        <w:ind w:left="5433" w:hanging="360"/>
      </w:pPr>
    </w:lvl>
    <w:lvl w:ilvl="8" w:tplc="63EEF896" w:tentative="1">
      <w:start w:val="1"/>
      <w:numFmt w:val="lowerRoman"/>
      <w:lvlText w:val="%9."/>
      <w:lvlJc w:val="right"/>
      <w:pPr>
        <w:ind w:left="6153" w:hanging="180"/>
      </w:pPr>
    </w:lvl>
  </w:abstractNum>
  <w:num w:numId="1">
    <w:abstractNumId w:val="65"/>
  </w:num>
  <w:num w:numId="2">
    <w:abstractNumId w:val="23"/>
  </w:num>
  <w:num w:numId="3">
    <w:abstractNumId w:val="12"/>
  </w:num>
  <w:num w:numId="4">
    <w:abstractNumId w:val="57"/>
  </w:num>
  <w:num w:numId="5">
    <w:abstractNumId w:val="32"/>
  </w:num>
  <w:num w:numId="6">
    <w:abstractNumId w:val="61"/>
  </w:num>
  <w:num w:numId="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1"/>
  </w:num>
  <w:num w:numId="9">
    <w:abstractNumId w:val="14"/>
  </w:num>
  <w:num w:numId="10">
    <w:abstractNumId w:val="47"/>
  </w:num>
  <w:num w:numId="11">
    <w:abstractNumId w:val="27"/>
  </w:num>
  <w:num w:numId="12">
    <w:abstractNumId w:val="54"/>
  </w:num>
  <w:num w:numId="13">
    <w:abstractNumId w:val="20"/>
  </w:num>
  <w:num w:numId="14">
    <w:abstractNumId w:val="6"/>
  </w:num>
  <w:num w:numId="15">
    <w:abstractNumId w:val="29"/>
  </w:num>
  <w:num w:numId="16">
    <w:abstractNumId w:val="4"/>
  </w:num>
  <w:num w:numId="17">
    <w:abstractNumId w:val="69"/>
  </w:num>
  <w:num w:numId="18">
    <w:abstractNumId w:val="48"/>
  </w:num>
  <w:num w:numId="19">
    <w:abstractNumId w:val="22"/>
  </w:num>
  <w:num w:numId="20">
    <w:abstractNumId w:val="0"/>
  </w:num>
  <w:num w:numId="21">
    <w:abstractNumId w:val="62"/>
  </w:num>
  <w:num w:numId="22">
    <w:abstractNumId w:val="42"/>
  </w:num>
  <w:num w:numId="23">
    <w:abstractNumId w:val="21"/>
  </w:num>
  <w:num w:numId="24">
    <w:abstractNumId w:val="46"/>
  </w:num>
  <w:num w:numId="25">
    <w:abstractNumId w:val="17"/>
  </w:num>
  <w:num w:numId="26">
    <w:abstractNumId w:val="60"/>
  </w:num>
  <w:num w:numId="27">
    <w:abstractNumId w:val="5"/>
  </w:num>
  <w:num w:numId="28">
    <w:abstractNumId w:val="7"/>
  </w:num>
  <w:num w:numId="29">
    <w:abstractNumId w:val="38"/>
  </w:num>
  <w:num w:numId="30">
    <w:abstractNumId w:val="72"/>
  </w:num>
  <w:num w:numId="31">
    <w:abstractNumId w:val="45"/>
  </w:num>
  <w:num w:numId="32">
    <w:abstractNumId w:val="40"/>
  </w:num>
  <w:num w:numId="3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6"/>
  </w:num>
  <w:num w:numId="35">
    <w:abstractNumId w:val="16"/>
  </w:num>
  <w:num w:numId="36">
    <w:abstractNumId w:val="34"/>
  </w:num>
  <w:num w:numId="37">
    <w:abstractNumId w:val="2"/>
  </w:num>
  <w:num w:numId="38">
    <w:abstractNumId w:val="37"/>
  </w:num>
  <w:num w:numId="39">
    <w:abstractNumId w:val="67"/>
  </w:num>
  <w:num w:numId="40">
    <w:abstractNumId w:val="10"/>
  </w:num>
  <w:num w:numId="41">
    <w:abstractNumId w:val="49"/>
  </w:num>
  <w:num w:numId="42">
    <w:abstractNumId w:val="8"/>
  </w:num>
  <w:num w:numId="43">
    <w:abstractNumId w:val="35"/>
  </w:num>
  <w:num w:numId="44">
    <w:abstractNumId w:val="71"/>
  </w:num>
  <w:num w:numId="45">
    <w:abstractNumId w:val="13"/>
  </w:num>
  <w:num w:numId="46">
    <w:abstractNumId w:val="52"/>
  </w:num>
  <w:num w:numId="47">
    <w:abstractNumId w:val="36"/>
  </w:num>
  <w:num w:numId="48">
    <w:abstractNumId w:val="66"/>
  </w:num>
  <w:num w:numId="49">
    <w:abstractNumId w:val="25"/>
  </w:num>
  <w:num w:numId="50">
    <w:abstractNumId w:val="64"/>
  </w:num>
  <w:num w:numId="51">
    <w:abstractNumId w:val="33"/>
  </w:num>
  <w:num w:numId="52">
    <w:abstractNumId w:val="56"/>
  </w:num>
  <w:num w:numId="53">
    <w:abstractNumId w:val="39"/>
  </w:num>
  <w:num w:numId="54">
    <w:abstractNumId w:val="19"/>
  </w:num>
  <w:num w:numId="55">
    <w:abstractNumId w:val="50"/>
  </w:num>
  <w:num w:numId="56">
    <w:abstractNumId w:val="44"/>
  </w:num>
  <w:num w:numId="57">
    <w:abstractNumId w:val="24"/>
  </w:num>
  <w:num w:numId="58">
    <w:abstractNumId w:val="18"/>
  </w:num>
  <w:num w:numId="59">
    <w:abstractNumId w:val="15"/>
  </w:num>
  <w:num w:numId="60">
    <w:abstractNumId w:val="68"/>
  </w:num>
  <w:num w:numId="61">
    <w:abstractNumId w:val="58"/>
  </w:num>
  <w:num w:numId="62">
    <w:abstractNumId w:val="70"/>
  </w:num>
  <w:num w:numId="63">
    <w:abstractNumId w:val="1"/>
  </w:num>
  <w:num w:numId="64">
    <w:abstractNumId w:val="11"/>
  </w:num>
  <w:num w:numId="65">
    <w:abstractNumId w:val="43"/>
  </w:num>
  <w:num w:numId="66">
    <w:abstractNumId w:val="63"/>
  </w:num>
  <w:num w:numId="67">
    <w:abstractNumId w:val="31"/>
  </w:num>
  <w:num w:numId="68">
    <w:abstractNumId w:val="51"/>
  </w:num>
  <w:num w:numId="69">
    <w:abstractNumId w:val="30"/>
  </w:num>
  <w:num w:numId="70">
    <w:abstractNumId w:val="3"/>
  </w:num>
  <w:num w:numId="71">
    <w:abstractNumId w:val="59"/>
  </w:num>
  <w:num w:numId="72">
    <w:abstractNumId w:val="53"/>
  </w:num>
  <w:num w:numId="73">
    <w:abstractNumId w:val="55"/>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20"/>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744B"/>
    <w:rsid w:val="00000D27"/>
    <w:rsid w:val="00002FEC"/>
    <w:rsid w:val="000141D9"/>
    <w:rsid w:val="00031880"/>
    <w:rsid w:val="00033EDA"/>
    <w:rsid w:val="00035F7D"/>
    <w:rsid w:val="00041A95"/>
    <w:rsid w:val="00057CB1"/>
    <w:rsid w:val="00070F40"/>
    <w:rsid w:val="00071EA8"/>
    <w:rsid w:val="0007254D"/>
    <w:rsid w:val="00072F3F"/>
    <w:rsid w:val="00075399"/>
    <w:rsid w:val="00076D41"/>
    <w:rsid w:val="00084480"/>
    <w:rsid w:val="000875C2"/>
    <w:rsid w:val="00091B22"/>
    <w:rsid w:val="00093A99"/>
    <w:rsid w:val="000B0B90"/>
    <w:rsid w:val="000D553E"/>
    <w:rsid w:val="000E3C21"/>
    <w:rsid w:val="000E7C7D"/>
    <w:rsid w:val="001107A2"/>
    <w:rsid w:val="00111FCF"/>
    <w:rsid w:val="00122C11"/>
    <w:rsid w:val="00130716"/>
    <w:rsid w:val="0013311A"/>
    <w:rsid w:val="00136A6A"/>
    <w:rsid w:val="00137241"/>
    <w:rsid w:val="00153C5E"/>
    <w:rsid w:val="00167619"/>
    <w:rsid w:val="0017479B"/>
    <w:rsid w:val="001E4938"/>
    <w:rsid w:val="001F5F06"/>
    <w:rsid w:val="00204879"/>
    <w:rsid w:val="00226091"/>
    <w:rsid w:val="00232F6E"/>
    <w:rsid w:val="00233EE8"/>
    <w:rsid w:val="00243E5E"/>
    <w:rsid w:val="00244F74"/>
    <w:rsid w:val="002547A6"/>
    <w:rsid w:val="00271907"/>
    <w:rsid w:val="0027191A"/>
    <w:rsid w:val="00274CAE"/>
    <w:rsid w:val="0028032F"/>
    <w:rsid w:val="00280C69"/>
    <w:rsid w:val="00283D12"/>
    <w:rsid w:val="00297410"/>
    <w:rsid w:val="00297855"/>
    <w:rsid w:val="002C0EBD"/>
    <w:rsid w:val="002D2A34"/>
    <w:rsid w:val="002E2215"/>
    <w:rsid w:val="002F0546"/>
    <w:rsid w:val="002F33D4"/>
    <w:rsid w:val="002F3A68"/>
    <w:rsid w:val="002F737F"/>
    <w:rsid w:val="00303EEC"/>
    <w:rsid w:val="00331474"/>
    <w:rsid w:val="00335B93"/>
    <w:rsid w:val="00345D9C"/>
    <w:rsid w:val="0035179E"/>
    <w:rsid w:val="00360381"/>
    <w:rsid w:val="00370D51"/>
    <w:rsid w:val="0038398B"/>
    <w:rsid w:val="003A1239"/>
    <w:rsid w:val="003A2F69"/>
    <w:rsid w:val="003B0154"/>
    <w:rsid w:val="003C6F92"/>
    <w:rsid w:val="003E2187"/>
    <w:rsid w:val="003E3EAF"/>
    <w:rsid w:val="003E5BBF"/>
    <w:rsid w:val="003E66E8"/>
    <w:rsid w:val="003F0FF8"/>
    <w:rsid w:val="003F5824"/>
    <w:rsid w:val="004069A2"/>
    <w:rsid w:val="00407DC2"/>
    <w:rsid w:val="00412171"/>
    <w:rsid w:val="00414704"/>
    <w:rsid w:val="00425BB4"/>
    <w:rsid w:val="00426C7A"/>
    <w:rsid w:val="00437155"/>
    <w:rsid w:val="0043716C"/>
    <w:rsid w:val="00451628"/>
    <w:rsid w:val="0046662B"/>
    <w:rsid w:val="004676BE"/>
    <w:rsid w:val="004849C4"/>
    <w:rsid w:val="0049103E"/>
    <w:rsid w:val="0049202F"/>
    <w:rsid w:val="00493BEF"/>
    <w:rsid w:val="004A518F"/>
    <w:rsid w:val="004C2668"/>
    <w:rsid w:val="004C543C"/>
    <w:rsid w:val="004C5B60"/>
    <w:rsid w:val="004D7383"/>
    <w:rsid w:val="004E5D2E"/>
    <w:rsid w:val="004F0123"/>
    <w:rsid w:val="00505D18"/>
    <w:rsid w:val="0052141C"/>
    <w:rsid w:val="0052659F"/>
    <w:rsid w:val="00533DC5"/>
    <w:rsid w:val="005378F7"/>
    <w:rsid w:val="00541E5A"/>
    <w:rsid w:val="00550084"/>
    <w:rsid w:val="00552EC4"/>
    <w:rsid w:val="00562A6C"/>
    <w:rsid w:val="005658F2"/>
    <w:rsid w:val="0057780D"/>
    <w:rsid w:val="005826D2"/>
    <w:rsid w:val="005863F4"/>
    <w:rsid w:val="00590F84"/>
    <w:rsid w:val="00591032"/>
    <w:rsid w:val="00591792"/>
    <w:rsid w:val="00593686"/>
    <w:rsid w:val="005A522E"/>
    <w:rsid w:val="005C5130"/>
    <w:rsid w:val="005D2A53"/>
    <w:rsid w:val="005D33C9"/>
    <w:rsid w:val="005E7CEC"/>
    <w:rsid w:val="005E7DF7"/>
    <w:rsid w:val="00600E22"/>
    <w:rsid w:val="00607F30"/>
    <w:rsid w:val="006266FD"/>
    <w:rsid w:val="0063720C"/>
    <w:rsid w:val="00637CB2"/>
    <w:rsid w:val="006423A6"/>
    <w:rsid w:val="00671A04"/>
    <w:rsid w:val="00674A42"/>
    <w:rsid w:val="006873F1"/>
    <w:rsid w:val="00693B04"/>
    <w:rsid w:val="006A4B31"/>
    <w:rsid w:val="006B00BE"/>
    <w:rsid w:val="006C3CD6"/>
    <w:rsid w:val="006D694E"/>
    <w:rsid w:val="006E4CD6"/>
    <w:rsid w:val="006F3D0C"/>
    <w:rsid w:val="007014CB"/>
    <w:rsid w:val="0070476D"/>
    <w:rsid w:val="007641E2"/>
    <w:rsid w:val="007706C6"/>
    <w:rsid w:val="00773A49"/>
    <w:rsid w:val="007751E1"/>
    <w:rsid w:val="00787ED0"/>
    <w:rsid w:val="007A608E"/>
    <w:rsid w:val="007C4497"/>
    <w:rsid w:val="007D43F4"/>
    <w:rsid w:val="007F40F1"/>
    <w:rsid w:val="007F787D"/>
    <w:rsid w:val="00815BE1"/>
    <w:rsid w:val="00817734"/>
    <w:rsid w:val="00820262"/>
    <w:rsid w:val="00825374"/>
    <w:rsid w:val="00832FA4"/>
    <w:rsid w:val="008746FC"/>
    <w:rsid w:val="008A05E2"/>
    <w:rsid w:val="008A2E9B"/>
    <w:rsid w:val="008B68CD"/>
    <w:rsid w:val="008C765A"/>
    <w:rsid w:val="008D67C9"/>
    <w:rsid w:val="008E1317"/>
    <w:rsid w:val="008F77B0"/>
    <w:rsid w:val="00912D4E"/>
    <w:rsid w:val="00915299"/>
    <w:rsid w:val="0091638D"/>
    <w:rsid w:val="00935E21"/>
    <w:rsid w:val="0094302C"/>
    <w:rsid w:val="009539AF"/>
    <w:rsid w:val="009605C7"/>
    <w:rsid w:val="009648D7"/>
    <w:rsid w:val="00967A4A"/>
    <w:rsid w:val="009711FA"/>
    <w:rsid w:val="00973C4B"/>
    <w:rsid w:val="00974DD2"/>
    <w:rsid w:val="00982C07"/>
    <w:rsid w:val="009861D0"/>
    <w:rsid w:val="009A2DC3"/>
    <w:rsid w:val="009A5574"/>
    <w:rsid w:val="009A6220"/>
    <w:rsid w:val="009B445D"/>
    <w:rsid w:val="009E1162"/>
    <w:rsid w:val="009F1CAC"/>
    <w:rsid w:val="00A1295A"/>
    <w:rsid w:val="00A16E89"/>
    <w:rsid w:val="00A21FFE"/>
    <w:rsid w:val="00A40343"/>
    <w:rsid w:val="00A433F1"/>
    <w:rsid w:val="00A43655"/>
    <w:rsid w:val="00A454B7"/>
    <w:rsid w:val="00A5744B"/>
    <w:rsid w:val="00A621A5"/>
    <w:rsid w:val="00A6587F"/>
    <w:rsid w:val="00A75203"/>
    <w:rsid w:val="00A77DF3"/>
    <w:rsid w:val="00A82586"/>
    <w:rsid w:val="00A91F70"/>
    <w:rsid w:val="00A93DE7"/>
    <w:rsid w:val="00AA4C1D"/>
    <w:rsid w:val="00AA52C4"/>
    <w:rsid w:val="00AB34B9"/>
    <w:rsid w:val="00AB4F33"/>
    <w:rsid w:val="00AB7105"/>
    <w:rsid w:val="00AC2169"/>
    <w:rsid w:val="00AD7194"/>
    <w:rsid w:val="00AE0FFD"/>
    <w:rsid w:val="00B01B5A"/>
    <w:rsid w:val="00B14C14"/>
    <w:rsid w:val="00B40393"/>
    <w:rsid w:val="00B43A04"/>
    <w:rsid w:val="00B453C4"/>
    <w:rsid w:val="00B4683E"/>
    <w:rsid w:val="00B9118E"/>
    <w:rsid w:val="00B96177"/>
    <w:rsid w:val="00BA4592"/>
    <w:rsid w:val="00BA6EAB"/>
    <w:rsid w:val="00C003C7"/>
    <w:rsid w:val="00C13791"/>
    <w:rsid w:val="00C557F9"/>
    <w:rsid w:val="00C5771B"/>
    <w:rsid w:val="00C65179"/>
    <w:rsid w:val="00C66D28"/>
    <w:rsid w:val="00C70190"/>
    <w:rsid w:val="00C72E4C"/>
    <w:rsid w:val="00C821F2"/>
    <w:rsid w:val="00C92E83"/>
    <w:rsid w:val="00CA37DA"/>
    <w:rsid w:val="00CA3C23"/>
    <w:rsid w:val="00CB357A"/>
    <w:rsid w:val="00CB62A9"/>
    <w:rsid w:val="00CB7909"/>
    <w:rsid w:val="00CC3A3D"/>
    <w:rsid w:val="00CC497C"/>
    <w:rsid w:val="00CD61E8"/>
    <w:rsid w:val="00CE5486"/>
    <w:rsid w:val="00D05599"/>
    <w:rsid w:val="00D12A6F"/>
    <w:rsid w:val="00D147DF"/>
    <w:rsid w:val="00D1615A"/>
    <w:rsid w:val="00D20FB0"/>
    <w:rsid w:val="00D50357"/>
    <w:rsid w:val="00D507F4"/>
    <w:rsid w:val="00D52DF0"/>
    <w:rsid w:val="00D70B2E"/>
    <w:rsid w:val="00D72196"/>
    <w:rsid w:val="00D74482"/>
    <w:rsid w:val="00D7792A"/>
    <w:rsid w:val="00D84147"/>
    <w:rsid w:val="00DB5168"/>
    <w:rsid w:val="00DC2E60"/>
    <w:rsid w:val="00DD1FD3"/>
    <w:rsid w:val="00DE3514"/>
    <w:rsid w:val="00DE67B7"/>
    <w:rsid w:val="00DF33EF"/>
    <w:rsid w:val="00E03907"/>
    <w:rsid w:val="00E131FD"/>
    <w:rsid w:val="00E164EF"/>
    <w:rsid w:val="00E257E9"/>
    <w:rsid w:val="00E26DCB"/>
    <w:rsid w:val="00E30551"/>
    <w:rsid w:val="00E34E10"/>
    <w:rsid w:val="00E44909"/>
    <w:rsid w:val="00E51CC5"/>
    <w:rsid w:val="00E60F59"/>
    <w:rsid w:val="00E64110"/>
    <w:rsid w:val="00E65734"/>
    <w:rsid w:val="00E96BB6"/>
    <w:rsid w:val="00E97E21"/>
    <w:rsid w:val="00EA3B73"/>
    <w:rsid w:val="00EA47AB"/>
    <w:rsid w:val="00ED13D3"/>
    <w:rsid w:val="00ED1D6A"/>
    <w:rsid w:val="00EE0D6E"/>
    <w:rsid w:val="00EE7AED"/>
    <w:rsid w:val="00F07C68"/>
    <w:rsid w:val="00F2641D"/>
    <w:rsid w:val="00F27D2F"/>
    <w:rsid w:val="00F30A4F"/>
    <w:rsid w:val="00F312E2"/>
    <w:rsid w:val="00F54008"/>
    <w:rsid w:val="00F63976"/>
    <w:rsid w:val="00F90946"/>
    <w:rsid w:val="00F91420"/>
    <w:rsid w:val="00F92889"/>
    <w:rsid w:val="00F9681B"/>
    <w:rsid w:val="00FB3972"/>
    <w:rsid w:val="00FC7597"/>
    <w:rsid w:val="00FD2F81"/>
    <w:rsid w:val="00FD40A5"/>
    <w:rsid w:val="00FD4E0B"/>
    <w:rsid w:val="00FD4E4A"/>
    <w:rsid w:val="00FE50C8"/>
    <w:rsid w:val="00FE6F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paragraph" w:styleId="10">
    <w:name w:val="heading 1"/>
    <w:aliases w:val="h1,H1,Header1,H2,סעיף 1,גוטמן"/>
    <w:basedOn w:val="a2"/>
    <w:next w:val="a2"/>
    <w:link w:val="11"/>
    <w:uiPriority w:val="99"/>
    <w:qFormat/>
    <w:rsid w:val="00A5744B"/>
    <w:pPr>
      <w:keepNext/>
      <w:spacing w:after="0" w:line="360" w:lineRule="auto"/>
      <w:outlineLvl w:val="0"/>
    </w:pPr>
    <w:rPr>
      <w:rFonts w:ascii="Arial" w:eastAsia="Times New Roman" w:hAnsi="Arial" w:cs="David"/>
      <w:b/>
      <w:bCs/>
      <w:kern w:val="32"/>
      <w:sz w:val="28"/>
      <w:szCs w:val="28"/>
    </w:rPr>
  </w:style>
  <w:style w:type="paragraph" w:styleId="21">
    <w:name w:val="heading 2"/>
    <w:basedOn w:val="a3"/>
    <w:next w:val="a2"/>
    <w:link w:val="22"/>
    <w:uiPriority w:val="99"/>
    <w:qFormat/>
    <w:rsid w:val="00A5744B"/>
    <w:pPr>
      <w:spacing w:after="0" w:line="240" w:lineRule="auto"/>
      <w:ind w:left="0"/>
      <w:outlineLvl w:val="1"/>
    </w:pPr>
    <w:rPr>
      <w:rFonts w:ascii="Franklin Gothic Medium" w:hAnsi="Franklin Gothic Medium" w:cs="David"/>
      <w:b/>
      <w:bCs/>
      <w:sz w:val="28"/>
      <w:szCs w:val="28"/>
    </w:rPr>
  </w:style>
  <w:style w:type="paragraph" w:styleId="31">
    <w:name w:val="heading 3"/>
    <w:basedOn w:val="21"/>
    <w:next w:val="Normal3"/>
    <w:link w:val="32"/>
    <w:uiPriority w:val="99"/>
    <w:qFormat/>
    <w:rsid w:val="00A5744B"/>
    <w:pPr>
      <w:keepLines/>
      <w:widowControl w:val="0"/>
      <w:autoSpaceDE w:val="0"/>
      <w:autoSpaceDN w:val="0"/>
      <w:adjustRightInd w:val="0"/>
      <w:spacing w:before="120"/>
      <w:ind w:right="1556"/>
      <w:jc w:val="both"/>
      <w:outlineLvl w:val="2"/>
    </w:pPr>
    <w:rPr>
      <w:rFonts w:ascii="Times New Roman" w:hAnsi="Times New Roman" w:cs="Times New Roman"/>
      <w:b w:val="0"/>
      <w:bCs w:val="0"/>
      <w:i/>
      <w:iCs/>
      <w:color w:val="000000"/>
      <w:sz w:val="20"/>
      <w:szCs w:val="24"/>
    </w:rPr>
  </w:style>
  <w:style w:type="paragraph" w:styleId="4">
    <w:name w:val="heading 4"/>
    <w:aliases w:val="Heading 4 תו תו,Heading 4 תו תו תו תו"/>
    <w:basedOn w:val="a2"/>
    <w:next w:val="a2"/>
    <w:link w:val="40"/>
    <w:uiPriority w:val="99"/>
    <w:qFormat/>
    <w:rsid w:val="00A5744B"/>
    <w:pPr>
      <w:keepNext/>
      <w:spacing w:before="240" w:after="60" w:line="240" w:lineRule="auto"/>
      <w:outlineLvl w:val="3"/>
    </w:pPr>
    <w:rPr>
      <w:rFonts w:ascii="Franklin Gothic Medium" w:eastAsia="Times New Roman" w:hAnsi="Franklin Gothic Medium" w:cs="Times New Roman"/>
      <w:b/>
      <w:bCs/>
      <w:sz w:val="28"/>
      <w:szCs w:val="28"/>
    </w:rPr>
  </w:style>
  <w:style w:type="paragraph" w:styleId="51">
    <w:name w:val="heading 5"/>
    <w:basedOn w:val="a2"/>
    <w:next w:val="a2"/>
    <w:link w:val="52"/>
    <w:uiPriority w:val="99"/>
    <w:qFormat/>
    <w:rsid w:val="00A5744B"/>
    <w:pPr>
      <w:spacing w:before="240" w:after="60" w:line="240" w:lineRule="auto"/>
      <w:outlineLvl w:val="4"/>
    </w:pPr>
    <w:rPr>
      <w:rFonts w:ascii="Franklin Gothic Medium" w:eastAsia="Times New Roman" w:hAnsi="Franklin Gothic Medium" w:cs="David"/>
      <w:b/>
      <w:bCs/>
      <w:i/>
      <w:iCs/>
      <w:sz w:val="26"/>
      <w:szCs w:val="26"/>
    </w:rPr>
  </w:style>
  <w:style w:type="paragraph" w:styleId="60">
    <w:name w:val="heading 6"/>
    <w:basedOn w:val="a2"/>
    <w:next w:val="a2"/>
    <w:link w:val="61"/>
    <w:uiPriority w:val="99"/>
    <w:qFormat/>
    <w:rsid w:val="00A5744B"/>
    <w:pPr>
      <w:spacing w:before="240" w:after="60" w:line="240" w:lineRule="auto"/>
      <w:outlineLvl w:val="5"/>
    </w:pPr>
    <w:rPr>
      <w:rFonts w:ascii="Franklin Gothic Medium" w:eastAsia="Times New Roman" w:hAnsi="Franklin Gothic Medium" w:cs="Times New Roman"/>
      <w:b/>
      <w:bCs/>
    </w:rPr>
  </w:style>
  <w:style w:type="paragraph" w:styleId="7">
    <w:name w:val="heading 7"/>
    <w:basedOn w:val="a2"/>
    <w:next w:val="a2"/>
    <w:link w:val="70"/>
    <w:uiPriority w:val="99"/>
    <w:qFormat/>
    <w:rsid w:val="00A5744B"/>
    <w:pPr>
      <w:spacing w:before="240" w:after="60" w:line="240" w:lineRule="auto"/>
      <w:outlineLvl w:val="6"/>
    </w:pPr>
    <w:rPr>
      <w:rFonts w:ascii="Franklin Gothic Medium" w:eastAsia="Times New Roman" w:hAnsi="Franklin Gothic Medium" w:cs="Times New Roman"/>
      <w:sz w:val="26"/>
      <w:szCs w:val="24"/>
    </w:rPr>
  </w:style>
  <w:style w:type="paragraph" w:styleId="8">
    <w:name w:val="heading 8"/>
    <w:basedOn w:val="a2"/>
    <w:next w:val="a2"/>
    <w:link w:val="80"/>
    <w:uiPriority w:val="99"/>
    <w:qFormat/>
    <w:rsid w:val="00A5744B"/>
    <w:pPr>
      <w:spacing w:before="240" w:after="60" w:line="240" w:lineRule="auto"/>
      <w:outlineLvl w:val="7"/>
    </w:pPr>
    <w:rPr>
      <w:rFonts w:ascii="Franklin Gothic Medium" w:eastAsia="Times New Roman" w:hAnsi="Franklin Gothic Medium" w:cs="Times New Roman"/>
      <w:i/>
      <w:iCs/>
      <w:sz w:val="26"/>
      <w:szCs w:val="24"/>
    </w:rPr>
  </w:style>
  <w:style w:type="paragraph" w:styleId="9">
    <w:name w:val="heading 9"/>
    <w:basedOn w:val="a2"/>
    <w:next w:val="a2"/>
    <w:link w:val="90"/>
    <w:uiPriority w:val="99"/>
    <w:qFormat/>
    <w:rsid w:val="00A5744B"/>
    <w:pPr>
      <w:spacing w:before="240" w:after="60" w:line="240" w:lineRule="auto"/>
      <w:outlineLvl w:val="8"/>
    </w:pPr>
    <w:rPr>
      <w:rFonts w:ascii="Arial" w:eastAsia="Times New Roman" w:hAnsi="Arial" w:cs="Aria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aliases w:val="h1 תו,H1 תו,Header1 תו,H2 תו,סעיף 1 תו,גוטמן תו"/>
    <w:basedOn w:val="a4"/>
    <w:link w:val="10"/>
    <w:uiPriority w:val="99"/>
    <w:rsid w:val="00A5744B"/>
    <w:rPr>
      <w:rFonts w:ascii="Arial" w:eastAsia="Times New Roman" w:hAnsi="Arial" w:cs="David"/>
      <w:b/>
      <w:bCs/>
      <w:kern w:val="32"/>
      <w:sz w:val="28"/>
      <w:szCs w:val="28"/>
    </w:rPr>
  </w:style>
  <w:style w:type="character" w:customStyle="1" w:styleId="22">
    <w:name w:val="כותרת 2 תו"/>
    <w:basedOn w:val="a4"/>
    <w:link w:val="21"/>
    <w:uiPriority w:val="99"/>
    <w:rsid w:val="00A5744B"/>
    <w:rPr>
      <w:rFonts w:ascii="Franklin Gothic Medium" w:hAnsi="Franklin Gothic Medium" w:cs="David"/>
      <w:b/>
      <w:bCs/>
      <w:sz w:val="28"/>
      <w:szCs w:val="28"/>
    </w:rPr>
  </w:style>
  <w:style w:type="character" w:customStyle="1" w:styleId="32">
    <w:name w:val="כותרת 3 תו"/>
    <w:basedOn w:val="a4"/>
    <w:link w:val="31"/>
    <w:uiPriority w:val="99"/>
    <w:rsid w:val="00A5744B"/>
    <w:rPr>
      <w:rFonts w:ascii="Times New Roman" w:hAnsi="Times New Roman" w:cs="Times New Roman"/>
      <w:i/>
      <w:iCs/>
      <w:color w:val="000000"/>
      <w:sz w:val="20"/>
      <w:szCs w:val="24"/>
    </w:rPr>
  </w:style>
  <w:style w:type="character" w:customStyle="1" w:styleId="40">
    <w:name w:val="כותרת 4 תו"/>
    <w:aliases w:val="Heading 4 תו תו תו,Heading 4 תו תו תו תו תו"/>
    <w:basedOn w:val="a4"/>
    <w:link w:val="4"/>
    <w:uiPriority w:val="99"/>
    <w:rsid w:val="00A5744B"/>
    <w:rPr>
      <w:rFonts w:ascii="Franklin Gothic Medium" w:eastAsia="Times New Roman" w:hAnsi="Franklin Gothic Medium" w:cs="Times New Roman"/>
      <w:b/>
      <w:bCs/>
      <w:sz w:val="28"/>
      <w:szCs w:val="28"/>
    </w:rPr>
  </w:style>
  <w:style w:type="character" w:customStyle="1" w:styleId="52">
    <w:name w:val="כותרת 5 תו"/>
    <w:basedOn w:val="a4"/>
    <w:link w:val="51"/>
    <w:uiPriority w:val="99"/>
    <w:rsid w:val="00A5744B"/>
    <w:rPr>
      <w:rFonts w:ascii="Franklin Gothic Medium" w:eastAsia="Times New Roman" w:hAnsi="Franklin Gothic Medium" w:cs="David"/>
      <w:b/>
      <w:bCs/>
      <w:i/>
      <w:iCs/>
      <w:sz w:val="26"/>
      <w:szCs w:val="26"/>
    </w:rPr>
  </w:style>
  <w:style w:type="character" w:customStyle="1" w:styleId="61">
    <w:name w:val="כותרת 6 תו"/>
    <w:basedOn w:val="a4"/>
    <w:link w:val="60"/>
    <w:uiPriority w:val="99"/>
    <w:rsid w:val="00A5744B"/>
    <w:rPr>
      <w:rFonts w:ascii="Franklin Gothic Medium" w:eastAsia="Times New Roman" w:hAnsi="Franklin Gothic Medium" w:cs="Times New Roman"/>
      <w:b/>
      <w:bCs/>
    </w:rPr>
  </w:style>
  <w:style w:type="character" w:customStyle="1" w:styleId="70">
    <w:name w:val="כותרת 7 תו"/>
    <w:basedOn w:val="a4"/>
    <w:link w:val="7"/>
    <w:uiPriority w:val="99"/>
    <w:rsid w:val="00A5744B"/>
    <w:rPr>
      <w:rFonts w:ascii="Franklin Gothic Medium" w:eastAsia="Times New Roman" w:hAnsi="Franklin Gothic Medium" w:cs="Times New Roman"/>
      <w:sz w:val="26"/>
      <w:szCs w:val="24"/>
    </w:rPr>
  </w:style>
  <w:style w:type="character" w:customStyle="1" w:styleId="80">
    <w:name w:val="כותרת 8 תו"/>
    <w:basedOn w:val="a4"/>
    <w:link w:val="8"/>
    <w:uiPriority w:val="99"/>
    <w:rsid w:val="00A5744B"/>
    <w:rPr>
      <w:rFonts w:ascii="Franklin Gothic Medium" w:eastAsia="Times New Roman" w:hAnsi="Franklin Gothic Medium" w:cs="Times New Roman"/>
      <w:i/>
      <w:iCs/>
      <w:sz w:val="26"/>
      <w:szCs w:val="24"/>
    </w:rPr>
  </w:style>
  <w:style w:type="character" w:customStyle="1" w:styleId="90">
    <w:name w:val="כותרת 9 תו"/>
    <w:basedOn w:val="a4"/>
    <w:link w:val="9"/>
    <w:uiPriority w:val="99"/>
    <w:rsid w:val="00A5744B"/>
    <w:rPr>
      <w:rFonts w:ascii="Arial" w:eastAsia="Times New Roman" w:hAnsi="Arial" w:cs="Arial"/>
    </w:rPr>
  </w:style>
  <w:style w:type="paragraph" w:styleId="a7">
    <w:name w:val="header"/>
    <w:basedOn w:val="a2"/>
    <w:link w:val="a8"/>
    <w:rsid w:val="00A5744B"/>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8">
    <w:name w:val="כותרת עליונה תו"/>
    <w:basedOn w:val="a4"/>
    <w:link w:val="a7"/>
    <w:rsid w:val="00A5744B"/>
    <w:rPr>
      <w:rFonts w:ascii="Comic Sans MS" w:eastAsia="Times New Roman" w:hAnsi="Comic Sans MS" w:cs="David"/>
      <w:szCs w:val="24"/>
      <w:lang w:eastAsia="he-IL"/>
    </w:rPr>
  </w:style>
  <w:style w:type="paragraph" w:styleId="a9">
    <w:name w:val="footer"/>
    <w:basedOn w:val="a2"/>
    <w:link w:val="aa"/>
    <w:rsid w:val="00A5744B"/>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a">
    <w:name w:val="כותרת תחתונה תו"/>
    <w:basedOn w:val="a4"/>
    <w:link w:val="a9"/>
    <w:rsid w:val="00A5744B"/>
    <w:rPr>
      <w:rFonts w:ascii="Comic Sans MS" w:eastAsia="Times New Roman" w:hAnsi="Comic Sans MS" w:cs="David"/>
      <w:szCs w:val="24"/>
      <w:lang w:eastAsia="he-IL"/>
    </w:rPr>
  </w:style>
  <w:style w:type="paragraph" w:styleId="a3">
    <w:name w:val="List Paragraph"/>
    <w:basedOn w:val="a2"/>
    <w:link w:val="ab"/>
    <w:uiPriority w:val="34"/>
    <w:qFormat/>
    <w:rsid w:val="00A5744B"/>
    <w:pPr>
      <w:ind w:left="720"/>
      <w:contextualSpacing/>
    </w:pPr>
  </w:style>
  <w:style w:type="paragraph" w:styleId="ac">
    <w:name w:val="Balloon Text"/>
    <w:basedOn w:val="a2"/>
    <w:link w:val="ad"/>
    <w:uiPriority w:val="99"/>
    <w:semiHidden/>
    <w:unhideWhenUsed/>
    <w:rsid w:val="00A5744B"/>
    <w:pPr>
      <w:spacing w:after="0" w:line="240" w:lineRule="auto"/>
    </w:pPr>
    <w:rPr>
      <w:rFonts w:ascii="Tahoma" w:hAnsi="Tahoma" w:cs="Tahoma"/>
      <w:sz w:val="16"/>
      <w:szCs w:val="16"/>
    </w:rPr>
  </w:style>
  <w:style w:type="character" w:customStyle="1" w:styleId="ad">
    <w:name w:val="טקסט בלונים תו"/>
    <w:basedOn w:val="a4"/>
    <w:link w:val="ac"/>
    <w:uiPriority w:val="99"/>
    <w:semiHidden/>
    <w:rsid w:val="00A5744B"/>
    <w:rPr>
      <w:rFonts w:ascii="Tahoma" w:eastAsiaTheme="minorEastAsia" w:hAnsi="Tahoma" w:cs="Tahoma"/>
      <w:sz w:val="16"/>
      <w:szCs w:val="16"/>
    </w:rPr>
  </w:style>
  <w:style w:type="character" w:styleId="ae">
    <w:name w:val="annotation reference"/>
    <w:basedOn w:val="a4"/>
    <w:uiPriority w:val="99"/>
    <w:semiHidden/>
    <w:unhideWhenUsed/>
    <w:rsid w:val="00A5744B"/>
    <w:rPr>
      <w:sz w:val="16"/>
      <w:szCs w:val="16"/>
    </w:rPr>
  </w:style>
  <w:style w:type="paragraph" w:styleId="af">
    <w:name w:val="annotation text"/>
    <w:basedOn w:val="a2"/>
    <w:link w:val="af0"/>
    <w:uiPriority w:val="99"/>
    <w:semiHidden/>
    <w:unhideWhenUsed/>
    <w:rsid w:val="00A5744B"/>
    <w:pPr>
      <w:spacing w:line="240" w:lineRule="auto"/>
    </w:pPr>
    <w:rPr>
      <w:sz w:val="20"/>
      <w:szCs w:val="20"/>
    </w:rPr>
  </w:style>
  <w:style w:type="character" w:customStyle="1" w:styleId="af0">
    <w:name w:val="טקסט הערה תו"/>
    <w:basedOn w:val="a4"/>
    <w:link w:val="af"/>
    <w:uiPriority w:val="99"/>
    <w:semiHidden/>
    <w:rsid w:val="00A5744B"/>
    <w:rPr>
      <w:rFonts w:eastAsiaTheme="minorEastAsia"/>
      <w:sz w:val="20"/>
      <w:szCs w:val="20"/>
    </w:rPr>
  </w:style>
  <w:style w:type="paragraph" w:styleId="af1">
    <w:name w:val="annotation subject"/>
    <w:basedOn w:val="af"/>
    <w:next w:val="af"/>
    <w:link w:val="af2"/>
    <w:uiPriority w:val="99"/>
    <w:semiHidden/>
    <w:unhideWhenUsed/>
    <w:rsid w:val="00A5744B"/>
    <w:rPr>
      <w:b/>
      <w:bCs/>
    </w:rPr>
  </w:style>
  <w:style w:type="character" w:customStyle="1" w:styleId="af2">
    <w:name w:val="נושא הערה תו"/>
    <w:basedOn w:val="af0"/>
    <w:link w:val="af1"/>
    <w:uiPriority w:val="99"/>
    <w:semiHidden/>
    <w:rsid w:val="00A5744B"/>
    <w:rPr>
      <w:rFonts w:eastAsiaTheme="minorEastAsia"/>
      <w:b/>
      <w:bCs/>
      <w:sz w:val="20"/>
      <w:szCs w:val="20"/>
    </w:rPr>
  </w:style>
  <w:style w:type="paragraph" w:styleId="af3">
    <w:name w:val="footnote text"/>
    <w:basedOn w:val="a2"/>
    <w:link w:val="af4"/>
    <w:rsid w:val="00A5744B"/>
    <w:pPr>
      <w:spacing w:after="0" w:line="240" w:lineRule="auto"/>
    </w:pPr>
    <w:rPr>
      <w:rFonts w:ascii="Times New Roman" w:eastAsia="Times New Roman" w:hAnsi="Times New Roman" w:cs="David"/>
      <w:sz w:val="20"/>
      <w:szCs w:val="20"/>
    </w:rPr>
  </w:style>
  <w:style w:type="character" w:customStyle="1" w:styleId="af4">
    <w:name w:val="טקסט הערת שוליים תו"/>
    <w:basedOn w:val="a4"/>
    <w:link w:val="af3"/>
    <w:rsid w:val="00A5744B"/>
    <w:rPr>
      <w:rFonts w:ascii="Times New Roman" w:eastAsia="Times New Roman" w:hAnsi="Times New Roman" w:cs="David"/>
      <w:sz w:val="20"/>
      <w:szCs w:val="20"/>
    </w:rPr>
  </w:style>
  <w:style w:type="character" w:styleId="af5">
    <w:name w:val="footnote reference"/>
    <w:basedOn w:val="a4"/>
    <w:rsid w:val="00A5744B"/>
    <w:rPr>
      <w:vertAlign w:val="superscript"/>
    </w:rPr>
  </w:style>
  <w:style w:type="numbering" w:customStyle="1" w:styleId="12">
    <w:name w:val="ללא רשימה1"/>
    <w:next w:val="a6"/>
    <w:uiPriority w:val="99"/>
    <w:semiHidden/>
    <w:unhideWhenUsed/>
    <w:rsid w:val="00A5744B"/>
  </w:style>
  <w:style w:type="paragraph" w:customStyle="1" w:styleId="RonnyBase">
    <w:name w:val="RonnyBase"/>
    <w:link w:val="RonnyBase1"/>
    <w:uiPriority w:val="99"/>
    <w:rsid w:val="00A5744B"/>
    <w:pPr>
      <w:keepLines/>
      <w:bidi/>
      <w:spacing w:before="120" w:after="0" w:line="240" w:lineRule="auto"/>
      <w:jc w:val="both"/>
    </w:pPr>
    <w:rPr>
      <w:rFonts w:ascii="Times New Roman" w:eastAsia="Times New Roman" w:hAnsi="Times New Roman" w:cs="David"/>
    </w:rPr>
  </w:style>
  <w:style w:type="paragraph" w:customStyle="1" w:styleId="Normal2">
    <w:name w:val="Normal2"/>
    <w:basedOn w:val="a2"/>
    <w:uiPriority w:val="99"/>
    <w:rsid w:val="00A5744B"/>
    <w:pPr>
      <w:keepLines/>
      <w:widowControl w:val="0"/>
      <w:autoSpaceDE w:val="0"/>
      <w:autoSpaceDN w:val="0"/>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
    <w:name w:val="סגנון1.1.1"/>
    <w:basedOn w:val="a2"/>
    <w:uiPriority w:val="99"/>
    <w:rsid w:val="00A5744B"/>
    <w:pPr>
      <w:keepNext/>
      <w:keepLines/>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Normal3">
    <w:name w:val="Normal3"/>
    <w:basedOn w:val="a2"/>
    <w:uiPriority w:val="99"/>
    <w:rsid w:val="00A5744B"/>
    <w:pPr>
      <w:keepLines/>
      <w:widowControl w:val="0"/>
      <w:autoSpaceDE w:val="0"/>
      <w:autoSpaceDN w:val="0"/>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ListHnumber3">
    <w:name w:val="List Hnumber3"/>
    <w:basedOn w:val="Normal3"/>
    <w:uiPriority w:val="99"/>
    <w:rsid w:val="00A5744B"/>
    <w:pPr>
      <w:ind w:right="2007" w:hanging="567"/>
    </w:pPr>
  </w:style>
  <w:style w:type="paragraph" w:customStyle="1" w:styleId="af6">
    <w:name w:val="נדון"/>
    <w:basedOn w:val="a2"/>
    <w:next w:val="a2"/>
    <w:uiPriority w:val="99"/>
    <w:rsid w:val="00A5744B"/>
    <w:pPr>
      <w:autoSpaceDE w:val="0"/>
      <w:autoSpaceDN w:val="0"/>
      <w:adjustRightInd w:val="0"/>
      <w:spacing w:after="240" w:line="240" w:lineRule="auto"/>
      <w:jc w:val="center"/>
    </w:pPr>
    <w:rPr>
      <w:rFonts w:ascii="Franklin Gothic Medium" w:eastAsia="Times New Roman" w:hAnsi="Franklin Gothic Medium" w:cs="David"/>
      <w:bCs/>
      <w:color w:val="000000"/>
      <w:kern w:val="22"/>
      <w:u w:val="single"/>
    </w:rPr>
  </w:style>
  <w:style w:type="paragraph" w:customStyle="1" w:styleId="33">
    <w:name w:val="תוכן3"/>
    <w:basedOn w:val="a2"/>
    <w:uiPriority w:val="99"/>
    <w:rsid w:val="00A5744B"/>
    <w:pPr>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13">
    <w:name w:val="סגנון1"/>
    <w:basedOn w:val="10"/>
    <w:next w:val="a2"/>
    <w:uiPriority w:val="99"/>
    <w:rsid w:val="00A5744B"/>
    <w:pPr>
      <w:pageBreakBefore/>
      <w:widowControl w:val="0"/>
      <w:autoSpaceDE w:val="0"/>
      <w:autoSpaceDN w:val="0"/>
      <w:adjustRightInd w:val="0"/>
      <w:spacing w:after="360"/>
      <w:outlineLvl w:val="9"/>
    </w:pPr>
    <w:rPr>
      <w:rFonts w:ascii="NarkisTam" w:hAnsi="NarkisTam"/>
      <w:bCs w:val="0"/>
      <w:color w:val="000000"/>
      <w:kern w:val="28"/>
      <w:szCs w:val="24"/>
      <w:u w:val="single"/>
    </w:rPr>
  </w:style>
  <w:style w:type="paragraph" w:customStyle="1" w:styleId="34">
    <w:name w:val="תוכן3 ממוספר"/>
    <w:basedOn w:val="a2"/>
    <w:uiPriority w:val="99"/>
    <w:rsid w:val="00A5744B"/>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styleId="TOC3">
    <w:name w:val="toc 3"/>
    <w:basedOn w:val="a2"/>
    <w:next w:val="a2"/>
    <w:autoRedefine/>
    <w:uiPriority w:val="39"/>
    <w:qFormat/>
    <w:rsid w:val="00A5744B"/>
    <w:pPr>
      <w:spacing w:after="0" w:line="240" w:lineRule="auto"/>
      <w:ind w:left="480"/>
    </w:pPr>
    <w:rPr>
      <w:rFonts w:ascii="Franklin Gothic Medium" w:eastAsia="Times New Roman" w:hAnsi="Franklin Gothic Medium" w:cs="David"/>
      <w:sz w:val="26"/>
      <w:szCs w:val="24"/>
    </w:rPr>
  </w:style>
  <w:style w:type="paragraph" w:styleId="TOC1">
    <w:name w:val="toc 1"/>
    <w:basedOn w:val="a2"/>
    <w:next w:val="a2"/>
    <w:autoRedefine/>
    <w:uiPriority w:val="39"/>
    <w:qFormat/>
    <w:rsid w:val="00A5744B"/>
    <w:pPr>
      <w:tabs>
        <w:tab w:val="left" w:pos="720"/>
        <w:tab w:val="right" w:leader="dot" w:pos="8688"/>
      </w:tabs>
      <w:spacing w:after="0" w:line="300" w:lineRule="exact"/>
    </w:pPr>
    <w:rPr>
      <w:rFonts w:ascii="Franklin Gothic Medium" w:eastAsia="Times New Roman" w:hAnsi="Franklin Gothic Medium" w:cs="David"/>
      <w:sz w:val="26"/>
      <w:szCs w:val="24"/>
    </w:rPr>
  </w:style>
  <w:style w:type="paragraph" w:styleId="TOC2">
    <w:name w:val="toc 2"/>
    <w:basedOn w:val="a2"/>
    <w:next w:val="a2"/>
    <w:autoRedefine/>
    <w:uiPriority w:val="39"/>
    <w:qFormat/>
    <w:rsid w:val="00331474"/>
    <w:pPr>
      <w:tabs>
        <w:tab w:val="left" w:pos="1200"/>
        <w:tab w:val="right" w:leader="dot" w:pos="8688"/>
      </w:tabs>
      <w:spacing w:after="0" w:line="240" w:lineRule="auto"/>
      <w:ind w:left="240"/>
    </w:pPr>
    <w:rPr>
      <w:rFonts w:ascii="Franklin Gothic Medium" w:eastAsia="Times New Roman" w:hAnsi="Franklin Gothic Medium" w:cs="David"/>
      <w:sz w:val="26"/>
      <w:szCs w:val="24"/>
    </w:rPr>
  </w:style>
  <w:style w:type="paragraph" w:styleId="TOC4">
    <w:name w:val="toc 4"/>
    <w:basedOn w:val="a2"/>
    <w:next w:val="a2"/>
    <w:autoRedefine/>
    <w:uiPriority w:val="39"/>
    <w:rsid w:val="00A5744B"/>
    <w:pPr>
      <w:spacing w:after="0" w:line="240" w:lineRule="auto"/>
      <w:ind w:left="720"/>
    </w:pPr>
    <w:rPr>
      <w:rFonts w:ascii="Franklin Gothic Medium" w:eastAsia="Times New Roman" w:hAnsi="Franklin Gothic Medium" w:cs="Times New Roman"/>
      <w:sz w:val="26"/>
      <w:szCs w:val="24"/>
    </w:rPr>
  </w:style>
  <w:style w:type="paragraph" w:styleId="TOC5">
    <w:name w:val="toc 5"/>
    <w:basedOn w:val="a2"/>
    <w:next w:val="a2"/>
    <w:autoRedefine/>
    <w:uiPriority w:val="39"/>
    <w:rsid w:val="00A5744B"/>
    <w:pPr>
      <w:spacing w:after="0" w:line="240" w:lineRule="auto"/>
      <w:ind w:left="960"/>
    </w:pPr>
    <w:rPr>
      <w:rFonts w:ascii="Franklin Gothic Medium" w:eastAsia="Times New Roman" w:hAnsi="Franklin Gothic Medium" w:cs="Times New Roman"/>
      <w:sz w:val="26"/>
      <w:szCs w:val="24"/>
    </w:rPr>
  </w:style>
  <w:style w:type="paragraph" w:styleId="TOC6">
    <w:name w:val="toc 6"/>
    <w:basedOn w:val="a2"/>
    <w:next w:val="a2"/>
    <w:autoRedefine/>
    <w:uiPriority w:val="39"/>
    <w:rsid w:val="00A5744B"/>
    <w:pPr>
      <w:spacing w:after="0" w:line="240" w:lineRule="auto"/>
      <w:ind w:left="1200"/>
    </w:pPr>
    <w:rPr>
      <w:rFonts w:ascii="Franklin Gothic Medium" w:eastAsia="Times New Roman" w:hAnsi="Franklin Gothic Medium" w:cs="Times New Roman"/>
      <w:sz w:val="26"/>
      <w:szCs w:val="24"/>
    </w:rPr>
  </w:style>
  <w:style w:type="paragraph" w:styleId="TOC7">
    <w:name w:val="toc 7"/>
    <w:basedOn w:val="a2"/>
    <w:next w:val="a2"/>
    <w:autoRedefine/>
    <w:uiPriority w:val="39"/>
    <w:rsid w:val="00A5744B"/>
    <w:pPr>
      <w:spacing w:after="0" w:line="240" w:lineRule="auto"/>
      <w:ind w:left="1440"/>
    </w:pPr>
    <w:rPr>
      <w:rFonts w:ascii="Franklin Gothic Medium" w:eastAsia="Times New Roman" w:hAnsi="Franklin Gothic Medium" w:cs="Times New Roman"/>
      <w:sz w:val="26"/>
      <w:szCs w:val="24"/>
    </w:rPr>
  </w:style>
  <w:style w:type="paragraph" w:styleId="TOC8">
    <w:name w:val="toc 8"/>
    <w:basedOn w:val="a2"/>
    <w:next w:val="a2"/>
    <w:autoRedefine/>
    <w:uiPriority w:val="39"/>
    <w:rsid w:val="00A5744B"/>
    <w:pPr>
      <w:spacing w:after="0" w:line="240" w:lineRule="auto"/>
      <w:ind w:left="1680"/>
    </w:pPr>
    <w:rPr>
      <w:rFonts w:ascii="Franklin Gothic Medium" w:eastAsia="Times New Roman" w:hAnsi="Franklin Gothic Medium" w:cs="Times New Roman"/>
      <w:sz w:val="26"/>
      <w:szCs w:val="24"/>
    </w:rPr>
  </w:style>
  <w:style w:type="paragraph" w:styleId="TOC9">
    <w:name w:val="toc 9"/>
    <w:basedOn w:val="a2"/>
    <w:next w:val="a2"/>
    <w:autoRedefine/>
    <w:uiPriority w:val="39"/>
    <w:rsid w:val="00A5744B"/>
    <w:pPr>
      <w:spacing w:after="0" w:line="240" w:lineRule="auto"/>
      <w:ind w:left="1920"/>
    </w:pPr>
    <w:rPr>
      <w:rFonts w:ascii="Franklin Gothic Medium" w:eastAsia="Times New Roman" w:hAnsi="Franklin Gothic Medium" w:cs="Times New Roman"/>
      <w:sz w:val="26"/>
      <w:szCs w:val="24"/>
    </w:rPr>
  </w:style>
  <w:style w:type="character" w:styleId="Hyperlink">
    <w:name w:val="Hyperlink"/>
    <w:uiPriority w:val="99"/>
    <w:rsid w:val="00A5744B"/>
    <w:rPr>
      <w:rFonts w:cs="Times New Roman"/>
      <w:color w:val="0000FF"/>
      <w:u w:val="single"/>
    </w:rPr>
  </w:style>
  <w:style w:type="paragraph" w:customStyle="1" w:styleId="Normal1">
    <w:name w:val="Normal1"/>
    <w:basedOn w:val="a2"/>
    <w:next w:val="a2"/>
    <w:uiPriority w:val="99"/>
    <w:rsid w:val="00A5744B"/>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spacing w:after="0" w:line="240" w:lineRule="auto"/>
      <w:jc w:val="both"/>
    </w:pPr>
    <w:rPr>
      <w:rFonts w:ascii="Franklin Gothic Medium" w:eastAsia="Times New Roman" w:hAnsi="Franklin Gothic Medium" w:cs="David"/>
      <w:bCs/>
      <w:color w:val="000000"/>
      <w:sz w:val="26"/>
      <w:szCs w:val="30"/>
      <w:u w:val="single"/>
    </w:rPr>
  </w:style>
  <w:style w:type="paragraph" w:customStyle="1" w:styleId="110">
    <w:name w:val="סגנון1.1"/>
    <w:basedOn w:val="13"/>
    <w:uiPriority w:val="99"/>
    <w:rsid w:val="00A5744B"/>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A5744B"/>
    <w:pPr>
      <w:numPr>
        <w:numId w:val="1"/>
      </w:numPr>
      <w:tabs>
        <w:tab w:val="num" w:pos="360"/>
      </w:tabs>
      <w:ind w:left="360" w:right="360"/>
    </w:pPr>
  </w:style>
  <w:style w:type="character" w:styleId="af7">
    <w:name w:val="page number"/>
    <w:uiPriority w:val="99"/>
    <w:rsid w:val="00A5744B"/>
    <w:rPr>
      <w:rFonts w:ascii="Times New Roman" w:hAnsi="Times New Roman" w:cs="Times New Roman"/>
      <w:sz w:val="20"/>
    </w:rPr>
  </w:style>
  <w:style w:type="paragraph" w:styleId="af8">
    <w:name w:val="Normal Indent"/>
    <w:basedOn w:val="a2"/>
    <w:uiPriority w:val="99"/>
    <w:rsid w:val="00A5744B"/>
    <w:pPr>
      <w:keepLines/>
      <w:widowControl w:val="0"/>
      <w:autoSpaceDE w:val="0"/>
      <w:autoSpaceDN w:val="0"/>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paragraph" w:customStyle="1" w:styleId="af9">
    <w:name w:val="טבלה"/>
    <w:basedOn w:val="a2"/>
    <w:uiPriority w:val="99"/>
    <w:rsid w:val="00A5744B"/>
    <w:pPr>
      <w:keepLines/>
      <w:widowControl w:val="0"/>
      <w:tabs>
        <w:tab w:val="right" w:pos="84"/>
      </w:tabs>
      <w:autoSpaceDE w:val="0"/>
      <w:autoSpaceDN w:val="0"/>
      <w:adjustRightInd w:val="0"/>
      <w:spacing w:after="0" w:line="240" w:lineRule="auto"/>
    </w:pPr>
    <w:rPr>
      <w:rFonts w:ascii="Franklin Gothic Medium" w:eastAsia="Times New Roman" w:hAnsi="Franklin Gothic Medium" w:cs="Times New Roman"/>
      <w:b/>
      <w:color w:val="000000"/>
      <w:sz w:val="26"/>
      <w:szCs w:val="24"/>
    </w:rPr>
  </w:style>
  <w:style w:type="paragraph" w:styleId="23">
    <w:name w:val="List Bullet 2"/>
    <w:basedOn w:val="a2"/>
    <w:autoRedefine/>
    <w:uiPriority w:val="99"/>
    <w:rsid w:val="00A5744B"/>
    <w:pPr>
      <w:widowControl w:val="0"/>
      <w:autoSpaceDE w:val="0"/>
      <w:autoSpaceDN w:val="0"/>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5">
    <w:name w:val="List Number 3"/>
    <w:basedOn w:val="36"/>
    <w:uiPriority w:val="99"/>
    <w:rsid w:val="00A5744B"/>
    <w:pPr>
      <w:keepLines w:val="0"/>
      <w:spacing w:before="120" w:after="0" w:line="260" w:lineRule="atLeast"/>
      <w:ind w:left="0" w:right="1985" w:hanging="284"/>
    </w:pPr>
    <w:rPr>
      <w:smallCaps/>
    </w:rPr>
  </w:style>
  <w:style w:type="paragraph" w:styleId="36">
    <w:name w:val="List Bullet 3"/>
    <w:basedOn w:val="a2"/>
    <w:autoRedefine/>
    <w:uiPriority w:val="99"/>
    <w:rsid w:val="00A5744B"/>
    <w:pPr>
      <w:keepLines/>
      <w:widowControl w:val="0"/>
      <w:autoSpaceDE w:val="0"/>
      <w:autoSpaceDN w:val="0"/>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customStyle="1" w:styleId="BlockQuotation">
    <w:name w:val="Block Quotation"/>
    <w:basedOn w:val="a2"/>
    <w:uiPriority w:val="99"/>
    <w:rsid w:val="00A5744B"/>
    <w:pPr>
      <w:keepLines/>
      <w:widowControl w:val="0"/>
      <w:autoSpaceDE w:val="0"/>
      <w:autoSpaceDN w:val="0"/>
      <w:adjustRightInd w:val="0"/>
      <w:spacing w:after="240" w:line="240" w:lineRule="auto"/>
      <w:ind w:left="720" w:right="1180" w:hanging="430"/>
      <w:jc w:val="both"/>
    </w:pPr>
    <w:rPr>
      <w:rFonts w:ascii="Franklin Gothic Medium" w:eastAsia="Times New Roman" w:hAnsi="Franklin Gothic Medium" w:cs="Times New Roman"/>
      <w:b/>
      <w:color w:val="000000"/>
      <w:sz w:val="26"/>
      <w:szCs w:val="24"/>
    </w:rPr>
  </w:style>
  <w:style w:type="paragraph" w:customStyle="1" w:styleId="37">
    <w:name w:val="רגיל מדורג 3"/>
    <w:basedOn w:val="4"/>
    <w:uiPriority w:val="99"/>
    <w:rsid w:val="00A5744B"/>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A5744B"/>
    <w:pPr>
      <w:keepLines w:val="0"/>
      <w:spacing w:before="0" w:line="300" w:lineRule="atLeast"/>
      <w:ind w:right="1134"/>
      <w:outlineLvl w:val="9"/>
    </w:pPr>
    <w:rPr>
      <w:b/>
    </w:rPr>
  </w:style>
  <w:style w:type="paragraph" w:styleId="afa">
    <w:name w:val="List"/>
    <w:basedOn w:val="afb"/>
    <w:uiPriority w:val="99"/>
    <w:rsid w:val="00A5744B"/>
    <w:pPr>
      <w:tabs>
        <w:tab w:val="left" w:pos="720"/>
      </w:tabs>
      <w:bidi/>
      <w:spacing w:before="40" w:after="40"/>
      <w:ind w:left="737" w:right="1077" w:hanging="340"/>
      <w:jc w:val="both"/>
    </w:pPr>
  </w:style>
  <w:style w:type="paragraph" w:styleId="afb">
    <w:name w:val="Body Text"/>
    <w:basedOn w:val="a2"/>
    <w:link w:val="afc"/>
    <w:uiPriority w:val="99"/>
    <w:rsid w:val="00A5744B"/>
    <w:pPr>
      <w:widowControl w:val="0"/>
      <w:autoSpaceDE w:val="0"/>
      <w:autoSpaceDN w:val="0"/>
      <w:bidi w:val="0"/>
      <w:adjustRightInd w:val="0"/>
      <w:spacing w:before="120" w:after="120" w:line="300" w:lineRule="atLeast"/>
      <w:ind w:right="737"/>
    </w:pPr>
    <w:rPr>
      <w:rFonts w:ascii="Franklin Gothic Medium" w:eastAsia="Times New Roman" w:hAnsi="Franklin Gothic Medium" w:cs="Times New Roman"/>
      <w:b/>
      <w:color w:val="000000"/>
      <w:sz w:val="26"/>
      <w:szCs w:val="24"/>
    </w:rPr>
  </w:style>
  <w:style w:type="character" w:customStyle="1" w:styleId="afc">
    <w:name w:val="גוף טקסט תו"/>
    <w:basedOn w:val="a4"/>
    <w:link w:val="afb"/>
    <w:uiPriority w:val="99"/>
    <w:rsid w:val="00A5744B"/>
    <w:rPr>
      <w:rFonts w:ascii="Franklin Gothic Medium" w:eastAsia="Times New Roman" w:hAnsi="Franklin Gothic Medium" w:cs="Times New Roman"/>
      <w:b/>
      <w:color w:val="000000"/>
      <w:sz w:val="26"/>
      <w:szCs w:val="24"/>
    </w:rPr>
  </w:style>
  <w:style w:type="paragraph" w:customStyle="1" w:styleId="hnorm">
    <w:name w:val="hnorm"/>
    <w:basedOn w:val="a2"/>
    <w:uiPriority w:val="99"/>
    <w:rsid w:val="00A5744B"/>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styleId="afd">
    <w:name w:val="List Bullet"/>
    <w:basedOn w:val="afa"/>
    <w:autoRedefine/>
    <w:uiPriority w:val="99"/>
    <w:rsid w:val="00A5744B"/>
    <w:pPr>
      <w:tabs>
        <w:tab w:val="clear" w:pos="720"/>
      </w:tabs>
    </w:pPr>
    <w:rPr>
      <w:sz w:val="20"/>
    </w:rPr>
  </w:style>
  <w:style w:type="paragraph" w:styleId="25">
    <w:name w:val="List 2"/>
    <w:basedOn w:val="afa"/>
    <w:uiPriority w:val="99"/>
    <w:rsid w:val="00A5744B"/>
    <w:pPr>
      <w:tabs>
        <w:tab w:val="clear" w:pos="720"/>
        <w:tab w:val="left" w:pos="1134"/>
      </w:tabs>
      <w:ind w:right="908"/>
    </w:pPr>
  </w:style>
  <w:style w:type="paragraph" w:styleId="afe">
    <w:name w:val="Body Text Indent"/>
    <w:basedOn w:val="a2"/>
    <w:link w:val="aff"/>
    <w:uiPriority w:val="99"/>
    <w:rsid w:val="00A5744B"/>
    <w:pPr>
      <w:keepLines/>
      <w:widowControl w:val="0"/>
      <w:autoSpaceDE w:val="0"/>
      <w:autoSpaceDN w:val="0"/>
      <w:adjustRightInd w:val="0"/>
      <w:spacing w:after="120" w:line="240" w:lineRule="auto"/>
      <w:ind w:left="720" w:right="283" w:hanging="792"/>
      <w:jc w:val="both"/>
    </w:pPr>
    <w:rPr>
      <w:rFonts w:ascii="Franklin Gothic Medium" w:eastAsia="Times New Roman" w:hAnsi="Franklin Gothic Medium" w:cs="Times New Roman"/>
      <w:b/>
      <w:color w:val="000000"/>
      <w:sz w:val="26"/>
      <w:szCs w:val="24"/>
    </w:rPr>
  </w:style>
  <w:style w:type="character" w:customStyle="1" w:styleId="aff">
    <w:name w:val="כניסה בגוף טקסט תו"/>
    <w:basedOn w:val="a4"/>
    <w:link w:val="afe"/>
    <w:uiPriority w:val="99"/>
    <w:rsid w:val="00A5744B"/>
    <w:rPr>
      <w:rFonts w:ascii="Franklin Gothic Medium" w:eastAsia="Times New Roman" w:hAnsi="Franklin Gothic Medium" w:cs="Times New Roman"/>
      <w:b/>
      <w:color w:val="000000"/>
      <w:sz w:val="26"/>
      <w:szCs w:val="24"/>
    </w:rPr>
  </w:style>
  <w:style w:type="paragraph" w:styleId="aff0">
    <w:name w:val="Block Text"/>
    <w:basedOn w:val="a2"/>
    <w:uiPriority w:val="99"/>
    <w:rsid w:val="00A5744B"/>
    <w:pPr>
      <w:keepLines/>
      <w:widowControl w:val="0"/>
      <w:autoSpaceDE w:val="0"/>
      <w:autoSpaceDN w:val="0"/>
      <w:adjustRightInd w:val="0"/>
      <w:spacing w:after="240" w:line="360" w:lineRule="auto"/>
      <w:ind w:right="720" w:hanging="720"/>
    </w:pPr>
    <w:rPr>
      <w:rFonts w:ascii="Franklin Gothic Medium" w:eastAsia="Times New Roman" w:hAnsi="Franklin Gothic Medium" w:cs="David"/>
      <w:b/>
      <w:color w:val="000000"/>
      <w:sz w:val="26"/>
      <w:szCs w:val="24"/>
    </w:rPr>
  </w:style>
  <w:style w:type="paragraph" w:customStyle="1" w:styleId="TOC">
    <w:name w:val="TOC"/>
    <w:basedOn w:val="a2"/>
    <w:uiPriority w:val="99"/>
    <w:rsid w:val="00A5744B"/>
    <w:pPr>
      <w:autoSpaceDE w:val="0"/>
      <w:autoSpaceDN w:val="0"/>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2"/>
    <w:next w:val="a2"/>
    <w:uiPriority w:val="99"/>
    <w:rsid w:val="00A5744B"/>
    <w:pPr>
      <w:keepNext/>
      <w:autoSpaceDE w:val="0"/>
      <w:autoSpaceDN w:val="0"/>
      <w:bidi w:val="0"/>
      <w:spacing w:after="40" w:line="280" w:lineRule="atLeast"/>
      <w:jc w:val="center"/>
    </w:pPr>
    <w:rPr>
      <w:rFonts w:ascii="Helvetica" w:eastAsia="Times New Roman" w:hAnsi="Helvetica" w:cs="Miriam"/>
      <w:b/>
      <w:color w:val="000000"/>
    </w:rPr>
  </w:style>
  <w:style w:type="paragraph" w:customStyle="1" w:styleId="HEAD4A">
    <w:name w:val="HEAD4A"/>
    <w:basedOn w:val="a2"/>
    <w:uiPriority w:val="99"/>
    <w:rsid w:val="00A5744B"/>
    <w:pPr>
      <w:keepNext/>
      <w:autoSpaceDE w:val="0"/>
      <w:autoSpaceDN w:val="0"/>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6">
    <w:name w:val="פיסקה2"/>
    <w:basedOn w:val="a2"/>
    <w:uiPriority w:val="99"/>
    <w:rsid w:val="00A5744B"/>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8">
    <w:name w:val="פיסקה3"/>
    <w:basedOn w:val="a2"/>
    <w:uiPriority w:val="99"/>
    <w:rsid w:val="00A5744B"/>
    <w:pPr>
      <w:tabs>
        <w:tab w:val="left" w:pos="1800"/>
      </w:tabs>
      <w:autoSpaceDE w:val="0"/>
      <w:autoSpaceDN w:val="0"/>
      <w:spacing w:after="0" w:line="360" w:lineRule="auto"/>
      <w:ind w:right="1814"/>
    </w:pPr>
    <w:rPr>
      <w:rFonts w:ascii="Franklin Gothic Medium" w:eastAsia="Times New Roman" w:hAnsi="Franklin Gothic Medium" w:cs="FrankRuehl"/>
      <w:noProof/>
      <w:color w:val="000000"/>
      <w:sz w:val="26"/>
      <w:szCs w:val="26"/>
    </w:rPr>
  </w:style>
  <w:style w:type="paragraph" w:styleId="27">
    <w:name w:val="Body Text Indent 2"/>
    <w:basedOn w:val="a2"/>
    <w:link w:val="28"/>
    <w:uiPriority w:val="99"/>
    <w:rsid w:val="00A5744B"/>
    <w:pPr>
      <w:keepLines/>
      <w:widowControl w:val="0"/>
      <w:autoSpaceDE w:val="0"/>
      <w:autoSpaceDN w:val="0"/>
      <w:adjustRightInd w:val="0"/>
      <w:spacing w:after="240" w:line="240" w:lineRule="auto"/>
      <w:ind w:firstLine="3210"/>
    </w:pPr>
    <w:rPr>
      <w:rFonts w:ascii="Franklin Gothic Medium" w:eastAsia="Times New Roman" w:hAnsi="Franklin Gothic Medium" w:cs="Times New Roman"/>
      <w:b/>
      <w:color w:val="000000"/>
      <w:sz w:val="26"/>
      <w:szCs w:val="24"/>
    </w:rPr>
  </w:style>
  <w:style w:type="character" w:customStyle="1" w:styleId="28">
    <w:name w:val="כניסה בגוף טקסט 2 תו"/>
    <w:basedOn w:val="a4"/>
    <w:link w:val="27"/>
    <w:uiPriority w:val="99"/>
    <w:rsid w:val="00A5744B"/>
    <w:rPr>
      <w:rFonts w:ascii="Franklin Gothic Medium" w:eastAsia="Times New Roman" w:hAnsi="Franklin Gothic Medium" w:cs="Times New Roman"/>
      <w:b/>
      <w:color w:val="000000"/>
      <w:sz w:val="26"/>
      <w:szCs w:val="24"/>
    </w:rPr>
  </w:style>
  <w:style w:type="paragraph" w:styleId="39">
    <w:name w:val="Body Text Indent 3"/>
    <w:basedOn w:val="a2"/>
    <w:link w:val="3a"/>
    <w:uiPriority w:val="99"/>
    <w:rsid w:val="00A5744B"/>
    <w:pPr>
      <w:keepLines/>
      <w:widowControl w:val="0"/>
      <w:autoSpaceDE w:val="0"/>
      <w:autoSpaceDN w:val="0"/>
      <w:adjustRightInd w:val="0"/>
      <w:spacing w:after="240" w:line="240" w:lineRule="auto"/>
      <w:ind w:left="1509"/>
      <w:jc w:val="both"/>
    </w:pPr>
    <w:rPr>
      <w:rFonts w:ascii="Franklin Gothic Medium" w:eastAsia="Times New Roman" w:hAnsi="Franklin Gothic Medium" w:cs="David"/>
      <w:b/>
      <w:smallCaps/>
      <w:color w:val="000000"/>
      <w:sz w:val="26"/>
      <w:szCs w:val="24"/>
    </w:rPr>
  </w:style>
  <w:style w:type="character" w:customStyle="1" w:styleId="3a">
    <w:name w:val="כניסה בגוף טקסט 3 תו"/>
    <w:basedOn w:val="a4"/>
    <w:link w:val="39"/>
    <w:uiPriority w:val="99"/>
    <w:rsid w:val="00A5744B"/>
    <w:rPr>
      <w:rFonts w:ascii="Franklin Gothic Medium" w:eastAsia="Times New Roman" w:hAnsi="Franklin Gothic Medium" w:cs="David"/>
      <w:b/>
      <w:smallCaps/>
      <w:color w:val="000000"/>
      <w:sz w:val="26"/>
      <w:szCs w:val="24"/>
    </w:rPr>
  </w:style>
  <w:style w:type="character" w:styleId="FollowedHyperlink">
    <w:name w:val="FollowedHyperlink"/>
    <w:uiPriority w:val="99"/>
    <w:rsid w:val="00A5744B"/>
    <w:rPr>
      <w:rFonts w:cs="Times New Roman"/>
      <w:color w:val="800080"/>
      <w:u w:val="single"/>
    </w:rPr>
  </w:style>
  <w:style w:type="paragraph" w:customStyle="1" w:styleId="14">
    <w:name w:val="טקסט בלונים1"/>
    <w:basedOn w:val="a2"/>
    <w:uiPriority w:val="99"/>
    <w:semiHidden/>
    <w:rsid w:val="00A5744B"/>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styleId="aff1">
    <w:name w:val="Document Map"/>
    <w:basedOn w:val="a2"/>
    <w:link w:val="aff2"/>
    <w:uiPriority w:val="99"/>
    <w:semiHidden/>
    <w:rsid w:val="00A5744B"/>
    <w:pPr>
      <w:keepLines/>
      <w:widowControl w:val="0"/>
      <w:shd w:val="clear" w:color="auto" w:fill="000080"/>
      <w:autoSpaceDE w:val="0"/>
      <w:autoSpaceDN w:val="0"/>
      <w:adjustRightInd w:val="0"/>
      <w:spacing w:after="240" w:line="240" w:lineRule="auto"/>
      <w:ind w:left="720" w:right="1512" w:hanging="792"/>
      <w:jc w:val="both"/>
    </w:pPr>
    <w:rPr>
      <w:rFonts w:ascii="Tahoma" w:eastAsia="Times New Roman" w:hAnsi="Tahoma" w:cs="Tahoma"/>
      <w:b/>
      <w:color w:val="000000"/>
      <w:sz w:val="26"/>
      <w:szCs w:val="20"/>
    </w:rPr>
  </w:style>
  <w:style w:type="character" w:customStyle="1" w:styleId="aff2">
    <w:name w:val="מפת מסמך תו"/>
    <w:basedOn w:val="a4"/>
    <w:link w:val="aff1"/>
    <w:uiPriority w:val="99"/>
    <w:semiHidden/>
    <w:rsid w:val="00A5744B"/>
    <w:rPr>
      <w:rFonts w:ascii="Tahoma" w:eastAsia="Times New Roman" w:hAnsi="Tahoma" w:cs="Tahoma"/>
      <w:b/>
      <w:color w:val="000000"/>
      <w:sz w:val="26"/>
      <w:szCs w:val="20"/>
      <w:shd w:val="clear" w:color="auto" w:fill="000080"/>
    </w:rPr>
  </w:style>
  <w:style w:type="character" w:customStyle="1" w:styleId="3b">
    <w:name w:val="תוכן3 ממוספר תו"/>
    <w:uiPriority w:val="99"/>
    <w:rsid w:val="00A5744B"/>
    <w:rPr>
      <w:rFonts w:cs="FrankRuehl"/>
      <w:sz w:val="26"/>
      <w:szCs w:val="26"/>
      <w:lang w:val="en-US" w:eastAsia="en-US" w:bidi="he-IL"/>
    </w:rPr>
  </w:style>
  <w:style w:type="character" w:customStyle="1" w:styleId="3c">
    <w:name w:val="תוכן3 תו"/>
    <w:uiPriority w:val="99"/>
    <w:rsid w:val="00A5744B"/>
    <w:rPr>
      <w:rFonts w:cs="FrankRuehl"/>
      <w:sz w:val="26"/>
      <w:szCs w:val="26"/>
      <w:lang w:val="en-US" w:eastAsia="en-US" w:bidi="he-IL"/>
    </w:rPr>
  </w:style>
  <w:style w:type="character" w:customStyle="1" w:styleId="15">
    <w:name w:val="סגנון1 תו"/>
    <w:uiPriority w:val="99"/>
    <w:rsid w:val="00A5744B"/>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A5744B"/>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A5744B"/>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3"/>
    <w:uiPriority w:val="99"/>
    <w:rsid w:val="00A5744B"/>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A5744B"/>
    <w:rPr>
      <w:rFonts w:cs="David"/>
      <w:sz w:val="24"/>
      <w:szCs w:val="24"/>
      <w:lang w:val="en-US" w:eastAsia="he-IL" w:bidi="he-IL"/>
    </w:rPr>
  </w:style>
  <w:style w:type="character" w:customStyle="1" w:styleId="3e">
    <w:name w:val="כותרת3 מכרז תו"/>
    <w:uiPriority w:val="99"/>
    <w:rsid w:val="00A5744B"/>
    <w:rPr>
      <w:rFonts w:ascii="NarkisTam" w:hAnsi="NarkisTam" w:cs="FrankRuehl"/>
      <w:b/>
      <w:bCs/>
      <w:i/>
      <w:iCs/>
      <w:caps/>
      <w:spacing w:val="40"/>
      <w:kern w:val="40"/>
      <w:sz w:val="26"/>
      <w:szCs w:val="26"/>
      <w:u w:val="single"/>
      <w:lang w:val="en-US" w:eastAsia="en-US" w:bidi="he-IL"/>
    </w:rPr>
  </w:style>
  <w:style w:type="paragraph" w:styleId="3d">
    <w:name w:val="List 3"/>
    <w:basedOn w:val="a2"/>
    <w:uiPriority w:val="99"/>
    <w:rsid w:val="00A5744B"/>
    <w:pPr>
      <w:keepLines/>
      <w:widowControl w:val="0"/>
      <w:autoSpaceDE w:val="0"/>
      <w:autoSpaceDN w:val="0"/>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customStyle="1" w:styleId="5">
    <w:name w:val="סגנון5"/>
    <w:basedOn w:val="25"/>
    <w:uiPriority w:val="99"/>
    <w:semiHidden/>
    <w:rsid w:val="00A5744B"/>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A5744B"/>
    <w:rPr>
      <w:rFonts w:cs="David"/>
      <w:sz w:val="24"/>
      <w:szCs w:val="24"/>
      <w:lang w:val="en-US" w:eastAsia="he-IL" w:bidi="he-IL"/>
    </w:rPr>
  </w:style>
  <w:style w:type="character" w:customStyle="1" w:styleId="RonnyHeading">
    <w:name w:val="RonnyHeading תו"/>
    <w:uiPriority w:val="99"/>
    <w:rsid w:val="00A5744B"/>
    <w:rPr>
      <w:rFonts w:cs="David"/>
      <w:sz w:val="22"/>
      <w:szCs w:val="22"/>
      <w:lang w:val="en-US" w:eastAsia="en-US" w:bidi="he-IL"/>
    </w:rPr>
  </w:style>
  <w:style w:type="paragraph" w:customStyle="1" w:styleId="RonnyHeading0">
    <w:name w:val="RonnyHeading"/>
    <w:basedOn w:val="RonnyBase"/>
    <w:next w:val="RonnyBase"/>
    <w:uiPriority w:val="99"/>
    <w:rsid w:val="00A5744B"/>
    <w:pPr>
      <w:ind w:hanging="1134"/>
    </w:pPr>
  </w:style>
  <w:style w:type="paragraph" w:styleId="29">
    <w:name w:val="List Continue 2"/>
    <w:basedOn w:val="a2"/>
    <w:uiPriority w:val="99"/>
    <w:rsid w:val="00A5744B"/>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paragraph" w:styleId="2a">
    <w:name w:val="Body Text 2"/>
    <w:basedOn w:val="a2"/>
    <w:link w:val="2b"/>
    <w:uiPriority w:val="99"/>
    <w:rsid w:val="00A5744B"/>
    <w:pPr>
      <w:keepLines/>
      <w:widowControl w:val="0"/>
      <w:autoSpaceDE w:val="0"/>
      <w:autoSpaceDN w:val="0"/>
      <w:adjustRightInd w:val="0"/>
      <w:spacing w:after="120" w:line="48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2b">
    <w:name w:val="גוף טקסט 2 תו"/>
    <w:basedOn w:val="a4"/>
    <w:link w:val="2a"/>
    <w:uiPriority w:val="99"/>
    <w:rsid w:val="00A5744B"/>
    <w:rPr>
      <w:rFonts w:ascii="Franklin Gothic Medium" w:eastAsia="Times New Roman" w:hAnsi="Franklin Gothic Medium" w:cs="Times New Roman"/>
      <w:b/>
      <w:color w:val="000000"/>
      <w:sz w:val="26"/>
      <w:szCs w:val="24"/>
    </w:rPr>
  </w:style>
  <w:style w:type="paragraph" w:styleId="3f">
    <w:name w:val="Body Text 3"/>
    <w:basedOn w:val="a2"/>
    <w:link w:val="3f0"/>
    <w:uiPriority w:val="99"/>
    <w:rsid w:val="00A5744B"/>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16"/>
      <w:szCs w:val="16"/>
    </w:rPr>
  </w:style>
  <w:style w:type="character" w:customStyle="1" w:styleId="3f0">
    <w:name w:val="גוף טקסט 3 תו"/>
    <w:basedOn w:val="a4"/>
    <w:link w:val="3f"/>
    <w:uiPriority w:val="99"/>
    <w:rsid w:val="00A5744B"/>
    <w:rPr>
      <w:rFonts w:ascii="Franklin Gothic Medium" w:eastAsia="Times New Roman" w:hAnsi="Franklin Gothic Medium" w:cs="Times New Roman"/>
      <w:b/>
      <w:color w:val="000000"/>
      <w:sz w:val="16"/>
      <w:szCs w:val="16"/>
    </w:rPr>
  </w:style>
  <w:style w:type="paragraph" w:customStyle="1" w:styleId="Style1">
    <w:name w:val="Style1"/>
    <w:basedOn w:val="a2"/>
    <w:uiPriority w:val="99"/>
    <w:rsid w:val="00A5744B"/>
    <w:pPr>
      <w:overflowPunct w:val="0"/>
      <w:autoSpaceDE w:val="0"/>
      <w:autoSpaceDN w:val="0"/>
      <w:adjustRightInd w:val="0"/>
      <w:spacing w:after="0" w:line="240" w:lineRule="auto"/>
      <w:ind w:left="720" w:hanging="720"/>
      <w:jc w:val="both"/>
      <w:textAlignment w:val="baseline"/>
    </w:pPr>
    <w:rPr>
      <w:rFonts w:ascii="Franklin Gothic Medium" w:eastAsia="Times New Roman" w:hAnsi="Franklin Gothic Medium" w:cs="Times New Roman"/>
      <w:b/>
      <w:color w:val="000000"/>
      <w:sz w:val="26"/>
      <w:szCs w:val="24"/>
      <w:lang w:eastAsia="he-IL"/>
    </w:rPr>
  </w:style>
  <w:style w:type="paragraph" w:customStyle="1" w:styleId="16">
    <w:name w:val="פיסקה1"/>
    <w:basedOn w:val="a2"/>
    <w:uiPriority w:val="99"/>
    <w:rsid w:val="00A5744B"/>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c">
    <w:name w:val="2"/>
    <w:basedOn w:val="a2"/>
    <w:next w:val="2a"/>
    <w:uiPriority w:val="99"/>
    <w:rsid w:val="00A5744B"/>
    <w:pPr>
      <w:overflowPunct w:val="0"/>
      <w:autoSpaceDE w:val="0"/>
      <w:autoSpaceDN w:val="0"/>
      <w:adjustRightInd w:val="0"/>
      <w:spacing w:after="120" w:line="360" w:lineRule="auto"/>
      <w:ind w:left="283"/>
      <w:textAlignment w:val="baseline"/>
    </w:pPr>
    <w:rPr>
      <w:rFonts w:ascii="Franklin Gothic Medium" w:eastAsia="Times New Roman" w:hAnsi="Franklin Gothic Medium" w:cs="David"/>
      <w:b/>
      <w:color w:val="000000"/>
      <w:sz w:val="26"/>
      <w:szCs w:val="24"/>
      <w:lang w:eastAsia="he-IL"/>
    </w:rPr>
  </w:style>
  <w:style w:type="paragraph" w:customStyle="1" w:styleId="17">
    <w:name w:val="1"/>
    <w:basedOn w:val="2a"/>
    <w:next w:val="3f"/>
    <w:uiPriority w:val="99"/>
    <w:rsid w:val="00A5744B"/>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uiPriority w:val="99"/>
    <w:rsid w:val="00A5744B"/>
    <w:pPr>
      <w:bidi w:val="0"/>
      <w:spacing w:before="100" w:beforeAutospacing="1" w:after="100" w:afterAutospacing="1" w:line="240" w:lineRule="auto"/>
    </w:pPr>
    <w:rPr>
      <w:rFonts w:ascii="Franklin Gothic Medium" w:eastAsia="Times New Roman" w:hAnsi="Franklin Gothic Medium" w:cs="Times New Roman"/>
      <w:b/>
      <w:color w:val="000000"/>
      <w:sz w:val="26"/>
      <w:szCs w:val="24"/>
    </w:rPr>
  </w:style>
  <w:style w:type="paragraph" w:customStyle="1" w:styleId="aff3">
    <w:name w:val="טקסט בסיסי"/>
    <w:uiPriority w:val="99"/>
    <w:rsid w:val="00A5744B"/>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4">
    <w:name w:val="טקסט בסיסי תו"/>
    <w:uiPriority w:val="99"/>
    <w:rsid w:val="00A5744B"/>
    <w:rPr>
      <w:rFonts w:cs="Narkisim"/>
      <w:b/>
      <w:color w:val="000000"/>
      <w:sz w:val="24"/>
      <w:szCs w:val="24"/>
      <w:lang w:val="en-US" w:eastAsia="en-US" w:bidi="he-IL"/>
    </w:rPr>
  </w:style>
  <w:style w:type="paragraph" w:customStyle="1" w:styleId="aff5">
    <w:name w:val="כותרת נספח"/>
    <w:basedOn w:val="21"/>
    <w:next w:val="aff3"/>
    <w:uiPriority w:val="99"/>
    <w:rsid w:val="00A5744B"/>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6">
    <w:name w:val="כותרת נספח תו"/>
    <w:uiPriority w:val="99"/>
    <w:rsid w:val="00A5744B"/>
    <w:rPr>
      <w:rFonts w:cs="Narkisim"/>
      <w:b/>
      <w:bCs/>
      <w:color w:val="000000"/>
      <w:sz w:val="32"/>
      <w:szCs w:val="32"/>
      <w:lang w:val="en-US" w:eastAsia="en-US" w:bidi="he-IL"/>
    </w:rPr>
  </w:style>
  <w:style w:type="paragraph" w:styleId="aff7">
    <w:name w:val="Title"/>
    <w:basedOn w:val="a2"/>
    <w:link w:val="aff8"/>
    <w:uiPriority w:val="99"/>
    <w:qFormat/>
    <w:rsid w:val="00A5744B"/>
    <w:pPr>
      <w:bidi w:val="0"/>
      <w:spacing w:after="0" w:line="240" w:lineRule="auto"/>
      <w:jc w:val="center"/>
    </w:pPr>
    <w:rPr>
      <w:rFonts w:ascii="Franklin Gothic Medium" w:eastAsia="Times New Roman" w:hAnsi="Franklin Gothic Medium" w:cs="Monotype Hadassah"/>
      <w:noProof/>
      <w:sz w:val="26"/>
      <w:szCs w:val="16"/>
      <w:lang w:eastAsia="he-IL"/>
    </w:rPr>
  </w:style>
  <w:style w:type="character" w:customStyle="1" w:styleId="aff8">
    <w:name w:val="כותרת טקסט תו"/>
    <w:basedOn w:val="a4"/>
    <w:link w:val="aff7"/>
    <w:uiPriority w:val="99"/>
    <w:rsid w:val="00A5744B"/>
    <w:rPr>
      <w:rFonts w:ascii="Franklin Gothic Medium" w:eastAsia="Times New Roman" w:hAnsi="Franklin Gothic Medium" w:cs="Monotype Hadassah"/>
      <w:noProof/>
      <w:sz w:val="26"/>
      <w:szCs w:val="16"/>
      <w:lang w:eastAsia="he-IL"/>
    </w:rPr>
  </w:style>
  <w:style w:type="paragraph" w:customStyle="1" w:styleId="3f1">
    <w:name w:val="אותיות3"/>
    <w:basedOn w:val="a2"/>
    <w:autoRedefine/>
    <w:uiPriority w:val="99"/>
    <w:rsid w:val="00A5744B"/>
    <w:pPr>
      <w:spacing w:before="120" w:after="120" w:line="360" w:lineRule="auto"/>
      <w:ind w:right="1157"/>
    </w:pPr>
    <w:rPr>
      <w:rFonts w:ascii="Arial" w:eastAsia="Times New Roman" w:hAnsi="Arial" w:cs="David"/>
      <w:sz w:val="26"/>
      <w:szCs w:val="24"/>
    </w:rPr>
  </w:style>
  <w:style w:type="table" w:styleId="aff9">
    <w:name w:val="Table Grid"/>
    <w:basedOn w:val="a5"/>
    <w:uiPriority w:val="99"/>
    <w:rsid w:val="00A5744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A5744B"/>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2"/>
    <w:uiPriority w:val="99"/>
    <w:rsid w:val="00A5744B"/>
    <w:pPr>
      <w:keepNext/>
      <w:numPr>
        <w:ilvl w:val="4"/>
        <w:numId w:val="6"/>
      </w:numPr>
      <w:spacing w:after="0" w:line="360" w:lineRule="auto"/>
      <w:ind w:right="4680"/>
      <w:jc w:val="both"/>
      <w:outlineLvl w:val="1"/>
    </w:pPr>
    <w:rPr>
      <w:rFonts w:ascii="Arial" w:eastAsia="Times New Roman" w:hAnsi="Arial" w:cs="Arial"/>
      <w:b/>
      <w:bCs/>
      <w:lang w:eastAsia="he-IL"/>
    </w:rPr>
  </w:style>
  <w:style w:type="paragraph" w:customStyle="1" w:styleId="6">
    <w:name w:val="מטאור_רמה6"/>
    <w:basedOn w:val="50"/>
    <w:uiPriority w:val="99"/>
    <w:rsid w:val="00A5744B"/>
    <w:pPr>
      <w:numPr>
        <w:ilvl w:val="5"/>
      </w:numPr>
      <w:tabs>
        <w:tab w:val="num" w:pos="3240"/>
        <w:tab w:val="num" w:pos="3628"/>
      </w:tabs>
      <w:ind w:right="5400" w:hanging="453"/>
    </w:pPr>
  </w:style>
  <w:style w:type="paragraph" w:customStyle="1" w:styleId="3f2">
    <w:name w:val="פסקה3"/>
    <w:basedOn w:val="a2"/>
    <w:uiPriority w:val="99"/>
    <w:rsid w:val="00A5744B"/>
    <w:pPr>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2"/>
    <w:uiPriority w:val="99"/>
    <w:rsid w:val="00A5744B"/>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affa">
    <w:name w:val="תו תו תו תו תו תו תו תו"/>
    <w:aliases w:val="תו תו תו תו תו תו1 תו תו תו"/>
    <w:basedOn w:val="a2"/>
    <w:uiPriority w:val="99"/>
    <w:rsid w:val="00A5744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
    <w:name w:val="Char Char תו תו"/>
    <w:basedOn w:val="a2"/>
    <w:uiPriority w:val="99"/>
    <w:rsid w:val="00A5744B"/>
    <w:pPr>
      <w:bidi w:val="0"/>
      <w:spacing w:after="160" w:line="240" w:lineRule="exact"/>
      <w:jc w:val="both"/>
    </w:pPr>
    <w:rPr>
      <w:rFonts w:ascii="Verdana" w:eastAsia="Times New Roman" w:hAnsi="Verdana" w:cs="FrankRuehl"/>
      <w:sz w:val="16"/>
      <w:szCs w:val="20"/>
      <w:lang w:bidi="ar-SA"/>
    </w:rPr>
  </w:style>
  <w:style w:type="table" w:styleId="affb">
    <w:name w:val="Table Contemporary"/>
    <w:basedOn w:val="a5"/>
    <w:uiPriority w:val="99"/>
    <w:rsid w:val="00A5744B"/>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A5744B"/>
    <w:rPr>
      <w:rFonts w:ascii="Franklin Gothic Medium" w:eastAsia="Times New Roman" w:hAnsi="Franklin Gothic Medium" w:cs="Times New Roman"/>
      <w:b/>
      <w:color w:val="000000"/>
      <w:sz w:val="26"/>
      <w:szCs w:val="24"/>
    </w:rPr>
  </w:style>
  <w:style w:type="paragraph" w:styleId="affc">
    <w:name w:val="Subtitle"/>
    <w:basedOn w:val="a2"/>
    <w:link w:val="affd"/>
    <w:uiPriority w:val="99"/>
    <w:qFormat/>
    <w:rsid w:val="00A5744B"/>
    <w:pPr>
      <w:overflowPunct w:val="0"/>
      <w:autoSpaceDE w:val="0"/>
      <w:autoSpaceDN w:val="0"/>
      <w:adjustRightInd w:val="0"/>
      <w:spacing w:after="60" w:line="360" w:lineRule="auto"/>
      <w:jc w:val="center"/>
      <w:textAlignment w:val="baseline"/>
      <w:outlineLvl w:val="1"/>
    </w:pPr>
    <w:rPr>
      <w:rFonts w:ascii="Arial" w:eastAsia="Times New Roman" w:hAnsi="Arial" w:cs="Arial"/>
      <w:sz w:val="24"/>
      <w:szCs w:val="24"/>
      <w:lang w:eastAsia="he-IL"/>
    </w:rPr>
  </w:style>
  <w:style w:type="character" w:customStyle="1" w:styleId="affd">
    <w:name w:val="כותרת משנה תו"/>
    <w:basedOn w:val="a4"/>
    <w:link w:val="affc"/>
    <w:uiPriority w:val="99"/>
    <w:rsid w:val="00A5744B"/>
    <w:rPr>
      <w:rFonts w:ascii="Arial" w:eastAsia="Times New Roman" w:hAnsi="Arial" w:cs="Arial"/>
      <w:sz w:val="24"/>
      <w:szCs w:val="24"/>
      <w:lang w:eastAsia="he-IL"/>
    </w:rPr>
  </w:style>
  <w:style w:type="paragraph" w:customStyle="1" w:styleId="Heading51">
    <w:name w:val="Heading 51"/>
    <w:basedOn w:val="a2"/>
    <w:next w:val="a2"/>
    <w:uiPriority w:val="99"/>
    <w:rsid w:val="00A5744B"/>
    <w:pPr>
      <w:tabs>
        <w:tab w:val="left" w:pos="3231"/>
      </w:tabs>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2"/>
    <w:next w:val="a2"/>
    <w:uiPriority w:val="99"/>
    <w:rsid w:val="00A5744B"/>
    <w:pPr>
      <w:tabs>
        <w:tab w:val="left" w:pos="3628"/>
      </w:tabs>
      <w:spacing w:after="0" w:line="240" w:lineRule="auto"/>
      <w:ind w:left="3628" w:hanging="397"/>
    </w:pPr>
    <w:rPr>
      <w:rFonts w:ascii="Times New Roman" w:eastAsia="Times New Roman" w:hAnsi="Times New Roman" w:cs="FrankRuehl"/>
      <w:sz w:val="24"/>
      <w:szCs w:val="26"/>
      <w:lang w:eastAsia="he-IL"/>
    </w:rPr>
  </w:style>
  <w:style w:type="paragraph" w:customStyle="1" w:styleId="CharChar0">
    <w:name w:val="תו תו Char Char תו תו"/>
    <w:basedOn w:val="a2"/>
    <w:uiPriority w:val="99"/>
    <w:rsid w:val="00A5744B"/>
    <w:pPr>
      <w:bidi w:val="0"/>
      <w:spacing w:before="60" w:after="160" w:line="240" w:lineRule="exact"/>
    </w:pPr>
    <w:rPr>
      <w:rFonts w:ascii="Verdana" w:eastAsia="Times New Roman" w:hAnsi="Verdana" w:cs="Times New Roman"/>
      <w:color w:val="FF00FF"/>
      <w:sz w:val="26"/>
      <w:szCs w:val="20"/>
      <w:lang w:val="en-GB" w:bidi="ar-SA"/>
    </w:rPr>
  </w:style>
  <w:style w:type="character" w:customStyle="1" w:styleId="RonnyBase1">
    <w:name w:val="RonnyBase תו1"/>
    <w:link w:val="RonnyBase"/>
    <w:uiPriority w:val="99"/>
    <w:locked/>
    <w:rsid w:val="00A5744B"/>
    <w:rPr>
      <w:rFonts w:ascii="Times New Roman" w:eastAsia="Times New Roman" w:hAnsi="Times New Roman" w:cs="David"/>
    </w:rPr>
  </w:style>
  <w:style w:type="character" w:customStyle="1" w:styleId="NormalWeb1">
    <w:name w:val="Normal (Web)‎ תו"/>
    <w:uiPriority w:val="99"/>
    <w:rsid w:val="00A5744B"/>
    <w:rPr>
      <w:rFonts w:cs="Times New Roman"/>
      <w:sz w:val="24"/>
      <w:szCs w:val="24"/>
      <w:lang w:val="en-US" w:eastAsia="en-US" w:bidi="he-IL"/>
    </w:rPr>
  </w:style>
  <w:style w:type="paragraph" w:customStyle="1" w:styleId="18">
    <w:name w:val="פיסקת רשימה1"/>
    <w:basedOn w:val="a2"/>
    <w:uiPriority w:val="99"/>
    <w:qFormat/>
    <w:rsid w:val="00A5744B"/>
    <w:pPr>
      <w:spacing w:after="0" w:line="240" w:lineRule="auto"/>
      <w:ind w:left="720"/>
    </w:pPr>
    <w:rPr>
      <w:rFonts w:ascii="Franklin Gothic Medium" w:eastAsia="Times New Roman" w:hAnsi="Franklin Gothic Medium" w:cs="David"/>
      <w:sz w:val="26"/>
      <w:szCs w:val="24"/>
    </w:rPr>
  </w:style>
  <w:style w:type="paragraph" w:customStyle="1" w:styleId="ListParagraph1">
    <w:name w:val="List Paragraph1"/>
    <w:basedOn w:val="a2"/>
    <w:uiPriority w:val="99"/>
    <w:rsid w:val="00A5744B"/>
    <w:pPr>
      <w:widowControl w:val="0"/>
      <w:bidi w:val="0"/>
      <w:spacing w:after="0" w:line="240" w:lineRule="auto"/>
      <w:ind w:left="720"/>
      <w:contextualSpacing/>
      <w:jc w:val="both"/>
    </w:pPr>
    <w:rPr>
      <w:rFonts w:ascii="Times New Roman" w:eastAsia="SimSun" w:hAnsi="Times New Roman" w:cs="Arial"/>
      <w:noProof/>
      <w:kern w:val="2"/>
      <w:sz w:val="21"/>
      <w:szCs w:val="24"/>
      <w:lang w:eastAsia="zh-CN" w:bidi="ar-SA"/>
    </w:rPr>
  </w:style>
  <w:style w:type="paragraph" w:customStyle="1" w:styleId="1CharCharCharChar1">
    <w:name w:val="תו תו1 תו Char Char תו תו Char Char תו תו תו תו תו תו1"/>
    <w:basedOn w:val="a2"/>
    <w:uiPriority w:val="99"/>
    <w:rsid w:val="00A5744B"/>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0">
    <w:name w:val="ronnybase"/>
    <w:basedOn w:val="a2"/>
    <w:uiPriority w:val="99"/>
    <w:rsid w:val="00A5744B"/>
    <w:pPr>
      <w:spacing w:before="120" w:after="0" w:line="240" w:lineRule="auto"/>
      <w:jc w:val="both"/>
    </w:pPr>
    <w:rPr>
      <w:rFonts w:ascii="Times New Roman" w:eastAsia="Times New Roman" w:hAnsi="Times New Roman" w:cs="Times New Roman"/>
    </w:rPr>
  </w:style>
  <w:style w:type="character" w:customStyle="1" w:styleId="2e">
    <w:name w:val="תו תו2"/>
    <w:uiPriority w:val="99"/>
    <w:rsid w:val="00A5744B"/>
    <w:rPr>
      <w:rFonts w:ascii="Arial" w:hAnsi="Arial" w:cs="Arial"/>
      <w:b/>
      <w:bCs/>
      <w:i/>
      <w:iCs/>
      <w:sz w:val="28"/>
      <w:szCs w:val="28"/>
      <w:lang w:val="en-US" w:eastAsia="en-US" w:bidi="he-IL"/>
    </w:rPr>
  </w:style>
  <w:style w:type="character" w:customStyle="1" w:styleId="19">
    <w:name w:val="תו תו1"/>
    <w:uiPriority w:val="99"/>
    <w:rsid w:val="00A5744B"/>
    <w:rPr>
      <w:rFonts w:ascii="Franklin Gothic Medium" w:hAnsi="Franklin Gothic Medium" w:cs="Times New Roman"/>
      <w:color w:val="000000"/>
      <w:sz w:val="24"/>
      <w:szCs w:val="24"/>
      <w:lang w:val="en-US" w:eastAsia="en-US" w:bidi="he-IL"/>
    </w:rPr>
  </w:style>
  <w:style w:type="character" w:customStyle="1" w:styleId="affe">
    <w:name w:val="תו תו"/>
    <w:uiPriority w:val="99"/>
    <w:rsid w:val="00A5744B"/>
    <w:rPr>
      <w:rFonts w:ascii="Franklin Gothic Medium" w:hAnsi="Franklin Gothic Medium" w:cs="Times New Roman"/>
      <w:b/>
      <w:color w:val="000000"/>
      <w:sz w:val="24"/>
      <w:szCs w:val="24"/>
      <w:lang w:val="en-US" w:eastAsia="en-US" w:bidi="he-IL"/>
    </w:rPr>
  </w:style>
  <w:style w:type="numbering" w:customStyle="1" w:styleId="3">
    <w:name w:val="סגנון3"/>
    <w:rsid w:val="00A5744B"/>
    <w:pPr>
      <w:numPr>
        <w:numId w:val="3"/>
      </w:numPr>
    </w:pPr>
  </w:style>
  <w:style w:type="numbering" w:customStyle="1" w:styleId="2">
    <w:name w:val="סגנון2"/>
    <w:rsid w:val="00A5744B"/>
    <w:pPr>
      <w:numPr>
        <w:numId w:val="2"/>
      </w:numPr>
    </w:pPr>
  </w:style>
  <w:style w:type="paragraph" w:customStyle="1" w:styleId="a">
    <w:name w:val="כותרת סעיף"/>
    <w:basedOn w:val="a2"/>
    <w:rsid w:val="00A5744B"/>
    <w:pPr>
      <w:numPr>
        <w:numId w:val="7"/>
      </w:numPr>
      <w:spacing w:before="240" w:after="0" w:line="360" w:lineRule="auto"/>
      <w:jc w:val="both"/>
    </w:pPr>
    <w:rPr>
      <w:rFonts w:ascii="Arial" w:eastAsia="Times New Roman" w:hAnsi="Arial" w:cs="Arial"/>
      <w:b/>
      <w:bCs/>
      <w:color w:val="1B3461"/>
    </w:rPr>
  </w:style>
  <w:style w:type="paragraph" w:customStyle="1" w:styleId="2f">
    <w:name w:val="בסיס 2"/>
    <w:basedOn w:val="a2"/>
    <w:rsid w:val="00A5744B"/>
    <w:pPr>
      <w:spacing w:after="0" w:line="360" w:lineRule="auto"/>
      <w:ind w:left="1587" w:hanging="907"/>
      <w:jc w:val="both"/>
    </w:pPr>
    <w:rPr>
      <w:rFonts w:ascii="Times New Roman" w:eastAsia="Times New Roman" w:hAnsi="Times New Roman" w:cs="David"/>
      <w:sz w:val="26"/>
      <w:szCs w:val="26"/>
    </w:rPr>
  </w:style>
  <w:style w:type="paragraph" w:customStyle="1" w:styleId="afff">
    <w:name w:val="כותרת פרק"/>
    <w:basedOn w:val="a2"/>
    <w:next w:val="a2"/>
    <w:rsid w:val="00A5744B"/>
    <w:pPr>
      <w:tabs>
        <w:tab w:val="left" w:pos="454"/>
      </w:tabs>
      <w:spacing w:after="360" w:line="360" w:lineRule="auto"/>
      <w:jc w:val="center"/>
    </w:pPr>
    <w:rPr>
      <w:rFonts w:ascii="Times New Roman" w:eastAsia="Times New Roman" w:hAnsi="Times New Roman" w:cs="David"/>
      <w:b/>
      <w:bCs/>
      <w:spacing w:val="20"/>
      <w:sz w:val="44"/>
      <w:szCs w:val="44"/>
      <w:u w:val="single"/>
    </w:rPr>
  </w:style>
  <w:style w:type="paragraph" w:styleId="afff0">
    <w:name w:val="TOC Heading"/>
    <w:basedOn w:val="10"/>
    <w:next w:val="a2"/>
    <w:uiPriority w:val="39"/>
    <w:unhideWhenUsed/>
    <w:qFormat/>
    <w:rsid w:val="00A5744B"/>
    <w:pPr>
      <w:keepLines/>
      <w:spacing w:before="480" w:line="276" w:lineRule="auto"/>
      <w:outlineLvl w:val="9"/>
    </w:pPr>
    <w:rPr>
      <w:rFonts w:asciiTheme="majorHAnsi" w:eastAsiaTheme="majorEastAsia" w:hAnsiTheme="majorHAnsi" w:cstheme="majorBidi"/>
      <w:color w:val="365F91" w:themeColor="accent1" w:themeShade="BF"/>
      <w:kern w:val="0"/>
      <w:rtl/>
      <w:cs/>
    </w:rPr>
  </w:style>
  <w:style w:type="character" w:customStyle="1" w:styleId="ab">
    <w:name w:val="פיסקת רשימה תו"/>
    <w:link w:val="a3"/>
    <w:uiPriority w:val="34"/>
    <w:locked/>
    <w:rsid w:val="00A5744B"/>
    <w:rPr>
      <w:rFonts w:eastAsiaTheme="minorEastAsia"/>
    </w:rPr>
  </w:style>
  <w:style w:type="paragraph" w:styleId="afff1">
    <w:name w:val="Revision"/>
    <w:hidden/>
    <w:uiPriority w:val="99"/>
    <w:semiHidden/>
    <w:rsid w:val="00A5744B"/>
    <w:pPr>
      <w:spacing w:after="0" w:line="240" w:lineRule="auto"/>
    </w:pPr>
  </w:style>
  <w:style w:type="paragraph" w:customStyle="1" w:styleId="a0">
    <w:name w:val="טקסט סעיף"/>
    <w:basedOn w:val="a2"/>
    <w:rsid w:val="00A5744B"/>
    <w:pPr>
      <w:numPr>
        <w:ilvl w:val="1"/>
        <w:numId w:val="21"/>
      </w:numPr>
      <w:spacing w:after="0" w:line="360" w:lineRule="auto"/>
      <w:jc w:val="both"/>
    </w:pPr>
    <w:rPr>
      <w:rFonts w:ascii="Arial" w:eastAsia="Times New Roman" w:hAnsi="Arial" w:cs="Times New Roman"/>
    </w:rPr>
  </w:style>
  <w:style w:type="paragraph" w:customStyle="1" w:styleId="a1">
    <w:name w:val="תת סעיף"/>
    <w:basedOn w:val="a2"/>
    <w:rsid w:val="00A5744B"/>
    <w:pPr>
      <w:numPr>
        <w:ilvl w:val="2"/>
        <w:numId w:val="21"/>
      </w:numPr>
      <w:spacing w:after="0" w:line="360" w:lineRule="auto"/>
      <w:jc w:val="both"/>
    </w:pPr>
    <w:rPr>
      <w:rFonts w:ascii="Times New Roman" w:eastAsia="Times New Roman" w:hAnsi="Times New Roman" w:cs="Arial"/>
    </w:rPr>
  </w:style>
  <w:style w:type="paragraph" w:customStyle="1" w:styleId="1">
    <w:name w:val="תת סעיף1"/>
    <w:basedOn w:val="a1"/>
    <w:rsid w:val="00A5744B"/>
    <w:pPr>
      <w:numPr>
        <w:ilvl w:val="3"/>
      </w:numPr>
    </w:pPr>
  </w:style>
  <w:style w:type="paragraph" w:customStyle="1" w:styleId="211111">
    <w:name w:val="תת סעיף2 1.1.1.1.1"/>
    <w:basedOn w:val="1"/>
    <w:rsid w:val="00A5744B"/>
    <w:pPr>
      <w:numPr>
        <w:ilvl w:val="4"/>
      </w:numPr>
    </w:pPr>
  </w:style>
  <w:style w:type="paragraph" w:styleId="afff2">
    <w:name w:val="No Spacing"/>
    <w:uiPriority w:val="1"/>
    <w:qFormat/>
    <w:rsid w:val="00A5744B"/>
    <w:pPr>
      <w:bidi/>
      <w:spacing w:after="0" w:line="240" w:lineRule="auto"/>
    </w:pPr>
  </w:style>
  <w:style w:type="paragraph" w:customStyle="1" w:styleId="Char">
    <w:name w:val="תו Char"/>
    <w:basedOn w:val="a2"/>
    <w:rsid w:val="00A5744B"/>
    <w:pPr>
      <w:bidi w:val="0"/>
      <w:spacing w:after="160" w:line="240" w:lineRule="exact"/>
      <w:jc w:val="both"/>
    </w:pPr>
    <w:rPr>
      <w:rFonts w:ascii="Verdana" w:eastAsia="Times New Roman" w:hAnsi="Verdana" w:cs="FrankRuehl"/>
      <w:sz w:val="16"/>
      <w:szCs w:val="20"/>
      <w:lang w:bidi="ar-SA"/>
    </w:rPr>
  </w:style>
  <w:style w:type="paragraph" w:customStyle="1" w:styleId="afff3">
    <w:name w:val="בסיס"/>
    <w:basedOn w:val="a2"/>
    <w:rsid w:val="00A5744B"/>
    <w:pPr>
      <w:tabs>
        <w:tab w:val="left" w:pos="454"/>
      </w:tabs>
      <w:spacing w:after="0" w:line="360" w:lineRule="auto"/>
      <w:jc w:val="both"/>
    </w:pPr>
    <w:rPr>
      <w:rFonts w:ascii="Times New Roman" w:eastAsia="Times New Roman" w:hAnsi="Times New Roman" w:cs="David"/>
      <w:sz w:val="26"/>
      <w:szCs w:val="26"/>
    </w:rPr>
  </w:style>
  <w:style w:type="paragraph" w:customStyle="1" w:styleId="1a">
    <w:name w:val="כותרת1"/>
    <w:basedOn w:val="10"/>
    <w:next w:val="a2"/>
    <w:rsid w:val="00A5744B"/>
    <w:pPr>
      <w:keepLines/>
      <w:tabs>
        <w:tab w:val="num" w:pos="166"/>
      </w:tabs>
      <w:ind w:left="166" w:right="166" w:hanging="166"/>
      <w:jc w:val="both"/>
    </w:pPr>
    <w:rPr>
      <w:sz w:val="24"/>
      <w:u w:val="single"/>
    </w:rPr>
  </w:style>
  <w:style w:type="paragraph" w:styleId="afff4">
    <w:name w:val="caption"/>
    <w:basedOn w:val="a2"/>
    <w:next w:val="a2"/>
    <w:uiPriority w:val="35"/>
    <w:qFormat/>
    <w:rsid w:val="00A5744B"/>
    <w:pPr>
      <w:spacing w:after="0" w:line="240" w:lineRule="auto"/>
      <w:jc w:val="center"/>
    </w:pPr>
    <w:rPr>
      <w:rFonts w:ascii="Times New Roman" w:eastAsia="Times New Roman" w:hAnsi="Times New Roman" w:cs="FrankRuehl"/>
      <w:iCs/>
      <w:color w:val="3366FF"/>
      <w:sz w:val="36"/>
      <w:szCs w:val="36"/>
      <w:lang w:eastAsia="he-IL"/>
    </w:rPr>
  </w:style>
  <w:style w:type="paragraph" w:customStyle="1" w:styleId="afff5">
    <w:name w:val="שם נספח"/>
    <w:basedOn w:val="afff4"/>
    <w:qFormat/>
    <w:rsid w:val="00A5744B"/>
    <w:pPr>
      <w:pageBreakBefore/>
      <w:ind w:right="357"/>
    </w:pPr>
    <w:rPr>
      <w:rFonts w:cs="David"/>
      <w:b/>
      <w:bCs/>
      <w:i/>
      <w:iCs w:val="0"/>
      <w:color w:val="auto"/>
      <w:sz w:val="32"/>
      <w:szCs w:val="32"/>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paragraph" w:styleId="10">
    <w:name w:val="heading 1"/>
    <w:aliases w:val="h1,H1,Header1,H2,סעיף 1,גוטמן"/>
    <w:basedOn w:val="a2"/>
    <w:next w:val="a2"/>
    <w:link w:val="11"/>
    <w:uiPriority w:val="99"/>
    <w:qFormat/>
    <w:rsid w:val="00A5744B"/>
    <w:pPr>
      <w:keepNext/>
      <w:spacing w:after="0" w:line="360" w:lineRule="auto"/>
      <w:outlineLvl w:val="0"/>
    </w:pPr>
    <w:rPr>
      <w:rFonts w:ascii="Arial" w:eastAsia="Times New Roman" w:hAnsi="Arial" w:cs="David"/>
      <w:b/>
      <w:bCs/>
      <w:kern w:val="32"/>
      <w:sz w:val="28"/>
      <w:szCs w:val="28"/>
    </w:rPr>
  </w:style>
  <w:style w:type="paragraph" w:styleId="21">
    <w:name w:val="heading 2"/>
    <w:basedOn w:val="a3"/>
    <w:next w:val="a2"/>
    <w:link w:val="22"/>
    <w:uiPriority w:val="99"/>
    <w:qFormat/>
    <w:rsid w:val="00A5744B"/>
    <w:pPr>
      <w:spacing w:after="0" w:line="240" w:lineRule="auto"/>
      <w:ind w:left="0"/>
      <w:outlineLvl w:val="1"/>
    </w:pPr>
    <w:rPr>
      <w:rFonts w:ascii="Franklin Gothic Medium" w:hAnsi="Franklin Gothic Medium" w:cs="David"/>
      <w:b/>
      <w:bCs/>
      <w:sz w:val="28"/>
      <w:szCs w:val="28"/>
    </w:rPr>
  </w:style>
  <w:style w:type="paragraph" w:styleId="31">
    <w:name w:val="heading 3"/>
    <w:basedOn w:val="21"/>
    <w:next w:val="Normal3"/>
    <w:link w:val="32"/>
    <w:uiPriority w:val="99"/>
    <w:qFormat/>
    <w:rsid w:val="00A5744B"/>
    <w:pPr>
      <w:keepLines/>
      <w:widowControl w:val="0"/>
      <w:autoSpaceDE w:val="0"/>
      <w:autoSpaceDN w:val="0"/>
      <w:adjustRightInd w:val="0"/>
      <w:spacing w:before="120"/>
      <w:ind w:right="1556"/>
      <w:jc w:val="both"/>
      <w:outlineLvl w:val="2"/>
    </w:pPr>
    <w:rPr>
      <w:rFonts w:ascii="Times New Roman" w:hAnsi="Times New Roman" w:cs="Times New Roman"/>
      <w:b w:val="0"/>
      <w:bCs w:val="0"/>
      <w:i/>
      <w:iCs/>
      <w:color w:val="000000"/>
      <w:sz w:val="20"/>
      <w:szCs w:val="24"/>
    </w:rPr>
  </w:style>
  <w:style w:type="paragraph" w:styleId="4">
    <w:name w:val="heading 4"/>
    <w:aliases w:val="Heading 4 תו תו,Heading 4 תו תו תו תו"/>
    <w:basedOn w:val="a2"/>
    <w:next w:val="a2"/>
    <w:link w:val="40"/>
    <w:uiPriority w:val="99"/>
    <w:qFormat/>
    <w:rsid w:val="00A5744B"/>
    <w:pPr>
      <w:keepNext/>
      <w:spacing w:before="240" w:after="60" w:line="240" w:lineRule="auto"/>
      <w:outlineLvl w:val="3"/>
    </w:pPr>
    <w:rPr>
      <w:rFonts w:ascii="Franklin Gothic Medium" w:eastAsia="Times New Roman" w:hAnsi="Franklin Gothic Medium" w:cs="Times New Roman"/>
      <w:b/>
      <w:bCs/>
      <w:sz w:val="28"/>
      <w:szCs w:val="28"/>
    </w:rPr>
  </w:style>
  <w:style w:type="paragraph" w:styleId="51">
    <w:name w:val="heading 5"/>
    <w:basedOn w:val="a2"/>
    <w:next w:val="a2"/>
    <w:link w:val="52"/>
    <w:uiPriority w:val="99"/>
    <w:qFormat/>
    <w:rsid w:val="00A5744B"/>
    <w:pPr>
      <w:spacing w:before="240" w:after="60" w:line="240" w:lineRule="auto"/>
      <w:outlineLvl w:val="4"/>
    </w:pPr>
    <w:rPr>
      <w:rFonts w:ascii="Franklin Gothic Medium" w:eastAsia="Times New Roman" w:hAnsi="Franklin Gothic Medium" w:cs="David"/>
      <w:b/>
      <w:bCs/>
      <w:i/>
      <w:iCs/>
      <w:sz w:val="26"/>
      <w:szCs w:val="26"/>
    </w:rPr>
  </w:style>
  <w:style w:type="paragraph" w:styleId="60">
    <w:name w:val="heading 6"/>
    <w:basedOn w:val="a2"/>
    <w:next w:val="a2"/>
    <w:link w:val="61"/>
    <w:uiPriority w:val="99"/>
    <w:qFormat/>
    <w:rsid w:val="00A5744B"/>
    <w:pPr>
      <w:spacing w:before="240" w:after="60" w:line="240" w:lineRule="auto"/>
      <w:outlineLvl w:val="5"/>
    </w:pPr>
    <w:rPr>
      <w:rFonts w:ascii="Franklin Gothic Medium" w:eastAsia="Times New Roman" w:hAnsi="Franklin Gothic Medium" w:cs="Times New Roman"/>
      <w:b/>
      <w:bCs/>
    </w:rPr>
  </w:style>
  <w:style w:type="paragraph" w:styleId="7">
    <w:name w:val="heading 7"/>
    <w:basedOn w:val="a2"/>
    <w:next w:val="a2"/>
    <w:link w:val="70"/>
    <w:uiPriority w:val="99"/>
    <w:qFormat/>
    <w:rsid w:val="00A5744B"/>
    <w:pPr>
      <w:spacing w:before="240" w:after="60" w:line="240" w:lineRule="auto"/>
      <w:outlineLvl w:val="6"/>
    </w:pPr>
    <w:rPr>
      <w:rFonts w:ascii="Franklin Gothic Medium" w:eastAsia="Times New Roman" w:hAnsi="Franklin Gothic Medium" w:cs="Times New Roman"/>
      <w:sz w:val="26"/>
      <w:szCs w:val="24"/>
    </w:rPr>
  </w:style>
  <w:style w:type="paragraph" w:styleId="8">
    <w:name w:val="heading 8"/>
    <w:basedOn w:val="a2"/>
    <w:next w:val="a2"/>
    <w:link w:val="80"/>
    <w:uiPriority w:val="99"/>
    <w:qFormat/>
    <w:rsid w:val="00A5744B"/>
    <w:pPr>
      <w:spacing w:before="240" w:after="60" w:line="240" w:lineRule="auto"/>
      <w:outlineLvl w:val="7"/>
    </w:pPr>
    <w:rPr>
      <w:rFonts w:ascii="Franklin Gothic Medium" w:eastAsia="Times New Roman" w:hAnsi="Franklin Gothic Medium" w:cs="Times New Roman"/>
      <w:i/>
      <w:iCs/>
      <w:sz w:val="26"/>
      <w:szCs w:val="24"/>
    </w:rPr>
  </w:style>
  <w:style w:type="paragraph" w:styleId="9">
    <w:name w:val="heading 9"/>
    <w:basedOn w:val="a2"/>
    <w:next w:val="a2"/>
    <w:link w:val="90"/>
    <w:uiPriority w:val="99"/>
    <w:qFormat/>
    <w:rsid w:val="00A5744B"/>
    <w:pPr>
      <w:spacing w:before="240" w:after="60" w:line="240" w:lineRule="auto"/>
      <w:outlineLvl w:val="8"/>
    </w:pPr>
    <w:rPr>
      <w:rFonts w:ascii="Arial" w:eastAsia="Times New Roman" w:hAnsi="Arial" w:cs="Aria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aliases w:val="h1 תו,H1 תו,Header1 תו,H2 תו,סעיף 1 תו,גוטמן תו"/>
    <w:basedOn w:val="a4"/>
    <w:link w:val="10"/>
    <w:uiPriority w:val="99"/>
    <w:rsid w:val="00A5744B"/>
    <w:rPr>
      <w:rFonts w:ascii="Arial" w:eastAsia="Times New Roman" w:hAnsi="Arial" w:cs="David"/>
      <w:b/>
      <w:bCs/>
      <w:kern w:val="32"/>
      <w:sz w:val="28"/>
      <w:szCs w:val="28"/>
    </w:rPr>
  </w:style>
  <w:style w:type="character" w:customStyle="1" w:styleId="22">
    <w:name w:val="כותרת 2 תו"/>
    <w:basedOn w:val="a4"/>
    <w:link w:val="21"/>
    <w:uiPriority w:val="99"/>
    <w:rsid w:val="00A5744B"/>
    <w:rPr>
      <w:rFonts w:ascii="Franklin Gothic Medium" w:hAnsi="Franklin Gothic Medium" w:cs="David"/>
      <w:b/>
      <w:bCs/>
      <w:sz w:val="28"/>
      <w:szCs w:val="28"/>
    </w:rPr>
  </w:style>
  <w:style w:type="character" w:customStyle="1" w:styleId="32">
    <w:name w:val="כותרת 3 תו"/>
    <w:basedOn w:val="a4"/>
    <w:link w:val="31"/>
    <w:uiPriority w:val="99"/>
    <w:rsid w:val="00A5744B"/>
    <w:rPr>
      <w:rFonts w:ascii="Times New Roman" w:hAnsi="Times New Roman" w:cs="Times New Roman"/>
      <w:i/>
      <w:iCs/>
      <w:color w:val="000000"/>
      <w:sz w:val="20"/>
      <w:szCs w:val="24"/>
    </w:rPr>
  </w:style>
  <w:style w:type="character" w:customStyle="1" w:styleId="40">
    <w:name w:val="כותרת 4 תו"/>
    <w:aliases w:val="Heading 4 תו תו תו,Heading 4 תו תו תו תו תו"/>
    <w:basedOn w:val="a4"/>
    <w:link w:val="4"/>
    <w:uiPriority w:val="99"/>
    <w:rsid w:val="00A5744B"/>
    <w:rPr>
      <w:rFonts w:ascii="Franklin Gothic Medium" w:eastAsia="Times New Roman" w:hAnsi="Franklin Gothic Medium" w:cs="Times New Roman"/>
      <w:b/>
      <w:bCs/>
      <w:sz w:val="28"/>
      <w:szCs w:val="28"/>
    </w:rPr>
  </w:style>
  <w:style w:type="character" w:customStyle="1" w:styleId="52">
    <w:name w:val="כותרת 5 תו"/>
    <w:basedOn w:val="a4"/>
    <w:link w:val="51"/>
    <w:uiPriority w:val="99"/>
    <w:rsid w:val="00A5744B"/>
    <w:rPr>
      <w:rFonts w:ascii="Franklin Gothic Medium" w:eastAsia="Times New Roman" w:hAnsi="Franklin Gothic Medium" w:cs="David"/>
      <w:b/>
      <w:bCs/>
      <w:i/>
      <w:iCs/>
      <w:sz w:val="26"/>
      <w:szCs w:val="26"/>
    </w:rPr>
  </w:style>
  <w:style w:type="character" w:customStyle="1" w:styleId="61">
    <w:name w:val="כותרת 6 תו"/>
    <w:basedOn w:val="a4"/>
    <w:link w:val="60"/>
    <w:uiPriority w:val="99"/>
    <w:rsid w:val="00A5744B"/>
    <w:rPr>
      <w:rFonts w:ascii="Franklin Gothic Medium" w:eastAsia="Times New Roman" w:hAnsi="Franklin Gothic Medium" w:cs="Times New Roman"/>
      <w:b/>
      <w:bCs/>
    </w:rPr>
  </w:style>
  <w:style w:type="character" w:customStyle="1" w:styleId="70">
    <w:name w:val="כותרת 7 תו"/>
    <w:basedOn w:val="a4"/>
    <w:link w:val="7"/>
    <w:uiPriority w:val="99"/>
    <w:rsid w:val="00A5744B"/>
    <w:rPr>
      <w:rFonts w:ascii="Franklin Gothic Medium" w:eastAsia="Times New Roman" w:hAnsi="Franklin Gothic Medium" w:cs="Times New Roman"/>
      <w:sz w:val="26"/>
      <w:szCs w:val="24"/>
    </w:rPr>
  </w:style>
  <w:style w:type="character" w:customStyle="1" w:styleId="80">
    <w:name w:val="כותרת 8 תו"/>
    <w:basedOn w:val="a4"/>
    <w:link w:val="8"/>
    <w:uiPriority w:val="99"/>
    <w:rsid w:val="00A5744B"/>
    <w:rPr>
      <w:rFonts w:ascii="Franklin Gothic Medium" w:eastAsia="Times New Roman" w:hAnsi="Franklin Gothic Medium" w:cs="Times New Roman"/>
      <w:i/>
      <w:iCs/>
      <w:sz w:val="26"/>
      <w:szCs w:val="24"/>
    </w:rPr>
  </w:style>
  <w:style w:type="character" w:customStyle="1" w:styleId="90">
    <w:name w:val="כותרת 9 תו"/>
    <w:basedOn w:val="a4"/>
    <w:link w:val="9"/>
    <w:uiPriority w:val="99"/>
    <w:rsid w:val="00A5744B"/>
    <w:rPr>
      <w:rFonts w:ascii="Arial" w:eastAsia="Times New Roman" w:hAnsi="Arial" w:cs="Arial"/>
    </w:rPr>
  </w:style>
  <w:style w:type="paragraph" w:styleId="a7">
    <w:name w:val="header"/>
    <w:basedOn w:val="a2"/>
    <w:link w:val="a8"/>
    <w:rsid w:val="00A5744B"/>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8">
    <w:name w:val="כותרת עליונה תו"/>
    <w:basedOn w:val="a4"/>
    <w:link w:val="a7"/>
    <w:rsid w:val="00A5744B"/>
    <w:rPr>
      <w:rFonts w:ascii="Comic Sans MS" w:eastAsia="Times New Roman" w:hAnsi="Comic Sans MS" w:cs="David"/>
      <w:szCs w:val="24"/>
      <w:lang w:eastAsia="he-IL"/>
    </w:rPr>
  </w:style>
  <w:style w:type="paragraph" w:styleId="a9">
    <w:name w:val="footer"/>
    <w:basedOn w:val="a2"/>
    <w:link w:val="aa"/>
    <w:rsid w:val="00A5744B"/>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a">
    <w:name w:val="כותרת תחתונה תו"/>
    <w:basedOn w:val="a4"/>
    <w:link w:val="a9"/>
    <w:rsid w:val="00A5744B"/>
    <w:rPr>
      <w:rFonts w:ascii="Comic Sans MS" w:eastAsia="Times New Roman" w:hAnsi="Comic Sans MS" w:cs="David"/>
      <w:szCs w:val="24"/>
      <w:lang w:eastAsia="he-IL"/>
    </w:rPr>
  </w:style>
  <w:style w:type="paragraph" w:styleId="a3">
    <w:name w:val="List Paragraph"/>
    <w:basedOn w:val="a2"/>
    <w:link w:val="ab"/>
    <w:uiPriority w:val="34"/>
    <w:qFormat/>
    <w:rsid w:val="00A5744B"/>
    <w:pPr>
      <w:ind w:left="720"/>
      <w:contextualSpacing/>
    </w:pPr>
  </w:style>
  <w:style w:type="paragraph" w:styleId="ac">
    <w:name w:val="Balloon Text"/>
    <w:basedOn w:val="a2"/>
    <w:link w:val="ad"/>
    <w:uiPriority w:val="99"/>
    <w:semiHidden/>
    <w:unhideWhenUsed/>
    <w:rsid w:val="00A5744B"/>
    <w:pPr>
      <w:spacing w:after="0" w:line="240" w:lineRule="auto"/>
    </w:pPr>
    <w:rPr>
      <w:rFonts w:ascii="Tahoma" w:hAnsi="Tahoma" w:cs="Tahoma"/>
      <w:sz w:val="16"/>
      <w:szCs w:val="16"/>
    </w:rPr>
  </w:style>
  <w:style w:type="character" w:customStyle="1" w:styleId="ad">
    <w:name w:val="טקסט בלונים תו"/>
    <w:basedOn w:val="a4"/>
    <w:link w:val="ac"/>
    <w:uiPriority w:val="99"/>
    <w:semiHidden/>
    <w:rsid w:val="00A5744B"/>
    <w:rPr>
      <w:rFonts w:ascii="Tahoma" w:eastAsiaTheme="minorEastAsia" w:hAnsi="Tahoma" w:cs="Tahoma"/>
      <w:sz w:val="16"/>
      <w:szCs w:val="16"/>
    </w:rPr>
  </w:style>
  <w:style w:type="character" w:styleId="ae">
    <w:name w:val="annotation reference"/>
    <w:basedOn w:val="a4"/>
    <w:uiPriority w:val="99"/>
    <w:semiHidden/>
    <w:unhideWhenUsed/>
    <w:rsid w:val="00A5744B"/>
    <w:rPr>
      <w:sz w:val="16"/>
      <w:szCs w:val="16"/>
    </w:rPr>
  </w:style>
  <w:style w:type="paragraph" w:styleId="af">
    <w:name w:val="annotation text"/>
    <w:basedOn w:val="a2"/>
    <w:link w:val="af0"/>
    <w:uiPriority w:val="99"/>
    <w:semiHidden/>
    <w:unhideWhenUsed/>
    <w:rsid w:val="00A5744B"/>
    <w:pPr>
      <w:spacing w:line="240" w:lineRule="auto"/>
    </w:pPr>
    <w:rPr>
      <w:sz w:val="20"/>
      <w:szCs w:val="20"/>
    </w:rPr>
  </w:style>
  <w:style w:type="character" w:customStyle="1" w:styleId="af0">
    <w:name w:val="טקסט הערה תו"/>
    <w:basedOn w:val="a4"/>
    <w:link w:val="af"/>
    <w:uiPriority w:val="99"/>
    <w:semiHidden/>
    <w:rsid w:val="00A5744B"/>
    <w:rPr>
      <w:rFonts w:eastAsiaTheme="minorEastAsia"/>
      <w:sz w:val="20"/>
      <w:szCs w:val="20"/>
    </w:rPr>
  </w:style>
  <w:style w:type="paragraph" w:styleId="af1">
    <w:name w:val="annotation subject"/>
    <w:basedOn w:val="af"/>
    <w:next w:val="af"/>
    <w:link w:val="af2"/>
    <w:uiPriority w:val="99"/>
    <w:semiHidden/>
    <w:unhideWhenUsed/>
    <w:rsid w:val="00A5744B"/>
    <w:rPr>
      <w:b/>
      <w:bCs/>
    </w:rPr>
  </w:style>
  <w:style w:type="character" w:customStyle="1" w:styleId="af2">
    <w:name w:val="נושא הערה תו"/>
    <w:basedOn w:val="af0"/>
    <w:link w:val="af1"/>
    <w:uiPriority w:val="99"/>
    <w:semiHidden/>
    <w:rsid w:val="00A5744B"/>
    <w:rPr>
      <w:rFonts w:eastAsiaTheme="minorEastAsia"/>
      <w:b/>
      <w:bCs/>
      <w:sz w:val="20"/>
      <w:szCs w:val="20"/>
    </w:rPr>
  </w:style>
  <w:style w:type="paragraph" w:styleId="af3">
    <w:name w:val="footnote text"/>
    <w:basedOn w:val="a2"/>
    <w:link w:val="af4"/>
    <w:rsid w:val="00A5744B"/>
    <w:pPr>
      <w:spacing w:after="0" w:line="240" w:lineRule="auto"/>
    </w:pPr>
    <w:rPr>
      <w:rFonts w:ascii="Times New Roman" w:eastAsia="Times New Roman" w:hAnsi="Times New Roman" w:cs="David"/>
      <w:sz w:val="20"/>
      <w:szCs w:val="20"/>
    </w:rPr>
  </w:style>
  <w:style w:type="character" w:customStyle="1" w:styleId="af4">
    <w:name w:val="טקסט הערת שוליים תו"/>
    <w:basedOn w:val="a4"/>
    <w:link w:val="af3"/>
    <w:rsid w:val="00A5744B"/>
    <w:rPr>
      <w:rFonts w:ascii="Times New Roman" w:eastAsia="Times New Roman" w:hAnsi="Times New Roman" w:cs="David"/>
      <w:sz w:val="20"/>
      <w:szCs w:val="20"/>
    </w:rPr>
  </w:style>
  <w:style w:type="character" w:styleId="af5">
    <w:name w:val="footnote reference"/>
    <w:basedOn w:val="a4"/>
    <w:rsid w:val="00A5744B"/>
    <w:rPr>
      <w:vertAlign w:val="superscript"/>
    </w:rPr>
  </w:style>
  <w:style w:type="numbering" w:customStyle="1" w:styleId="12">
    <w:name w:val="ללא רשימה1"/>
    <w:next w:val="a6"/>
    <w:uiPriority w:val="99"/>
    <w:semiHidden/>
    <w:unhideWhenUsed/>
    <w:rsid w:val="00A5744B"/>
  </w:style>
  <w:style w:type="paragraph" w:customStyle="1" w:styleId="RonnyBase">
    <w:name w:val="RonnyBase"/>
    <w:link w:val="RonnyBase1"/>
    <w:uiPriority w:val="99"/>
    <w:rsid w:val="00A5744B"/>
    <w:pPr>
      <w:keepLines/>
      <w:bidi/>
      <w:spacing w:before="120" w:after="0" w:line="240" w:lineRule="auto"/>
      <w:jc w:val="both"/>
    </w:pPr>
    <w:rPr>
      <w:rFonts w:ascii="Times New Roman" w:eastAsia="Times New Roman" w:hAnsi="Times New Roman" w:cs="David"/>
    </w:rPr>
  </w:style>
  <w:style w:type="paragraph" w:customStyle="1" w:styleId="Normal2">
    <w:name w:val="Normal2"/>
    <w:basedOn w:val="a2"/>
    <w:uiPriority w:val="99"/>
    <w:rsid w:val="00A5744B"/>
    <w:pPr>
      <w:keepLines/>
      <w:widowControl w:val="0"/>
      <w:autoSpaceDE w:val="0"/>
      <w:autoSpaceDN w:val="0"/>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
    <w:name w:val="סגנון1.1.1"/>
    <w:basedOn w:val="a2"/>
    <w:uiPriority w:val="99"/>
    <w:rsid w:val="00A5744B"/>
    <w:pPr>
      <w:keepNext/>
      <w:keepLines/>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Normal3">
    <w:name w:val="Normal3"/>
    <w:basedOn w:val="a2"/>
    <w:uiPriority w:val="99"/>
    <w:rsid w:val="00A5744B"/>
    <w:pPr>
      <w:keepLines/>
      <w:widowControl w:val="0"/>
      <w:autoSpaceDE w:val="0"/>
      <w:autoSpaceDN w:val="0"/>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ListHnumber3">
    <w:name w:val="List Hnumber3"/>
    <w:basedOn w:val="Normal3"/>
    <w:uiPriority w:val="99"/>
    <w:rsid w:val="00A5744B"/>
    <w:pPr>
      <w:ind w:right="2007" w:hanging="567"/>
    </w:pPr>
  </w:style>
  <w:style w:type="paragraph" w:customStyle="1" w:styleId="af6">
    <w:name w:val="נדון"/>
    <w:basedOn w:val="a2"/>
    <w:next w:val="a2"/>
    <w:uiPriority w:val="99"/>
    <w:rsid w:val="00A5744B"/>
    <w:pPr>
      <w:autoSpaceDE w:val="0"/>
      <w:autoSpaceDN w:val="0"/>
      <w:adjustRightInd w:val="0"/>
      <w:spacing w:after="240" w:line="240" w:lineRule="auto"/>
      <w:jc w:val="center"/>
    </w:pPr>
    <w:rPr>
      <w:rFonts w:ascii="Franklin Gothic Medium" w:eastAsia="Times New Roman" w:hAnsi="Franklin Gothic Medium" w:cs="David"/>
      <w:bCs/>
      <w:color w:val="000000"/>
      <w:kern w:val="22"/>
      <w:u w:val="single"/>
    </w:rPr>
  </w:style>
  <w:style w:type="paragraph" w:customStyle="1" w:styleId="33">
    <w:name w:val="תוכן3"/>
    <w:basedOn w:val="a2"/>
    <w:uiPriority w:val="99"/>
    <w:rsid w:val="00A5744B"/>
    <w:pPr>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13">
    <w:name w:val="סגנון1"/>
    <w:basedOn w:val="10"/>
    <w:next w:val="a2"/>
    <w:uiPriority w:val="99"/>
    <w:rsid w:val="00A5744B"/>
    <w:pPr>
      <w:pageBreakBefore/>
      <w:widowControl w:val="0"/>
      <w:autoSpaceDE w:val="0"/>
      <w:autoSpaceDN w:val="0"/>
      <w:adjustRightInd w:val="0"/>
      <w:spacing w:after="360"/>
      <w:outlineLvl w:val="9"/>
    </w:pPr>
    <w:rPr>
      <w:rFonts w:ascii="NarkisTam" w:hAnsi="NarkisTam"/>
      <w:bCs w:val="0"/>
      <w:color w:val="000000"/>
      <w:kern w:val="28"/>
      <w:szCs w:val="24"/>
      <w:u w:val="single"/>
    </w:rPr>
  </w:style>
  <w:style w:type="paragraph" w:customStyle="1" w:styleId="34">
    <w:name w:val="תוכן3 ממוספר"/>
    <w:basedOn w:val="a2"/>
    <w:uiPriority w:val="99"/>
    <w:rsid w:val="00A5744B"/>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styleId="TOC3">
    <w:name w:val="toc 3"/>
    <w:basedOn w:val="a2"/>
    <w:next w:val="a2"/>
    <w:autoRedefine/>
    <w:uiPriority w:val="39"/>
    <w:qFormat/>
    <w:rsid w:val="00A5744B"/>
    <w:pPr>
      <w:spacing w:after="0" w:line="240" w:lineRule="auto"/>
      <w:ind w:left="480"/>
    </w:pPr>
    <w:rPr>
      <w:rFonts w:ascii="Franklin Gothic Medium" w:eastAsia="Times New Roman" w:hAnsi="Franklin Gothic Medium" w:cs="David"/>
      <w:sz w:val="26"/>
      <w:szCs w:val="24"/>
    </w:rPr>
  </w:style>
  <w:style w:type="paragraph" w:styleId="TOC1">
    <w:name w:val="toc 1"/>
    <w:basedOn w:val="a2"/>
    <w:next w:val="a2"/>
    <w:autoRedefine/>
    <w:uiPriority w:val="39"/>
    <w:qFormat/>
    <w:rsid w:val="00A5744B"/>
    <w:pPr>
      <w:tabs>
        <w:tab w:val="left" w:pos="720"/>
        <w:tab w:val="right" w:leader="dot" w:pos="8688"/>
      </w:tabs>
      <w:spacing w:after="0" w:line="300" w:lineRule="exact"/>
    </w:pPr>
    <w:rPr>
      <w:rFonts w:ascii="Franklin Gothic Medium" w:eastAsia="Times New Roman" w:hAnsi="Franklin Gothic Medium" w:cs="David"/>
      <w:sz w:val="26"/>
      <w:szCs w:val="24"/>
    </w:rPr>
  </w:style>
  <w:style w:type="paragraph" w:styleId="TOC2">
    <w:name w:val="toc 2"/>
    <w:basedOn w:val="a2"/>
    <w:next w:val="a2"/>
    <w:autoRedefine/>
    <w:uiPriority w:val="39"/>
    <w:qFormat/>
    <w:rsid w:val="00331474"/>
    <w:pPr>
      <w:tabs>
        <w:tab w:val="left" w:pos="1200"/>
        <w:tab w:val="right" w:leader="dot" w:pos="8688"/>
      </w:tabs>
      <w:spacing w:after="0" w:line="240" w:lineRule="auto"/>
      <w:ind w:left="240"/>
    </w:pPr>
    <w:rPr>
      <w:rFonts w:ascii="Franklin Gothic Medium" w:eastAsia="Times New Roman" w:hAnsi="Franklin Gothic Medium" w:cs="David"/>
      <w:sz w:val="26"/>
      <w:szCs w:val="24"/>
    </w:rPr>
  </w:style>
  <w:style w:type="paragraph" w:styleId="TOC4">
    <w:name w:val="toc 4"/>
    <w:basedOn w:val="a2"/>
    <w:next w:val="a2"/>
    <w:autoRedefine/>
    <w:uiPriority w:val="39"/>
    <w:rsid w:val="00A5744B"/>
    <w:pPr>
      <w:spacing w:after="0" w:line="240" w:lineRule="auto"/>
      <w:ind w:left="720"/>
    </w:pPr>
    <w:rPr>
      <w:rFonts w:ascii="Franklin Gothic Medium" w:eastAsia="Times New Roman" w:hAnsi="Franklin Gothic Medium" w:cs="Times New Roman"/>
      <w:sz w:val="26"/>
      <w:szCs w:val="24"/>
    </w:rPr>
  </w:style>
  <w:style w:type="paragraph" w:styleId="TOC5">
    <w:name w:val="toc 5"/>
    <w:basedOn w:val="a2"/>
    <w:next w:val="a2"/>
    <w:autoRedefine/>
    <w:uiPriority w:val="39"/>
    <w:rsid w:val="00A5744B"/>
    <w:pPr>
      <w:spacing w:after="0" w:line="240" w:lineRule="auto"/>
      <w:ind w:left="960"/>
    </w:pPr>
    <w:rPr>
      <w:rFonts w:ascii="Franklin Gothic Medium" w:eastAsia="Times New Roman" w:hAnsi="Franklin Gothic Medium" w:cs="Times New Roman"/>
      <w:sz w:val="26"/>
      <w:szCs w:val="24"/>
    </w:rPr>
  </w:style>
  <w:style w:type="paragraph" w:styleId="TOC6">
    <w:name w:val="toc 6"/>
    <w:basedOn w:val="a2"/>
    <w:next w:val="a2"/>
    <w:autoRedefine/>
    <w:uiPriority w:val="39"/>
    <w:rsid w:val="00A5744B"/>
    <w:pPr>
      <w:spacing w:after="0" w:line="240" w:lineRule="auto"/>
      <w:ind w:left="1200"/>
    </w:pPr>
    <w:rPr>
      <w:rFonts w:ascii="Franklin Gothic Medium" w:eastAsia="Times New Roman" w:hAnsi="Franklin Gothic Medium" w:cs="Times New Roman"/>
      <w:sz w:val="26"/>
      <w:szCs w:val="24"/>
    </w:rPr>
  </w:style>
  <w:style w:type="paragraph" w:styleId="TOC7">
    <w:name w:val="toc 7"/>
    <w:basedOn w:val="a2"/>
    <w:next w:val="a2"/>
    <w:autoRedefine/>
    <w:uiPriority w:val="39"/>
    <w:rsid w:val="00A5744B"/>
    <w:pPr>
      <w:spacing w:after="0" w:line="240" w:lineRule="auto"/>
      <w:ind w:left="1440"/>
    </w:pPr>
    <w:rPr>
      <w:rFonts w:ascii="Franklin Gothic Medium" w:eastAsia="Times New Roman" w:hAnsi="Franklin Gothic Medium" w:cs="Times New Roman"/>
      <w:sz w:val="26"/>
      <w:szCs w:val="24"/>
    </w:rPr>
  </w:style>
  <w:style w:type="paragraph" w:styleId="TOC8">
    <w:name w:val="toc 8"/>
    <w:basedOn w:val="a2"/>
    <w:next w:val="a2"/>
    <w:autoRedefine/>
    <w:uiPriority w:val="39"/>
    <w:rsid w:val="00A5744B"/>
    <w:pPr>
      <w:spacing w:after="0" w:line="240" w:lineRule="auto"/>
      <w:ind w:left="1680"/>
    </w:pPr>
    <w:rPr>
      <w:rFonts w:ascii="Franklin Gothic Medium" w:eastAsia="Times New Roman" w:hAnsi="Franklin Gothic Medium" w:cs="Times New Roman"/>
      <w:sz w:val="26"/>
      <w:szCs w:val="24"/>
    </w:rPr>
  </w:style>
  <w:style w:type="paragraph" w:styleId="TOC9">
    <w:name w:val="toc 9"/>
    <w:basedOn w:val="a2"/>
    <w:next w:val="a2"/>
    <w:autoRedefine/>
    <w:uiPriority w:val="39"/>
    <w:rsid w:val="00A5744B"/>
    <w:pPr>
      <w:spacing w:after="0" w:line="240" w:lineRule="auto"/>
      <w:ind w:left="1920"/>
    </w:pPr>
    <w:rPr>
      <w:rFonts w:ascii="Franklin Gothic Medium" w:eastAsia="Times New Roman" w:hAnsi="Franklin Gothic Medium" w:cs="Times New Roman"/>
      <w:sz w:val="26"/>
      <w:szCs w:val="24"/>
    </w:rPr>
  </w:style>
  <w:style w:type="character" w:styleId="Hyperlink">
    <w:name w:val="Hyperlink"/>
    <w:uiPriority w:val="99"/>
    <w:rsid w:val="00A5744B"/>
    <w:rPr>
      <w:rFonts w:cs="Times New Roman"/>
      <w:color w:val="0000FF"/>
      <w:u w:val="single"/>
    </w:rPr>
  </w:style>
  <w:style w:type="paragraph" w:customStyle="1" w:styleId="Normal1">
    <w:name w:val="Normal1"/>
    <w:basedOn w:val="a2"/>
    <w:next w:val="a2"/>
    <w:uiPriority w:val="99"/>
    <w:rsid w:val="00A5744B"/>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spacing w:after="0" w:line="240" w:lineRule="auto"/>
      <w:jc w:val="both"/>
    </w:pPr>
    <w:rPr>
      <w:rFonts w:ascii="Franklin Gothic Medium" w:eastAsia="Times New Roman" w:hAnsi="Franklin Gothic Medium" w:cs="David"/>
      <w:bCs/>
      <w:color w:val="000000"/>
      <w:sz w:val="26"/>
      <w:szCs w:val="30"/>
      <w:u w:val="single"/>
    </w:rPr>
  </w:style>
  <w:style w:type="paragraph" w:customStyle="1" w:styleId="110">
    <w:name w:val="סגנון1.1"/>
    <w:basedOn w:val="13"/>
    <w:uiPriority w:val="99"/>
    <w:rsid w:val="00A5744B"/>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A5744B"/>
    <w:pPr>
      <w:numPr>
        <w:numId w:val="1"/>
      </w:numPr>
      <w:tabs>
        <w:tab w:val="num" w:pos="360"/>
      </w:tabs>
      <w:ind w:left="360" w:right="360"/>
    </w:pPr>
  </w:style>
  <w:style w:type="character" w:styleId="af7">
    <w:name w:val="page number"/>
    <w:uiPriority w:val="99"/>
    <w:rsid w:val="00A5744B"/>
    <w:rPr>
      <w:rFonts w:ascii="Times New Roman" w:hAnsi="Times New Roman" w:cs="Times New Roman"/>
      <w:sz w:val="20"/>
    </w:rPr>
  </w:style>
  <w:style w:type="paragraph" w:styleId="af8">
    <w:name w:val="Normal Indent"/>
    <w:basedOn w:val="a2"/>
    <w:uiPriority w:val="99"/>
    <w:rsid w:val="00A5744B"/>
    <w:pPr>
      <w:keepLines/>
      <w:widowControl w:val="0"/>
      <w:autoSpaceDE w:val="0"/>
      <w:autoSpaceDN w:val="0"/>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paragraph" w:customStyle="1" w:styleId="af9">
    <w:name w:val="טבלה"/>
    <w:basedOn w:val="a2"/>
    <w:uiPriority w:val="99"/>
    <w:rsid w:val="00A5744B"/>
    <w:pPr>
      <w:keepLines/>
      <w:widowControl w:val="0"/>
      <w:tabs>
        <w:tab w:val="right" w:pos="84"/>
      </w:tabs>
      <w:autoSpaceDE w:val="0"/>
      <w:autoSpaceDN w:val="0"/>
      <w:adjustRightInd w:val="0"/>
      <w:spacing w:after="0" w:line="240" w:lineRule="auto"/>
    </w:pPr>
    <w:rPr>
      <w:rFonts w:ascii="Franklin Gothic Medium" w:eastAsia="Times New Roman" w:hAnsi="Franklin Gothic Medium" w:cs="Times New Roman"/>
      <w:b/>
      <w:color w:val="000000"/>
      <w:sz w:val="26"/>
      <w:szCs w:val="24"/>
    </w:rPr>
  </w:style>
  <w:style w:type="paragraph" w:styleId="23">
    <w:name w:val="List Bullet 2"/>
    <w:basedOn w:val="a2"/>
    <w:autoRedefine/>
    <w:uiPriority w:val="99"/>
    <w:rsid w:val="00A5744B"/>
    <w:pPr>
      <w:widowControl w:val="0"/>
      <w:autoSpaceDE w:val="0"/>
      <w:autoSpaceDN w:val="0"/>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5">
    <w:name w:val="List Number 3"/>
    <w:basedOn w:val="36"/>
    <w:uiPriority w:val="99"/>
    <w:rsid w:val="00A5744B"/>
    <w:pPr>
      <w:keepLines w:val="0"/>
      <w:spacing w:before="120" w:after="0" w:line="260" w:lineRule="atLeast"/>
      <w:ind w:left="0" w:right="1985" w:hanging="284"/>
    </w:pPr>
    <w:rPr>
      <w:smallCaps/>
    </w:rPr>
  </w:style>
  <w:style w:type="paragraph" w:styleId="36">
    <w:name w:val="List Bullet 3"/>
    <w:basedOn w:val="a2"/>
    <w:autoRedefine/>
    <w:uiPriority w:val="99"/>
    <w:rsid w:val="00A5744B"/>
    <w:pPr>
      <w:keepLines/>
      <w:widowControl w:val="0"/>
      <w:autoSpaceDE w:val="0"/>
      <w:autoSpaceDN w:val="0"/>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customStyle="1" w:styleId="BlockQuotation">
    <w:name w:val="Block Quotation"/>
    <w:basedOn w:val="a2"/>
    <w:uiPriority w:val="99"/>
    <w:rsid w:val="00A5744B"/>
    <w:pPr>
      <w:keepLines/>
      <w:widowControl w:val="0"/>
      <w:autoSpaceDE w:val="0"/>
      <w:autoSpaceDN w:val="0"/>
      <w:adjustRightInd w:val="0"/>
      <w:spacing w:after="240" w:line="240" w:lineRule="auto"/>
      <w:ind w:left="720" w:right="1180" w:hanging="430"/>
      <w:jc w:val="both"/>
    </w:pPr>
    <w:rPr>
      <w:rFonts w:ascii="Franklin Gothic Medium" w:eastAsia="Times New Roman" w:hAnsi="Franklin Gothic Medium" w:cs="Times New Roman"/>
      <w:b/>
      <w:color w:val="000000"/>
      <w:sz w:val="26"/>
      <w:szCs w:val="24"/>
    </w:rPr>
  </w:style>
  <w:style w:type="paragraph" w:customStyle="1" w:styleId="37">
    <w:name w:val="רגיל מדורג 3"/>
    <w:basedOn w:val="4"/>
    <w:uiPriority w:val="99"/>
    <w:rsid w:val="00A5744B"/>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A5744B"/>
    <w:pPr>
      <w:keepLines w:val="0"/>
      <w:spacing w:before="0" w:line="300" w:lineRule="atLeast"/>
      <w:ind w:right="1134"/>
      <w:outlineLvl w:val="9"/>
    </w:pPr>
    <w:rPr>
      <w:b/>
    </w:rPr>
  </w:style>
  <w:style w:type="paragraph" w:styleId="afa">
    <w:name w:val="List"/>
    <w:basedOn w:val="afb"/>
    <w:uiPriority w:val="99"/>
    <w:rsid w:val="00A5744B"/>
    <w:pPr>
      <w:tabs>
        <w:tab w:val="left" w:pos="720"/>
      </w:tabs>
      <w:bidi/>
      <w:spacing w:before="40" w:after="40"/>
      <w:ind w:left="737" w:right="1077" w:hanging="340"/>
      <w:jc w:val="both"/>
    </w:pPr>
  </w:style>
  <w:style w:type="paragraph" w:styleId="afb">
    <w:name w:val="Body Text"/>
    <w:basedOn w:val="a2"/>
    <w:link w:val="afc"/>
    <w:uiPriority w:val="99"/>
    <w:rsid w:val="00A5744B"/>
    <w:pPr>
      <w:widowControl w:val="0"/>
      <w:autoSpaceDE w:val="0"/>
      <w:autoSpaceDN w:val="0"/>
      <w:bidi w:val="0"/>
      <w:adjustRightInd w:val="0"/>
      <w:spacing w:before="120" w:after="120" w:line="300" w:lineRule="atLeast"/>
      <w:ind w:right="737"/>
    </w:pPr>
    <w:rPr>
      <w:rFonts w:ascii="Franklin Gothic Medium" w:eastAsia="Times New Roman" w:hAnsi="Franklin Gothic Medium" w:cs="Times New Roman"/>
      <w:b/>
      <w:color w:val="000000"/>
      <w:sz w:val="26"/>
      <w:szCs w:val="24"/>
    </w:rPr>
  </w:style>
  <w:style w:type="character" w:customStyle="1" w:styleId="afc">
    <w:name w:val="גוף טקסט תו"/>
    <w:basedOn w:val="a4"/>
    <w:link w:val="afb"/>
    <w:uiPriority w:val="99"/>
    <w:rsid w:val="00A5744B"/>
    <w:rPr>
      <w:rFonts w:ascii="Franklin Gothic Medium" w:eastAsia="Times New Roman" w:hAnsi="Franklin Gothic Medium" w:cs="Times New Roman"/>
      <w:b/>
      <w:color w:val="000000"/>
      <w:sz w:val="26"/>
      <w:szCs w:val="24"/>
    </w:rPr>
  </w:style>
  <w:style w:type="paragraph" w:customStyle="1" w:styleId="hnorm">
    <w:name w:val="hnorm"/>
    <w:basedOn w:val="a2"/>
    <w:uiPriority w:val="99"/>
    <w:rsid w:val="00A5744B"/>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styleId="afd">
    <w:name w:val="List Bullet"/>
    <w:basedOn w:val="afa"/>
    <w:autoRedefine/>
    <w:uiPriority w:val="99"/>
    <w:rsid w:val="00A5744B"/>
    <w:pPr>
      <w:tabs>
        <w:tab w:val="clear" w:pos="720"/>
      </w:tabs>
    </w:pPr>
    <w:rPr>
      <w:sz w:val="20"/>
    </w:rPr>
  </w:style>
  <w:style w:type="paragraph" w:styleId="25">
    <w:name w:val="List 2"/>
    <w:basedOn w:val="afa"/>
    <w:uiPriority w:val="99"/>
    <w:rsid w:val="00A5744B"/>
    <w:pPr>
      <w:tabs>
        <w:tab w:val="clear" w:pos="720"/>
        <w:tab w:val="left" w:pos="1134"/>
      </w:tabs>
      <w:ind w:right="908"/>
    </w:pPr>
  </w:style>
  <w:style w:type="paragraph" w:styleId="afe">
    <w:name w:val="Body Text Indent"/>
    <w:basedOn w:val="a2"/>
    <w:link w:val="aff"/>
    <w:uiPriority w:val="99"/>
    <w:rsid w:val="00A5744B"/>
    <w:pPr>
      <w:keepLines/>
      <w:widowControl w:val="0"/>
      <w:autoSpaceDE w:val="0"/>
      <w:autoSpaceDN w:val="0"/>
      <w:adjustRightInd w:val="0"/>
      <w:spacing w:after="120" w:line="240" w:lineRule="auto"/>
      <w:ind w:left="720" w:right="283" w:hanging="792"/>
      <w:jc w:val="both"/>
    </w:pPr>
    <w:rPr>
      <w:rFonts w:ascii="Franklin Gothic Medium" w:eastAsia="Times New Roman" w:hAnsi="Franklin Gothic Medium" w:cs="Times New Roman"/>
      <w:b/>
      <w:color w:val="000000"/>
      <w:sz w:val="26"/>
      <w:szCs w:val="24"/>
    </w:rPr>
  </w:style>
  <w:style w:type="character" w:customStyle="1" w:styleId="aff">
    <w:name w:val="כניסה בגוף טקסט תו"/>
    <w:basedOn w:val="a4"/>
    <w:link w:val="afe"/>
    <w:uiPriority w:val="99"/>
    <w:rsid w:val="00A5744B"/>
    <w:rPr>
      <w:rFonts w:ascii="Franklin Gothic Medium" w:eastAsia="Times New Roman" w:hAnsi="Franklin Gothic Medium" w:cs="Times New Roman"/>
      <w:b/>
      <w:color w:val="000000"/>
      <w:sz w:val="26"/>
      <w:szCs w:val="24"/>
    </w:rPr>
  </w:style>
  <w:style w:type="paragraph" w:styleId="aff0">
    <w:name w:val="Block Text"/>
    <w:basedOn w:val="a2"/>
    <w:uiPriority w:val="99"/>
    <w:rsid w:val="00A5744B"/>
    <w:pPr>
      <w:keepLines/>
      <w:widowControl w:val="0"/>
      <w:autoSpaceDE w:val="0"/>
      <w:autoSpaceDN w:val="0"/>
      <w:adjustRightInd w:val="0"/>
      <w:spacing w:after="240" w:line="360" w:lineRule="auto"/>
      <w:ind w:right="720" w:hanging="720"/>
    </w:pPr>
    <w:rPr>
      <w:rFonts w:ascii="Franklin Gothic Medium" w:eastAsia="Times New Roman" w:hAnsi="Franklin Gothic Medium" w:cs="David"/>
      <w:b/>
      <w:color w:val="000000"/>
      <w:sz w:val="26"/>
      <w:szCs w:val="24"/>
    </w:rPr>
  </w:style>
  <w:style w:type="paragraph" w:customStyle="1" w:styleId="TOC">
    <w:name w:val="TOC"/>
    <w:basedOn w:val="a2"/>
    <w:uiPriority w:val="99"/>
    <w:rsid w:val="00A5744B"/>
    <w:pPr>
      <w:autoSpaceDE w:val="0"/>
      <w:autoSpaceDN w:val="0"/>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2"/>
    <w:next w:val="a2"/>
    <w:uiPriority w:val="99"/>
    <w:rsid w:val="00A5744B"/>
    <w:pPr>
      <w:keepNext/>
      <w:autoSpaceDE w:val="0"/>
      <w:autoSpaceDN w:val="0"/>
      <w:bidi w:val="0"/>
      <w:spacing w:after="40" w:line="280" w:lineRule="atLeast"/>
      <w:jc w:val="center"/>
    </w:pPr>
    <w:rPr>
      <w:rFonts w:ascii="Helvetica" w:eastAsia="Times New Roman" w:hAnsi="Helvetica" w:cs="Miriam"/>
      <w:b/>
      <w:color w:val="000000"/>
    </w:rPr>
  </w:style>
  <w:style w:type="paragraph" w:customStyle="1" w:styleId="HEAD4A">
    <w:name w:val="HEAD4A"/>
    <w:basedOn w:val="a2"/>
    <w:uiPriority w:val="99"/>
    <w:rsid w:val="00A5744B"/>
    <w:pPr>
      <w:keepNext/>
      <w:autoSpaceDE w:val="0"/>
      <w:autoSpaceDN w:val="0"/>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6">
    <w:name w:val="פיסקה2"/>
    <w:basedOn w:val="a2"/>
    <w:uiPriority w:val="99"/>
    <w:rsid w:val="00A5744B"/>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8">
    <w:name w:val="פיסקה3"/>
    <w:basedOn w:val="a2"/>
    <w:uiPriority w:val="99"/>
    <w:rsid w:val="00A5744B"/>
    <w:pPr>
      <w:tabs>
        <w:tab w:val="left" w:pos="1800"/>
      </w:tabs>
      <w:autoSpaceDE w:val="0"/>
      <w:autoSpaceDN w:val="0"/>
      <w:spacing w:after="0" w:line="360" w:lineRule="auto"/>
      <w:ind w:right="1814"/>
    </w:pPr>
    <w:rPr>
      <w:rFonts w:ascii="Franklin Gothic Medium" w:eastAsia="Times New Roman" w:hAnsi="Franklin Gothic Medium" w:cs="FrankRuehl"/>
      <w:noProof/>
      <w:color w:val="000000"/>
      <w:sz w:val="26"/>
      <w:szCs w:val="26"/>
    </w:rPr>
  </w:style>
  <w:style w:type="paragraph" w:styleId="27">
    <w:name w:val="Body Text Indent 2"/>
    <w:basedOn w:val="a2"/>
    <w:link w:val="28"/>
    <w:uiPriority w:val="99"/>
    <w:rsid w:val="00A5744B"/>
    <w:pPr>
      <w:keepLines/>
      <w:widowControl w:val="0"/>
      <w:autoSpaceDE w:val="0"/>
      <w:autoSpaceDN w:val="0"/>
      <w:adjustRightInd w:val="0"/>
      <w:spacing w:after="240" w:line="240" w:lineRule="auto"/>
      <w:ind w:firstLine="3210"/>
    </w:pPr>
    <w:rPr>
      <w:rFonts w:ascii="Franklin Gothic Medium" w:eastAsia="Times New Roman" w:hAnsi="Franklin Gothic Medium" w:cs="Times New Roman"/>
      <w:b/>
      <w:color w:val="000000"/>
      <w:sz w:val="26"/>
      <w:szCs w:val="24"/>
    </w:rPr>
  </w:style>
  <w:style w:type="character" w:customStyle="1" w:styleId="28">
    <w:name w:val="כניסה בגוף טקסט 2 תו"/>
    <w:basedOn w:val="a4"/>
    <w:link w:val="27"/>
    <w:uiPriority w:val="99"/>
    <w:rsid w:val="00A5744B"/>
    <w:rPr>
      <w:rFonts w:ascii="Franklin Gothic Medium" w:eastAsia="Times New Roman" w:hAnsi="Franklin Gothic Medium" w:cs="Times New Roman"/>
      <w:b/>
      <w:color w:val="000000"/>
      <w:sz w:val="26"/>
      <w:szCs w:val="24"/>
    </w:rPr>
  </w:style>
  <w:style w:type="paragraph" w:styleId="39">
    <w:name w:val="Body Text Indent 3"/>
    <w:basedOn w:val="a2"/>
    <w:link w:val="3a"/>
    <w:uiPriority w:val="99"/>
    <w:rsid w:val="00A5744B"/>
    <w:pPr>
      <w:keepLines/>
      <w:widowControl w:val="0"/>
      <w:autoSpaceDE w:val="0"/>
      <w:autoSpaceDN w:val="0"/>
      <w:adjustRightInd w:val="0"/>
      <w:spacing w:after="240" w:line="240" w:lineRule="auto"/>
      <w:ind w:left="1509"/>
      <w:jc w:val="both"/>
    </w:pPr>
    <w:rPr>
      <w:rFonts w:ascii="Franklin Gothic Medium" w:eastAsia="Times New Roman" w:hAnsi="Franklin Gothic Medium" w:cs="David"/>
      <w:b/>
      <w:smallCaps/>
      <w:color w:val="000000"/>
      <w:sz w:val="26"/>
      <w:szCs w:val="24"/>
    </w:rPr>
  </w:style>
  <w:style w:type="character" w:customStyle="1" w:styleId="3a">
    <w:name w:val="כניסה בגוף טקסט 3 תו"/>
    <w:basedOn w:val="a4"/>
    <w:link w:val="39"/>
    <w:uiPriority w:val="99"/>
    <w:rsid w:val="00A5744B"/>
    <w:rPr>
      <w:rFonts w:ascii="Franklin Gothic Medium" w:eastAsia="Times New Roman" w:hAnsi="Franklin Gothic Medium" w:cs="David"/>
      <w:b/>
      <w:smallCaps/>
      <w:color w:val="000000"/>
      <w:sz w:val="26"/>
      <w:szCs w:val="24"/>
    </w:rPr>
  </w:style>
  <w:style w:type="character" w:styleId="FollowedHyperlink">
    <w:name w:val="FollowedHyperlink"/>
    <w:uiPriority w:val="99"/>
    <w:rsid w:val="00A5744B"/>
    <w:rPr>
      <w:rFonts w:cs="Times New Roman"/>
      <w:color w:val="800080"/>
      <w:u w:val="single"/>
    </w:rPr>
  </w:style>
  <w:style w:type="paragraph" w:customStyle="1" w:styleId="14">
    <w:name w:val="טקסט בלונים1"/>
    <w:basedOn w:val="a2"/>
    <w:uiPriority w:val="99"/>
    <w:semiHidden/>
    <w:rsid w:val="00A5744B"/>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styleId="aff1">
    <w:name w:val="Document Map"/>
    <w:basedOn w:val="a2"/>
    <w:link w:val="aff2"/>
    <w:uiPriority w:val="99"/>
    <w:semiHidden/>
    <w:rsid w:val="00A5744B"/>
    <w:pPr>
      <w:keepLines/>
      <w:widowControl w:val="0"/>
      <w:shd w:val="clear" w:color="auto" w:fill="000080"/>
      <w:autoSpaceDE w:val="0"/>
      <w:autoSpaceDN w:val="0"/>
      <w:adjustRightInd w:val="0"/>
      <w:spacing w:after="240" w:line="240" w:lineRule="auto"/>
      <w:ind w:left="720" w:right="1512" w:hanging="792"/>
      <w:jc w:val="both"/>
    </w:pPr>
    <w:rPr>
      <w:rFonts w:ascii="Tahoma" w:eastAsia="Times New Roman" w:hAnsi="Tahoma" w:cs="Tahoma"/>
      <w:b/>
      <w:color w:val="000000"/>
      <w:sz w:val="26"/>
      <w:szCs w:val="20"/>
    </w:rPr>
  </w:style>
  <w:style w:type="character" w:customStyle="1" w:styleId="aff2">
    <w:name w:val="מפת מסמך תו"/>
    <w:basedOn w:val="a4"/>
    <w:link w:val="aff1"/>
    <w:uiPriority w:val="99"/>
    <w:semiHidden/>
    <w:rsid w:val="00A5744B"/>
    <w:rPr>
      <w:rFonts w:ascii="Tahoma" w:eastAsia="Times New Roman" w:hAnsi="Tahoma" w:cs="Tahoma"/>
      <w:b/>
      <w:color w:val="000000"/>
      <w:sz w:val="26"/>
      <w:szCs w:val="20"/>
      <w:shd w:val="clear" w:color="auto" w:fill="000080"/>
    </w:rPr>
  </w:style>
  <w:style w:type="character" w:customStyle="1" w:styleId="3b">
    <w:name w:val="תוכן3 ממוספר תו"/>
    <w:uiPriority w:val="99"/>
    <w:rsid w:val="00A5744B"/>
    <w:rPr>
      <w:rFonts w:cs="FrankRuehl"/>
      <w:sz w:val="26"/>
      <w:szCs w:val="26"/>
      <w:lang w:val="en-US" w:eastAsia="en-US" w:bidi="he-IL"/>
    </w:rPr>
  </w:style>
  <w:style w:type="character" w:customStyle="1" w:styleId="3c">
    <w:name w:val="תוכן3 תו"/>
    <w:uiPriority w:val="99"/>
    <w:rsid w:val="00A5744B"/>
    <w:rPr>
      <w:rFonts w:cs="FrankRuehl"/>
      <w:sz w:val="26"/>
      <w:szCs w:val="26"/>
      <w:lang w:val="en-US" w:eastAsia="en-US" w:bidi="he-IL"/>
    </w:rPr>
  </w:style>
  <w:style w:type="character" w:customStyle="1" w:styleId="15">
    <w:name w:val="סגנון1 תו"/>
    <w:uiPriority w:val="99"/>
    <w:rsid w:val="00A5744B"/>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A5744B"/>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A5744B"/>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3"/>
    <w:uiPriority w:val="99"/>
    <w:rsid w:val="00A5744B"/>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A5744B"/>
    <w:rPr>
      <w:rFonts w:cs="David"/>
      <w:sz w:val="24"/>
      <w:szCs w:val="24"/>
      <w:lang w:val="en-US" w:eastAsia="he-IL" w:bidi="he-IL"/>
    </w:rPr>
  </w:style>
  <w:style w:type="character" w:customStyle="1" w:styleId="3e">
    <w:name w:val="כותרת3 מכרז תו"/>
    <w:uiPriority w:val="99"/>
    <w:rsid w:val="00A5744B"/>
    <w:rPr>
      <w:rFonts w:ascii="NarkisTam" w:hAnsi="NarkisTam" w:cs="FrankRuehl"/>
      <w:b/>
      <w:bCs/>
      <w:i/>
      <w:iCs/>
      <w:caps/>
      <w:spacing w:val="40"/>
      <w:kern w:val="40"/>
      <w:sz w:val="26"/>
      <w:szCs w:val="26"/>
      <w:u w:val="single"/>
      <w:lang w:val="en-US" w:eastAsia="en-US" w:bidi="he-IL"/>
    </w:rPr>
  </w:style>
  <w:style w:type="paragraph" w:styleId="3d">
    <w:name w:val="List 3"/>
    <w:basedOn w:val="a2"/>
    <w:uiPriority w:val="99"/>
    <w:rsid w:val="00A5744B"/>
    <w:pPr>
      <w:keepLines/>
      <w:widowControl w:val="0"/>
      <w:autoSpaceDE w:val="0"/>
      <w:autoSpaceDN w:val="0"/>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customStyle="1" w:styleId="5">
    <w:name w:val="סגנון5"/>
    <w:basedOn w:val="25"/>
    <w:uiPriority w:val="99"/>
    <w:semiHidden/>
    <w:rsid w:val="00A5744B"/>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A5744B"/>
    <w:rPr>
      <w:rFonts w:cs="David"/>
      <w:sz w:val="24"/>
      <w:szCs w:val="24"/>
      <w:lang w:val="en-US" w:eastAsia="he-IL" w:bidi="he-IL"/>
    </w:rPr>
  </w:style>
  <w:style w:type="character" w:customStyle="1" w:styleId="RonnyHeading">
    <w:name w:val="RonnyHeading תו"/>
    <w:uiPriority w:val="99"/>
    <w:rsid w:val="00A5744B"/>
    <w:rPr>
      <w:rFonts w:cs="David"/>
      <w:sz w:val="22"/>
      <w:szCs w:val="22"/>
      <w:lang w:val="en-US" w:eastAsia="en-US" w:bidi="he-IL"/>
    </w:rPr>
  </w:style>
  <w:style w:type="paragraph" w:customStyle="1" w:styleId="RonnyHeading0">
    <w:name w:val="RonnyHeading"/>
    <w:basedOn w:val="RonnyBase"/>
    <w:next w:val="RonnyBase"/>
    <w:uiPriority w:val="99"/>
    <w:rsid w:val="00A5744B"/>
    <w:pPr>
      <w:ind w:hanging="1134"/>
    </w:pPr>
  </w:style>
  <w:style w:type="paragraph" w:styleId="29">
    <w:name w:val="List Continue 2"/>
    <w:basedOn w:val="a2"/>
    <w:uiPriority w:val="99"/>
    <w:rsid w:val="00A5744B"/>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paragraph" w:styleId="2a">
    <w:name w:val="Body Text 2"/>
    <w:basedOn w:val="a2"/>
    <w:link w:val="2b"/>
    <w:uiPriority w:val="99"/>
    <w:rsid w:val="00A5744B"/>
    <w:pPr>
      <w:keepLines/>
      <w:widowControl w:val="0"/>
      <w:autoSpaceDE w:val="0"/>
      <w:autoSpaceDN w:val="0"/>
      <w:adjustRightInd w:val="0"/>
      <w:spacing w:after="120" w:line="48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2b">
    <w:name w:val="גוף טקסט 2 תו"/>
    <w:basedOn w:val="a4"/>
    <w:link w:val="2a"/>
    <w:uiPriority w:val="99"/>
    <w:rsid w:val="00A5744B"/>
    <w:rPr>
      <w:rFonts w:ascii="Franklin Gothic Medium" w:eastAsia="Times New Roman" w:hAnsi="Franklin Gothic Medium" w:cs="Times New Roman"/>
      <w:b/>
      <w:color w:val="000000"/>
      <w:sz w:val="26"/>
      <w:szCs w:val="24"/>
    </w:rPr>
  </w:style>
  <w:style w:type="paragraph" w:styleId="3f">
    <w:name w:val="Body Text 3"/>
    <w:basedOn w:val="a2"/>
    <w:link w:val="3f0"/>
    <w:uiPriority w:val="99"/>
    <w:rsid w:val="00A5744B"/>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16"/>
      <w:szCs w:val="16"/>
    </w:rPr>
  </w:style>
  <w:style w:type="character" w:customStyle="1" w:styleId="3f0">
    <w:name w:val="גוף טקסט 3 תו"/>
    <w:basedOn w:val="a4"/>
    <w:link w:val="3f"/>
    <w:uiPriority w:val="99"/>
    <w:rsid w:val="00A5744B"/>
    <w:rPr>
      <w:rFonts w:ascii="Franklin Gothic Medium" w:eastAsia="Times New Roman" w:hAnsi="Franklin Gothic Medium" w:cs="Times New Roman"/>
      <w:b/>
      <w:color w:val="000000"/>
      <w:sz w:val="16"/>
      <w:szCs w:val="16"/>
    </w:rPr>
  </w:style>
  <w:style w:type="paragraph" w:customStyle="1" w:styleId="Style1">
    <w:name w:val="Style1"/>
    <w:basedOn w:val="a2"/>
    <w:uiPriority w:val="99"/>
    <w:rsid w:val="00A5744B"/>
    <w:pPr>
      <w:overflowPunct w:val="0"/>
      <w:autoSpaceDE w:val="0"/>
      <w:autoSpaceDN w:val="0"/>
      <w:adjustRightInd w:val="0"/>
      <w:spacing w:after="0" w:line="240" w:lineRule="auto"/>
      <w:ind w:left="720" w:hanging="720"/>
      <w:jc w:val="both"/>
      <w:textAlignment w:val="baseline"/>
    </w:pPr>
    <w:rPr>
      <w:rFonts w:ascii="Franklin Gothic Medium" w:eastAsia="Times New Roman" w:hAnsi="Franklin Gothic Medium" w:cs="Times New Roman"/>
      <w:b/>
      <w:color w:val="000000"/>
      <w:sz w:val="26"/>
      <w:szCs w:val="24"/>
      <w:lang w:eastAsia="he-IL"/>
    </w:rPr>
  </w:style>
  <w:style w:type="paragraph" w:customStyle="1" w:styleId="16">
    <w:name w:val="פיסקה1"/>
    <w:basedOn w:val="a2"/>
    <w:uiPriority w:val="99"/>
    <w:rsid w:val="00A5744B"/>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c">
    <w:name w:val="2"/>
    <w:basedOn w:val="a2"/>
    <w:next w:val="2a"/>
    <w:uiPriority w:val="99"/>
    <w:rsid w:val="00A5744B"/>
    <w:pPr>
      <w:overflowPunct w:val="0"/>
      <w:autoSpaceDE w:val="0"/>
      <w:autoSpaceDN w:val="0"/>
      <w:adjustRightInd w:val="0"/>
      <w:spacing w:after="120" w:line="360" w:lineRule="auto"/>
      <w:ind w:left="283"/>
      <w:textAlignment w:val="baseline"/>
    </w:pPr>
    <w:rPr>
      <w:rFonts w:ascii="Franklin Gothic Medium" w:eastAsia="Times New Roman" w:hAnsi="Franklin Gothic Medium" w:cs="David"/>
      <w:b/>
      <w:color w:val="000000"/>
      <w:sz w:val="26"/>
      <w:szCs w:val="24"/>
      <w:lang w:eastAsia="he-IL"/>
    </w:rPr>
  </w:style>
  <w:style w:type="paragraph" w:customStyle="1" w:styleId="17">
    <w:name w:val="1"/>
    <w:basedOn w:val="2a"/>
    <w:next w:val="3f"/>
    <w:uiPriority w:val="99"/>
    <w:rsid w:val="00A5744B"/>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uiPriority w:val="99"/>
    <w:rsid w:val="00A5744B"/>
    <w:pPr>
      <w:bidi w:val="0"/>
      <w:spacing w:before="100" w:beforeAutospacing="1" w:after="100" w:afterAutospacing="1" w:line="240" w:lineRule="auto"/>
    </w:pPr>
    <w:rPr>
      <w:rFonts w:ascii="Franklin Gothic Medium" w:eastAsia="Times New Roman" w:hAnsi="Franklin Gothic Medium" w:cs="Times New Roman"/>
      <w:b/>
      <w:color w:val="000000"/>
      <w:sz w:val="26"/>
      <w:szCs w:val="24"/>
    </w:rPr>
  </w:style>
  <w:style w:type="paragraph" w:customStyle="1" w:styleId="aff3">
    <w:name w:val="טקסט בסיסי"/>
    <w:uiPriority w:val="99"/>
    <w:rsid w:val="00A5744B"/>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4">
    <w:name w:val="טקסט בסיסי תו"/>
    <w:uiPriority w:val="99"/>
    <w:rsid w:val="00A5744B"/>
    <w:rPr>
      <w:rFonts w:cs="Narkisim"/>
      <w:b/>
      <w:color w:val="000000"/>
      <w:sz w:val="24"/>
      <w:szCs w:val="24"/>
      <w:lang w:val="en-US" w:eastAsia="en-US" w:bidi="he-IL"/>
    </w:rPr>
  </w:style>
  <w:style w:type="paragraph" w:customStyle="1" w:styleId="aff5">
    <w:name w:val="כותרת נספח"/>
    <w:basedOn w:val="21"/>
    <w:next w:val="aff3"/>
    <w:uiPriority w:val="99"/>
    <w:rsid w:val="00A5744B"/>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6">
    <w:name w:val="כותרת נספח תו"/>
    <w:uiPriority w:val="99"/>
    <w:rsid w:val="00A5744B"/>
    <w:rPr>
      <w:rFonts w:cs="Narkisim"/>
      <w:b/>
      <w:bCs/>
      <w:color w:val="000000"/>
      <w:sz w:val="32"/>
      <w:szCs w:val="32"/>
      <w:lang w:val="en-US" w:eastAsia="en-US" w:bidi="he-IL"/>
    </w:rPr>
  </w:style>
  <w:style w:type="paragraph" w:styleId="aff7">
    <w:name w:val="Title"/>
    <w:basedOn w:val="a2"/>
    <w:link w:val="aff8"/>
    <w:uiPriority w:val="99"/>
    <w:qFormat/>
    <w:rsid w:val="00A5744B"/>
    <w:pPr>
      <w:bidi w:val="0"/>
      <w:spacing w:after="0" w:line="240" w:lineRule="auto"/>
      <w:jc w:val="center"/>
    </w:pPr>
    <w:rPr>
      <w:rFonts w:ascii="Franklin Gothic Medium" w:eastAsia="Times New Roman" w:hAnsi="Franklin Gothic Medium" w:cs="Monotype Hadassah"/>
      <w:noProof/>
      <w:sz w:val="26"/>
      <w:szCs w:val="16"/>
      <w:lang w:eastAsia="he-IL"/>
    </w:rPr>
  </w:style>
  <w:style w:type="character" w:customStyle="1" w:styleId="aff8">
    <w:name w:val="כותרת טקסט תו"/>
    <w:basedOn w:val="a4"/>
    <w:link w:val="aff7"/>
    <w:uiPriority w:val="99"/>
    <w:rsid w:val="00A5744B"/>
    <w:rPr>
      <w:rFonts w:ascii="Franklin Gothic Medium" w:eastAsia="Times New Roman" w:hAnsi="Franklin Gothic Medium" w:cs="Monotype Hadassah"/>
      <w:noProof/>
      <w:sz w:val="26"/>
      <w:szCs w:val="16"/>
      <w:lang w:eastAsia="he-IL"/>
    </w:rPr>
  </w:style>
  <w:style w:type="paragraph" w:customStyle="1" w:styleId="3f1">
    <w:name w:val="אותיות3"/>
    <w:basedOn w:val="a2"/>
    <w:autoRedefine/>
    <w:uiPriority w:val="99"/>
    <w:rsid w:val="00A5744B"/>
    <w:pPr>
      <w:spacing w:before="120" w:after="120" w:line="360" w:lineRule="auto"/>
      <w:ind w:right="1157"/>
    </w:pPr>
    <w:rPr>
      <w:rFonts w:ascii="Arial" w:eastAsia="Times New Roman" w:hAnsi="Arial" w:cs="David"/>
      <w:sz w:val="26"/>
      <w:szCs w:val="24"/>
    </w:rPr>
  </w:style>
  <w:style w:type="table" w:styleId="aff9">
    <w:name w:val="Table Grid"/>
    <w:basedOn w:val="a5"/>
    <w:uiPriority w:val="99"/>
    <w:rsid w:val="00A5744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A5744B"/>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2"/>
    <w:uiPriority w:val="99"/>
    <w:rsid w:val="00A5744B"/>
    <w:pPr>
      <w:keepNext/>
      <w:numPr>
        <w:ilvl w:val="4"/>
        <w:numId w:val="6"/>
      </w:numPr>
      <w:spacing w:after="0" w:line="360" w:lineRule="auto"/>
      <w:ind w:right="4680"/>
      <w:jc w:val="both"/>
      <w:outlineLvl w:val="1"/>
    </w:pPr>
    <w:rPr>
      <w:rFonts w:ascii="Arial" w:eastAsia="Times New Roman" w:hAnsi="Arial" w:cs="Arial"/>
      <w:b/>
      <w:bCs/>
      <w:lang w:eastAsia="he-IL"/>
    </w:rPr>
  </w:style>
  <w:style w:type="paragraph" w:customStyle="1" w:styleId="6">
    <w:name w:val="מטאור_רמה6"/>
    <w:basedOn w:val="50"/>
    <w:uiPriority w:val="99"/>
    <w:rsid w:val="00A5744B"/>
    <w:pPr>
      <w:numPr>
        <w:ilvl w:val="5"/>
      </w:numPr>
      <w:tabs>
        <w:tab w:val="num" w:pos="3240"/>
        <w:tab w:val="num" w:pos="3628"/>
      </w:tabs>
      <w:ind w:right="5400" w:hanging="453"/>
    </w:pPr>
  </w:style>
  <w:style w:type="paragraph" w:customStyle="1" w:styleId="3f2">
    <w:name w:val="פסקה3"/>
    <w:basedOn w:val="a2"/>
    <w:uiPriority w:val="99"/>
    <w:rsid w:val="00A5744B"/>
    <w:pPr>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2"/>
    <w:uiPriority w:val="99"/>
    <w:rsid w:val="00A5744B"/>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affa">
    <w:name w:val="תו תו תו תו תו תו תו תו"/>
    <w:aliases w:val="תו תו תו תו תו תו1 תו תו תו"/>
    <w:basedOn w:val="a2"/>
    <w:uiPriority w:val="99"/>
    <w:rsid w:val="00A5744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
    <w:name w:val="Char Char תו תו"/>
    <w:basedOn w:val="a2"/>
    <w:uiPriority w:val="99"/>
    <w:rsid w:val="00A5744B"/>
    <w:pPr>
      <w:bidi w:val="0"/>
      <w:spacing w:after="160" w:line="240" w:lineRule="exact"/>
      <w:jc w:val="both"/>
    </w:pPr>
    <w:rPr>
      <w:rFonts w:ascii="Verdana" w:eastAsia="Times New Roman" w:hAnsi="Verdana" w:cs="FrankRuehl"/>
      <w:sz w:val="16"/>
      <w:szCs w:val="20"/>
      <w:lang w:bidi="ar-SA"/>
    </w:rPr>
  </w:style>
  <w:style w:type="table" w:styleId="affb">
    <w:name w:val="Table Contemporary"/>
    <w:basedOn w:val="a5"/>
    <w:uiPriority w:val="99"/>
    <w:rsid w:val="00A5744B"/>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A5744B"/>
    <w:rPr>
      <w:rFonts w:ascii="Franklin Gothic Medium" w:eastAsia="Times New Roman" w:hAnsi="Franklin Gothic Medium" w:cs="Times New Roman"/>
      <w:b/>
      <w:color w:val="000000"/>
      <w:sz w:val="26"/>
      <w:szCs w:val="24"/>
    </w:rPr>
  </w:style>
  <w:style w:type="paragraph" w:styleId="affc">
    <w:name w:val="Subtitle"/>
    <w:basedOn w:val="a2"/>
    <w:link w:val="affd"/>
    <w:uiPriority w:val="99"/>
    <w:qFormat/>
    <w:rsid w:val="00A5744B"/>
    <w:pPr>
      <w:overflowPunct w:val="0"/>
      <w:autoSpaceDE w:val="0"/>
      <w:autoSpaceDN w:val="0"/>
      <w:adjustRightInd w:val="0"/>
      <w:spacing w:after="60" w:line="360" w:lineRule="auto"/>
      <w:jc w:val="center"/>
      <w:textAlignment w:val="baseline"/>
      <w:outlineLvl w:val="1"/>
    </w:pPr>
    <w:rPr>
      <w:rFonts w:ascii="Arial" w:eastAsia="Times New Roman" w:hAnsi="Arial" w:cs="Arial"/>
      <w:sz w:val="24"/>
      <w:szCs w:val="24"/>
      <w:lang w:eastAsia="he-IL"/>
    </w:rPr>
  </w:style>
  <w:style w:type="character" w:customStyle="1" w:styleId="affd">
    <w:name w:val="כותרת משנה תו"/>
    <w:basedOn w:val="a4"/>
    <w:link w:val="affc"/>
    <w:uiPriority w:val="99"/>
    <w:rsid w:val="00A5744B"/>
    <w:rPr>
      <w:rFonts w:ascii="Arial" w:eastAsia="Times New Roman" w:hAnsi="Arial" w:cs="Arial"/>
      <w:sz w:val="24"/>
      <w:szCs w:val="24"/>
      <w:lang w:eastAsia="he-IL"/>
    </w:rPr>
  </w:style>
  <w:style w:type="paragraph" w:customStyle="1" w:styleId="Heading51">
    <w:name w:val="Heading 51"/>
    <w:basedOn w:val="a2"/>
    <w:next w:val="a2"/>
    <w:uiPriority w:val="99"/>
    <w:rsid w:val="00A5744B"/>
    <w:pPr>
      <w:tabs>
        <w:tab w:val="left" w:pos="3231"/>
      </w:tabs>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2"/>
    <w:next w:val="a2"/>
    <w:uiPriority w:val="99"/>
    <w:rsid w:val="00A5744B"/>
    <w:pPr>
      <w:tabs>
        <w:tab w:val="left" w:pos="3628"/>
      </w:tabs>
      <w:spacing w:after="0" w:line="240" w:lineRule="auto"/>
      <w:ind w:left="3628" w:hanging="397"/>
    </w:pPr>
    <w:rPr>
      <w:rFonts w:ascii="Times New Roman" w:eastAsia="Times New Roman" w:hAnsi="Times New Roman" w:cs="FrankRuehl"/>
      <w:sz w:val="24"/>
      <w:szCs w:val="26"/>
      <w:lang w:eastAsia="he-IL"/>
    </w:rPr>
  </w:style>
  <w:style w:type="paragraph" w:customStyle="1" w:styleId="CharChar0">
    <w:name w:val="תו תו Char Char תו תו"/>
    <w:basedOn w:val="a2"/>
    <w:uiPriority w:val="99"/>
    <w:rsid w:val="00A5744B"/>
    <w:pPr>
      <w:bidi w:val="0"/>
      <w:spacing w:before="60" w:after="160" w:line="240" w:lineRule="exact"/>
    </w:pPr>
    <w:rPr>
      <w:rFonts w:ascii="Verdana" w:eastAsia="Times New Roman" w:hAnsi="Verdana" w:cs="Times New Roman"/>
      <w:color w:val="FF00FF"/>
      <w:sz w:val="26"/>
      <w:szCs w:val="20"/>
      <w:lang w:val="en-GB" w:bidi="ar-SA"/>
    </w:rPr>
  </w:style>
  <w:style w:type="character" w:customStyle="1" w:styleId="RonnyBase1">
    <w:name w:val="RonnyBase תו1"/>
    <w:link w:val="RonnyBase"/>
    <w:uiPriority w:val="99"/>
    <w:locked/>
    <w:rsid w:val="00A5744B"/>
    <w:rPr>
      <w:rFonts w:ascii="Times New Roman" w:eastAsia="Times New Roman" w:hAnsi="Times New Roman" w:cs="David"/>
    </w:rPr>
  </w:style>
  <w:style w:type="character" w:customStyle="1" w:styleId="NormalWeb1">
    <w:name w:val="Normal (Web)‎ תו"/>
    <w:uiPriority w:val="99"/>
    <w:rsid w:val="00A5744B"/>
    <w:rPr>
      <w:rFonts w:cs="Times New Roman"/>
      <w:sz w:val="24"/>
      <w:szCs w:val="24"/>
      <w:lang w:val="en-US" w:eastAsia="en-US" w:bidi="he-IL"/>
    </w:rPr>
  </w:style>
  <w:style w:type="paragraph" w:customStyle="1" w:styleId="18">
    <w:name w:val="פיסקת רשימה1"/>
    <w:basedOn w:val="a2"/>
    <w:uiPriority w:val="99"/>
    <w:qFormat/>
    <w:rsid w:val="00A5744B"/>
    <w:pPr>
      <w:spacing w:after="0" w:line="240" w:lineRule="auto"/>
      <w:ind w:left="720"/>
    </w:pPr>
    <w:rPr>
      <w:rFonts w:ascii="Franklin Gothic Medium" w:eastAsia="Times New Roman" w:hAnsi="Franklin Gothic Medium" w:cs="David"/>
      <w:sz w:val="26"/>
      <w:szCs w:val="24"/>
    </w:rPr>
  </w:style>
  <w:style w:type="paragraph" w:customStyle="1" w:styleId="ListParagraph1">
    <w:name w:val="List Paragraph1"/>
    <w:basedOn w:val="a2"/>
    <w:uiPriority w:val="99"/>
    <w:rsid w:val="00A5744B"/>
    <w:pPr>
      <w:widowControl w:val="0"/>
      <w:bidi w:val="0"/>
      <w:spacing w:after="0" w:line="240" w:lineRule="auto"/>
      <w:ind w:left="720"/>
      <w:contextualSpacing/>
      <w:jc w:val="both"/>
    </w:pPr>
    <w:rPr>
      <w:rFonts w:ascii="Times New Roman" w:eastAsia="SimSun" w:hAnsi="Times New Roman" w:cs="Arial"/>
      <w:noProof/>
      <w:kern w:val="2"/>
      <w:sz w:val="21"/>
      <w:szCs w:val="24"/>
      <w:lang w:eastAsia="zh-CN" w:bidi="ar-SA"/>
    </w:rPr>
  </w:style>
  <w:style w:type="paragraph" w:customStyle="1" w:styleId="1CharCharCharChar1">
    <w:name w:val="תו תו1 תו Char Char תו תו Char Char תו תו תו תו תו תו1"/>
    <w:basedOn w:val="a2"/>
    <w:uiPriority w:val="99"/>
    <w:rsid w:val="00A5744B"/>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0">
    <w:name w:val="ronnybase"/>
    <w:basedOn w:val="a2"/>
    <w:uiPriority w:val="99"/>
    <w:rsid w:val="00A5744B"/>
    <w:pPr>
      <w:spacing w:before="120" w:after="0" w:line="240" w:lineRule="auto"/>
      <w:jc w:val="both"/>
    </w:pPr>
    <w:rPr>
      <w:rFonts w:ascii="Times New Roman" w:eastAsia="Times New Roman" w:hAnsi="Times New Roman" w:cs="Times New Roman"/>
    </w:rPr>
  </w:style>
  <w:style w:type="character" w:customStyle="1" w:styleId="2e">
    <w:name w:val="תו תו2"/>
    <w:uiPriority w:val="99"/>
    <w:rsid w:val="00A5744B"/>
    <w:rPr>
      <w:rFonts w:ascii="Arial" w:hAnsi="Arial" w:cs="Arial"/>
      <w:b/>
      <w:bCs/>
      <w:i/>
      <w:iCs/>
      <w:sz w:val="28"/>
      <w:szCs w:val="28"/>
      <w:lang w:val="en-US" w:eastAsia="en-US" w:bidi="he-IL"/>
    </w:rPr>
  </w:style>
  <w:style w:type="character" w:customStyle="1" w:styleId="19">
    <w:name w:val="תו תו1"/>
    <w:uiPriority w:val="99"/>
    <w:rsid w:val="00A5744B"/>
    <w:rPr>
      <w:rFonts w:ascii="Franklin Gothic Medium" w:hAnsi="Franklin Gothic Medium" w:cs="Times New Roman"/>
      <w:color w:val="000000"/>
      <w:sz w:val="24"/>
      <w:szCs w:val="24"/>
      <w:lang w:val="en-US" w:eastAsia="en-US" w:bidi="he-IL"/>
    </w:rPr>
  </w:style>
  <w:style w:type="character" w:customStyle="1" w:styleId="affe">
    <w:name w:val="תו תו"/>
    <w:uiPriority w:val="99"/>
    <w:rsid w:val="00A5744B"/>
    <w:rPr>
      <w:rFonts w:ascii="Franklin Gothic Medium" w:hAnsi="Franklin Gothic Medium" w:cs="Times New Roman"/>
      <w:b/>
      <w:color w:val="000000"/>
      <w:sz w:val="24"/>
      <w:szCs w:val="24"/>
      <w:lang w:val="en-US" w:eastAsia="en-US" w:bidi="he-IL"/>
    </w:rPr>
  </w:style>
  <w:style w:type="numbering" w:customStyle="1" w:styleId="3">
    <w:name w:val="סגנון3"/>
    <w:rsid w:val="00A5744B"/>
    <w:pPr>
      <w:numPr>
        <w:numId w:val="3"/>
      </w:numPr>
    </w:pPr>
  </w:style>
  <w:style w:type="numbering" w:customStyle="1" w:styleId="2">
    <w:name w:val="סגנון2"/>
    <w:rsid w:val="00A5744B"/>
    <w:pPr>
      <w:numPr>
        <w:numId w:val="2"/>
      </w:numPr>
    </w:pPr>
  </w:style>
  <w:style w:type="paragraph" w:customStyle="1" w:styleId="a">
    <w:name w:val="כותרת סעיף"/>
    <w:basedOn w:val="a2"/>
    <w:rsid w:val="00A5744B"/>
    <w:pPr>
      <w:numPr>
        <w:numId w:val="7"/>
      </w:numPr>
      <w:spacing w:before="240" w:after="0" w:line="360" w:lineRule="auto"/>
      <w:jc w:val="both"/>
    </w:pPr>
    <w:rPr>
      <w:rFonts w:ascii="Arial" w:eastAsia="Times New Roman" w:hAnsi="Arial" w:cs="Arial"/>
      <w:b/>
      <w:bCs/>
      <w:color w:val="1B3461"/>
    </w:rPr>
  </w:style>
  <w:style w:type="paragraph" w:customStyle="1" w:styleId="2f">
    <w:name w:val="בסיס 2"/>
    <w:basedOn w:val="a2"/>
    <w:rsid w:val="00A5744B"/>
    <w:pPr>
      <w:spacing w:after="0" w:line="360" w:lineRule="auto"/>
      <w:ind w:left="1587" w:hanging="907"/>
      <w:jc w:val="both"/>
    </w:pPr>
    <w:rPr>
      <w:rFonts w:ascii="Times New Roman" w:eastAsia="Times New Roman" w:hAnsi="Times New Roman" w:cs="David"/>
      <w:sz w:val="26"/>
      <w:szCs w:val="26"/>
    </w:rPr>
  </w:style>
  <w:style w:type="paragraph" w:customStyle="1" w:styleId="afff">
    <w:name w:val="כותרת פרק"/>
    <w:basedOn w:val="a2"/>
    <w:next w:val="a2"/>
    <w:rsid w:val="00A5744B"/>
    <w:pPr>
      <w:tabs>
        <w:tab w:val="left" w:pos="454"/>
      </w:tabs>
      <w:spacing w:after="360" w:line="360" w:lineRule="auto"/>
      <w:jc w:val="center"/>
    </w:pPr>
    <w:rPr>
      <w:rFonts w:ascii="Times New Roman" w:eastAsia="Times New Roman" w:hAnsi="Times New Roman" w:cs="David"/>
      <w:b/>
      <w:bCs/>
      <w:spacing w:val="20"/>
      <w:sz w:val="44"/>
      <w:szCs w:val="44"/>
      <w:u w:val="single"/>
    </w:rPr>
  </w:style>
  <w:style w:type="paragraph" w:styleId="afff0">
    <w:name w:val="TOC Heading"/>
    <w:basedOn w:val="10"/>
    <w:next w:val="a2"/>
    <w:uiPriority w:val="39"/>
    <w:unhideWhenUsed/>
    <w:qFormat/>
    <w:rsid w:val="00A5744B"/>
    <w:pPr>
      <w:keepLines/>
      <w:spacing w:before="480" w:line="276" w:lineRule="auto"/>
      <w:outlineLvl w:val="9"/>
    </w:pPr>
    <w:rPr>
      <w:rFonts w:asciiTheme="majorHAnsi" w:eastAsiaTheme="majorEastAsia" w:hAnsiTheme="majorHAnsi" w:cstheme="majorBidi"/>
      <w:color w:val="365F91" w:themeColor="accent1" w:themeShade="BF"/>
      <w:kern w:val="0"/>
      <w:rtl/>
      <w:cs/>
    </w:rPr>
  </w:style>
  <w:style w:type="character" w:customStyle="1" w:styleId="ab">
    <w:name w:val="פיסקת רשימה תו"/>
    <w:link w:val="a3"/>
    <w:uiPriority w:val="34"/>
    <w:locked/>
    <w:rsid w:val="00A5744B"/>
    <w:rPr>
      <w:rFonts w:eastAsiaTheme="minorEastAsia"/>
    </w:rPr>
  </w:style>
  <w:style w:type="paragraph" w:styleId="afff1">
    <w:name w:val="Revision"/>
    <w:hidden/>
    <w:uiPriority w:val="99"/>
    <w:semiHidden/>
    <w:rsid w:val="00A5744B"/>
    <w:pPr>
      <w:spacing w:after="0" w:line="240" w:lineRule="auto"/>
    </w:pPr>
  </w:style>
  <w:style w:type="paragraph" w:customStyle="1" w:styleId="a0">
    <w:name w:val="טקסט סעיף"/>
    <w:basedOn w:val="a2"/>
    <w:rsid w:val="00A5744B"/>
    <w:pPr>
      <w:numPr>
        <w:ilvl w:val="1"/>
        <w:numId w:val="21"/>
      </w:numPr>
      <w:spacing w:after="0" w:line="360" w:lineRule="auto"/>
      <w:jc w:val="both"/>
    </w:pPr>
    <w:rPr>
      <w:rFonts w:ascii="Arial" w:eastAsia="Times New Roman" w:hAnsi="Arial" w:cs="Times New Roman"/>
    </w:rPr>
  </w:style>
  <w:style w:type="paragraph" w:customStyle="1" w:styleId="a1">
    <w:name w:val="תת סעיף"/>
    <w:basedOn w:val="a2"/>
    <w:rsid w:val="00A5744B"/>
    <w:pPr>
      <w:numPr>
        <w:ilvl w:val="2"/>
        <w:numId w:val="21"/>
      </w:numPr>
      <w:spacing w:after="0" w:line="360" w:lineRule="auto"/>
      <w:jc w:val="both"/>
    </w:pPr>
    <w:rPr>
      <w:rFonts w:ascii="Times New Roman" w:eastAsia="Times New Roman" w:hAnsi="Times New Roman" w:cs="Arial"/>
    </w:rPr>
  </w:style>
  <w:style w:type="paragraph" w:customStyle="1" w:styleId="1">
    <w:name w:val="תת סעיף1"/>
    <w:basedOn w:val="a1"/>
    <w:rsid w:val="00A5744B"/>
    <w:pPr>
      <w:numPr>
        <w:ilvl w:val="3"/>
      </w:numPr>
    </w:pPr>
  </w:style>
  <w:style w:type="paragraph" w:customStyle="1" w:styleId="211111">
    <w:name w:val="תת סעיף2 1.1.1.1.1"/>
    <w:basedOn w:val="1"/>
    <w:rsid w:val="00A5744B"/>
    <w:pPr>
      <w:numPr>
        <w:ilvl w:val="4"/>
      </w:numPr>
    </w:pPr>
  </w:style>
  <w:style w:type="paragraph" w:styleId="afff2">
    <w:name w:val="No Spacing"/>
    <w:uiPriority w:val="1"/>
    <w:qFormat/>
    <w:rsid w:val="00A5744B"/>
    <w:pPr>
      <w:bidi/>
      <w:spacing w:after="0" w:line="240" w:lineRule="auto"/>
    </w:pPr>
  </w:style>
  <w:style w:type="paragraph" w:customStyle="1" w:styleId="Char">
    <w:name w:val="תו Char"/>
    <w:basedOn w:val="a2"/>
    <w:rsid w:val="00A5744B"/>
    <w:pPr>
      <w:bidi w:val="0"/>
      <w:spacing w:after="160" w:line="240" w:lineRule="exact"/>
      <w:jc w:val="both"/>
    </w:pPr>
    <w:rPr>
      <w:rFonts w:ascii="Verdana" w:eastAsia="Times New Roman" w:hAnsi="Verdana" w:cs="FrankRuehl"/>
      <w:sz w:val="16"/>
      <w:szCs w:val="20"/>
      <w:lang w:bidi="ar-SA"/>
    </w:rPr>
  </w:style>
  <w:style w:type="paragraph" w:customStyle="1" w:styleId="afff3">
    <w:name w:val="בסיס"/>
    <w:basedOn w:val="a2"/>
    <w:rsid w:val="00A5744B"/>
    <w:pPr>
      <w:tabs>
        <w:tab w:val="left" w:pos="454"/>
      </w:tabs>
      <w:spacing w:after="0" w:line="360" w:lineRule="auto"/>
      <w:jc w:val="both"/>
    </w:pPr>
    <w:rPr>
      <w:rFonts w:ascii="Times New Roman" w:eastAsia="Times New Roman" w:hAnsi="Times New Roman" w:cs="David"/>
      <w:sz w:val="26"/>
      <w:szCs w:val="26"/>
    </w:rPr>
  </w:style>
  <w:style w:type="paragraph" w:customStyle="1" w:styleId="1a">
    <w:name w:val="כותרת1"/>
    <w:basedOn w:val="10"/>
    <w:next w:val="a2"/>
    <w:rsid w:val="00A5744B"/>
    <w:pPr>
      <w:keepLines/>
      <w:tabs>
        <w:tab w:val="num" w:pos="166"/>
      </w:tabs>
      <w:ind w:left="166" w:right="166" w:hanging="166"/>
      <w:jc w:val="both"/>
    </w:pPr>
    <w:rPr>
      <w:sz w:val="24"/>
      <w:u w:val="single"/>
    </w:rPr>
  </w:style>
  <w:style w:type="paragraph" w:styleId="afff4">
    <w:name w:val="caption"/>
    <w:basedOn w:val="a2"/>
    <w:next w:val="a2"/>
    <w:uiPriority w:val="35"/>
    <w:qFormat/>
    <w:rsid w:val="00A5744B"/>
    <w:pPr>
      <w:spacing w:after="0" w:line="240" w:lineRule="auto"/>
      <w:jc w:val="center"/>
    </w:pPr>
    <w:rPr>
      <w:rFonts w:ascii="Times New Roman" w:eastAsia="Times New Roman" w:hAnsi="Times New Roman" w:cs="FrankRuehl"/>
      <w:iCs/>
      <w:color w:val="3366FF"/>
      <w:sz w:val="36"/>
      <w:szCs w:val="36"/>
      <w:lang w:eastAsia="he-IL"/>
    </w:rPr>
  </w:style>
  <w:style w:type="paragraph" w:customStyle="1" w:styleId="afff5">
    <w:name w:val="שם נספח"/>
    <w:basedOn w:val="afff4"/>
    <w:qFormat/>
    <w:rsid w:val="00A5744B"/>
    <w:pPr>
      <w:pageBreakBefore/>
      <w:ind w:right="357"/>
    </w:pPr>
    <w:rPr>
      <w:rFonts w:cs="David"/>
      <w:b/>
      <w:bCs/>
      <w:i/>
      <w:iCs w:val="0"/>
      <w:color w:val="auto"/>
      <w:sz w:val="32"/>
      <w:szCs w:val="3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2731647">
      <w:bodyDiv w:val="1"/>
      <w:marLeft w:val="0"/>
      <w:marRight w:val="0"/>
      <w:marTop w:val="0"/>
      <w:marBottom w:val="0"/>
      <w:divBdr>
        <w:top w:val="none" w:sz="0" w:space="0" w:color="auto"/>
        <w:left w:val="none" w:sz="0" w:space="0" w:color="auto"/>
        <w:bottom w:val="none" w:sz="0" w:space="0" w:color="auto"/>
        <w:right w:val="none" w:sz="0" w:space="0" w:color="auto"/>
      </w:divBdr>
    </w:div>
    <w:div w:id="1974484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tenders@moag.gov.il" TargetMode="Externa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69FCA57-396E-416B-8913-657990622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63</Pages>
  <Words>15972</Words>
  <Characters>79864</Characters>
  <Application>Microsoft Office Word</Application>
  <DocSecurity>0</DocSecurity>
  <Lines>665</Lines>
  <Paragraphs>191</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95645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Aharon</dc:creator>
  <cp:lastModifiedBy>אורלי גבאי[Orly Gabay]</cp:lastModifiedBy>
  <cp:revision>3</cp:revision>
  <cp:lastPrinted>2015-12-27T17:29:00Z</cp:lastPrinted>
  <dcterms:created xsi:type="dcterms:W3CDTF">2015-12-29T10:11:00Z</dcterms:created>
  <dcterms:modified xsi:type="dcterms:W3CDTF">2015-12-29T10:14:00Z</dcterms:modified>
</cp:coreProperties>
</file>